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2FCE6">
      <w:pPr>
        <w:pStyle w:val="10"/>
        <w:spacing w:before="4"/>
        <w:ind w:right="88"/>
        <w:jc w:val="center"/>
      </w:pPr>
      <w:r>
        <w:t>МУНИЦИПАЛЬНОЕ</w:t>
      </w:r>
      <w:r>
        <w:rPr>
          <w:spacing w:val="-7"/>
        </w:rPr>
        <w:t xml:space="preserve"> </w:t>
      </w:r>
      <w:r>
        <w:t xml:space="preserve">БЮДЖЕТНОЕ </w:t>
      </w:r>
      <w:r>
        <w:rPr>
          <w:spacing w:val="-2"/>
        </w:rPr>
        <w:t>ОБЩЕОБРАЗОВАТЕЛЬНОЕ УЧРЕЖДЕНИЕ</w:t>
      </w:r>
    </w:p>
    <w:p w14:paraId="6C22B0D9">
      <w:pPr>
        <w:pStyle w:val="10"/>
        <w:spacing w:before="1"/>
        <w:ind w:left="426" w:right="1293"/>
        <w:jc w:val="center"/>
      </w:pPr>
      <w:r>
        <w:t>«СРЕДНЯЯ</w:t>
      </w:r>
      <w:r>
        <w:rPr>
          <w:spacing w:val="-15"/>
        </w:rPr>
        <w:t xml:space="preserve"> </w:t>
      </w:r>
      <w:r>
        <w:t>ОБЩЕОБРАЗОВАТЕЛЬНАЯ</w:t>
      </w:r>
      <w:r>
        <w:rPr>
          <w:spacing w:val="-15"/>
        </w:rPr>
        <w:t xml:space="preserve"> </w:t>
      </w:r>
      <w:r>
        <w:t>ШКОЛА</w:t>
      </w:r>
      <w:r>
        <w:rPr>
          <w:spacing w:val="-15"/>
        </w:rPr>
        <w:t xml:space="preserve"> </w:t>
      </w:r>
      <w:r>
        <w:t>С.ИВАНОВКА»</w:t>
      </w:r>
    </w:p>
    <w:p w14:paraId="3FA171D0">
      <w:pPr>
        <w:pStyle w:val="10"/>
        <w:spacing w:before="1"/>
        <w:ind w:right="-23"/>
        <w:jc w:val="center"/>
      </w:pPr>
      <w:r>
        <w:t>МИХАЙЛОВСКОГО МУНИЦИПАЛЬНОГО ОКРУГА</w:t>
      </w:r>
    </w:p>
    <w:p w14:paraId="65C0140E">
      <w:pPr>
        <w:spacing w:before="10"/>
        <w:rPr>
          <w:sz w:val="20"/>
          <w:lang w:val="ru-RU"/>
        </w:rPr>
      </w:pPr>
    </w:p>
    <w:p w14:paraId="74AA8E63">
      <w:pPr>
        <w:rPr>
          <w:sz w:val="20"/>
          <w:lang w:val="ru-RU"/>
        </w:rPr>
      </w:pPr>
    </w:p>
    <w:p w14:paraId="7FAA0C53">
      <w:pPr>
        <w:spacing w:before="97"/>
        <w:rPr>
          <w:sz w:val="20"/>
          <w:lang w:val="ru-RU"/>
        </w:rPr>
      </w:pPr>
    </w:p>
    <w:p w14:paraId="1BFA81C8">
      <w:pPr>
        <w:rPr>
          <w:sz w:val="20"/>
          <w:lang w:val="ru-RU"/>
        </w:rPr>
      </w:pPr>
    </w:p>
    <w:p w14:paraId="293B6B12">
      <w:pPr>
        <w:spacing w:before="23"/>
        <w:rPr>
          <w:sz w:val="20"/>
          <w:lang w:val="ru-RU"/>
        </w:rPr>
      </w:pPr>
      <w:r>
        <w:rPr>
          <w:sz w:val="22"/>
          <w:lang w:val="ru-RU" w:eastAsia="ru-RU"/>
        </w:rPr>
        <w:drawing>
          <wp:anchor distT="0" distB="0" distL="0" distR="0" simplePos="0" relativeHeight="251697152" behindDoc="1" locked="0" layoutInCell="1" allowOverlap="1">
            <wp:simplePos x="0" y="0"/>
            <wp:positionH relativeFrom="page">
              <wp:posOffset>3116580</wp:posOffset>
            </wp:positionH>
            <wp:positionV relativeFrom="paragraph">
              <wp:posOffset>175895</wp:posOffset>
            </wp:positionV>
            <wp:extent cx="1676400" cy="3048000"/>
            <wp:effectExtent l="19050" t="0" r="0" b="0"/>
            <wp:wrapTopAndBottom/>
            <wp:docPr id="9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 5"/>
                    <pic:cNvPicPr>
                      <a:picLocks noChangeAspect="1" noChangeArrowheads="1"/>
                    </pic:cNvPicPr>
                  </pic:nvPicPr>
                  <pic:blipFill>
                    <a:blip r:embed="rId24"/>
                    <a:srcRect/>
                    <a:stretch>
                      <a:fillRect/>
                    </a:stretch>
                  </pic:blipFill>
                  <pic:spPr>
                    <a:xfrm>
                      <a:off x="0" y="0"/>
                      <a:ext cx="1676400" cy="3048000"/>
                    </a:xfrm>
                    <a:prstGeom prst="rect">
                      <a:avLst/>
                    </a:prstGeom>
                    <a:noFill/>
                  </pic:spPr>
                </pic:pic>
              </a:graphicData>
            </a:graphic>
          </wp:anchor>
        </w:drawing>
      </w:r>
    </w:p>
    <w:p w14:paraId="0BCDF45A">
      <w:pPr>
        <w:spacing w:before="111"/>
        <w:rPr>
          <w:sz w:val="28"/>
        </w:rPr>
      </w:pPr>
    </w:p>
    <w:p w14:paraId="19937E2D">
      <w:pPr>
        <w:pStyle w:val="16"/>
        <w:spacing w:before="7"/>
        <w:ind w:left="1865"/>
        <w:rPr>
          <w:spacing w:val="-2"/>
        </w:rPr>
      </w:pPr>
      <w:r>
        <w:rPr>
          <w:spacing w:val="-2"/>
        </w:rPr>
        <w:t>ПРОГРАММА</w:t>
      </w:r>
      <w:r>
        <w:rPr>
          <w:spacing w:val="-18"/>
        </w:rPr>
        <w:t xml:space="preserve"> </w:t>
      </w:r>
      <w:r>
        <w:rPr>
          <w:spacing w:val="-2"/>
        </w:rPr>
        <w:t>ВОСПИТАТЕЛЬНОЙ</w:t>
      </w:r>
      <w:r>
        <w:rPr>
          <w:spacing w:val="-14"/>
        </w:rPr>
        <w:t xml:space="preserve"> </w:t>
      </w:r>
      <w:r>
        <w:rPr>
          <w:spacing w:val="-2"/>
        </w:rPr>
        <w:t>РАБОТЫ</w:t>
      </w:r>
    </w:p>
    <w:p w14:paraId="10321649">
      <w:pPr>
        <w:pStyle w:val="16"/>
        <w:spacing w:before="7"/>
        <w:ind w:left="1865" w:hanging="447"/>
      </w:pPr>
      <w:r>
        <w:t>«Мы</w:t>
      </w:r>
      <w:r>
        <w:rPr>
          <w:spacing w:val="-2"/>
        </w:rPr>
        <w:t xml:space="preserve"> помним!»</w:t>
      </w:r>
    </w:p>
    <w:p w14:paraId="66876C74">
      <w:pPr>
        <w:pStyle w:val="16"/>
        <w:spacing w:line="321" w:lineRule="exact"/>
        <w:ind w:left="1418"/>
        <w:rPr>
          <w:spacing w:val="-2"/>
        </w:rPr>
      </w:pPr>
    </w:p>
    <w:p w14:paraId="0B4FB805">
      <w:pPr>
        <w:pStyle w:val="16"/>
        <w:spacing w:line="321" w:lineRule="exact"/>
        <w:ind w:left="1418"/>
        <w:rPr>
          <w:spacing w:val="-2"/>
        </w:rPr>
      </w:pPr>
      <w:r>
        <w:rPr>
          <w:spacing w:val="-2"/>
        </w:rPr>
        <w:t>детского пришкольного лагеря с дневным пребыванием детей «Улыбка»</w:t>
      </w:r>
    </w:p>
    <w:p w14:paraId="7D675AE9">
      <w:pPr>
        <w:pStyle w:val="16"/>
        <w:spacing w:line="321" w:lineRule="exact"/>
      </w:pPr>
    </w:p>
    <w:p w14:paraId="451AAAAC">
      <w:pPr>
        <w:rPr>
          <w:b/>
          <w:sz w:val="28"/>
          <w:lang w:val="ru-RU"/>
        </w:rPr>
      </w:pPr>
    </w:p>
    <w:p w14:paraId="44A047F1">
      <w:pPr>
        <w:rPr>
          <w:b/>
          <w:sz w:val="28"/>
          <w:lang w:val="ru-RU"/>
        </w:rPr>
      </w:pPr>
    </w:p>
    <w:p w14:paraId="4D3113BF">
      <w:pPr>
        <w:rPr>
          <w:b/>
          <w:sz w:val="28"/>
          <w:lang w:val="ru-RU"/>
        </w:rPr>
      </w:pPr>
    </w:p>
    <w:p w14:paraId="59CA89CE">
      <w:pPr>
        <w:rPr>
          <w:b/>
          <w:sz w:val="28"/>
          <w:lang w:val="ru-RU"/>
        </w:rPr>
      </w:pPr>
    </w:p>
    <w:p w14:paraId="22858103">
      <w:pPr>
        <w:rPr>
          <w:b/>
          <w:sz w:val="28"/>
          <w:lang w:val="ru-RU"/>
        </w:rPr>
      </w:pPr>
    </w:p>
    <w:p w14:paraId="4A0C189B">
      <w:pPr>
        <w:rPr>
          <w:b/>
          <w:sz w:val="28"/>
          <w:lang w:val="ru-RU"/>
        </w:rPr>
      </w:pPr>
    </w:p>
    <w:p w14:paraId="6CB1C594">
      <w:pPr>
        <w:rPr>
          <w:b/>
          <w:sz w:val="28"/>
          <w:lang w:val="ru-RU"/>
        </w:rPr>
      </w:pPr>
    </w:p>
    <w:p w14:paraId="2D265C44">
      <w:pPr>
        <w:pStyle w:val="10"/>
        <w:spacing w:before="1"/>
        <w:ind w:right="1293"/>
        <w:jc w:val="center"/>
        <w:rPr>
          <w:spacing w:val="-10"/>
        </w:rPr>
      </w:pPr>
      <w:r>
        <w:t xml:space="preserve">2025 </w:t>
      </w:r>
      <w:r>
        <w:rPr>
          <w:spacing w:val="-10"/>
        </w:rPr>
        <w:t>год</w:t>
      </w:r>
    </w:p>
    <w:p w14:paraId="45437C67">
      <w:pPr>
        <w:pStyle w:val="10"/>
        <w:spacing w:before="1"/>
        <w:ind w:right="1293"/>
        <w:jc w:val="center"/>
        <w:rPr>
          <w:spacing w:val="-10"/>
        </w:rPr>
      </w:pPr>
    </w:p>
    <w:p w14:paraId="73DDCD98">
      <w:pPr>
        <w:pStyle w:val="10"/>
        <w:spacing w:before="1"/>
        <w:ind w:right="1293"/>
        <w:jc w:val="center"/>
        <w:rPr>
          <w:spacing w:val="-10"/>
        </w:rPr>
      </w:pPr>
    </w:p>
    <w:p w14:paraId="12991ECD">
      <w:pPr>
        <w:pStyle w:val="10"/>
        <w:spacing w:before="1"/>
        <w:ind w:right="1293"/>
        <w:jc w:val="center"/>
        <w:rPr>
          <w:spacing w:val="-10"/>
        </w:rPr>
      </w:pPr>
    </w:p>
    <w:p w14:paraId="30343C7B">
      <w:pPr>
        <w:pStyle w:val="10"/>
        <w:spacing w:before="1"/>
        <w:ind w:right="1293"/>
        <w:jc w:val="center"/>
        <w:rPr>
          <w:spacing w:val="-10"/>
        </w:rPr>
      </w:pPr>
    </w:p>
    <w:p w14:paraId="1EDED32E">
      <w:pPr>
        <w:pStyle w:val="10"/>
        <w:spacing w:before="1"/>
        <w:ind w:right="1293"/>
        <w:jc w:val="center"/>
        <w:rPr>
          <w:spacing w:val="-10"/>
        </w:rPr>
      </w:pPr>
    </w:p>
    <w:p w14:paraId="4ECEB2F9">
      <w:pPr>
        <w:pStyle w:val="10"/>
        <w:spacing w:before="1"/>
        <w:ind w:right="1293"/>
        <w:jc w:val="center"/>
        <w:rPr>
          <w:spacing w:val="-10"/>
        </w:rPr>
      </w:pPr>
    </w:p>
    <w:p w14:paraId="4B06B71E">
      <w:pPr>
        <w:pStyle w:val="2"/>
        <w:numPr>
          <w:ilvl w:val="0"/>
          <w:numId w:val="0"/>
        </w:numPr>
        <w:ind w:firstLine="1261" w:firstLineChars="450"/>
        <w:jc w:val="left"/>
        <w:rPr>
          <w:lang w:val="ru-RU"/>
        </w:rPr>
      </w:pPr>
      <w:bookmarkStart w:id="0" w:name="_GoBack"/>
      <w:bookmarkEnd w:id="0"/>
      <w:r>
        <w:rPr>
          <w:lang w:val="ru-RU"/>
        </w:rPr>
        <w:t>ИНФОРМАЦИОННАЯ КАРТА ПРОГРАММЫ</w:t>
      </w:r>
      <w:r>
        <w:rPr>
          <w:sz w:val="26"/>
          <w:lang w:val="ru-RU"/>
        </w:rPr>
        <w:t xml:space="preserve"> </w:t>
      </w:r>
    </w:p>
    <w:p w14:paraId="5A6AC7D3">
      <w:pPr>
        <w:spacing w:after="0" w:line="259" w:lineRule="auto"/>
        <w:ind w:left="1776" w:right="0" w:firstLine="0"/>
        <w:jc w:val="left"/>
        <w:rPr>
          <w:lang w:val="ru-RU"/>
        </w:rPr>
      </w:pPr>
      <w:r>
        <w:rPr>
          <w:b/>
          <w:sz w:val="26"/>
          <w:lang w:val="ru-RU"/>
        </w:rPr>
        <w:t xml:space="preserve"> </w:t>
      </w:r>
    </w:p>
    <w:p w14:paraId="7D7F7845">
      <w:pPr>
        <w:spacing w:after="10" w:line="271" w:lineRule="auto"/>
        <w:ind w:left="5226" w:right="-170" w:firstLine="281"/>
        <w:jc w:val="left"/>
        <w:rPr>
          <w:lang w:val="ru-RU"/>
        </w:rPr>
      </w:pPr>
      <w:r>
        <w:rPr>
          <w:rFonts w:ascii="Calibri" w:hAnsi="Calibri" w:eastAsia="Calibri" w:cs="Calibri"/>
          <w:sz w:val="22"/>
          <w:lang w:val="ru-RU" w:eastAsia="ru-RU"/>
        </w:rPr>
        <mc:AlternateContent>
          <mc:Choice Requires="wpg">
            <w:drawing>
              <wp:anchor distT="0" distB="0" distL="114300" distR="114300" simplePos="0" relativeHeight="251659264" behindDoc="0" locked="0" layoutInCell="1" allowOverlap="1">
                <wp:simplePos x="0" y="0"/>
                <wp:positionH relativeFrom="page">
                  <wp:posOffset>304800</wp:posOffset>
                </wp:positionH>
                <wp:positionV relativeFrom="page">
                  <wp:posOffset>323215</wp:posOffset>
                </wp:positionV>
                <wp:extent cx="18415" cy="10049510"/>
                <wp:effectExtent l="0" t="0" r="635" b="0"/>
                <wp:wrapSquare wrapText="bothSides"/>
                <wp:docPr id="200" name="Group 39864"/>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201" name="Shape 44803"/>
                        <wps:cNvSpPr>
                          <a:spLocks noChangeArrowheads="1"/>
                        </wps:cNvSpPr>
                        <wps:spPr bwMode="auto">
                          <a:xfrm>
                            <a:off x="0" y="0"/>
                            <a:ext cx="182" cy="100492"/>
                          </a:xfrm>
                          <a:custGeom>
                            <a:avLst/>
                            <a:gdLst>
                              <a:gd name="T0" fmla="*/ 0 w 18288"/>
                              <a:gd name="T1" fmla="*/ 0 h 10049256"/>
                              <a:gd name="T2" fmla="*/ 18288 w 18288"/>
                              <a:gd name="T3" fmla="*/ 0 h 10049256"/>
                              <a:gd name="T4" fmla="*/ 18288 w 18288"/>
                              <a:gd name="T5" fmla="*/ 10049256 h 10049256"/>
                              <a:gd name="T6" fmla="*/ 0 w 18288"/>
                              <a:gd name="T7" fmla="*/ 10049256 h 10049256"/>
                              <a:gd name="T8" fmla="*/ 0 w 18288"/>
                              <a:gd name="T9" fmla="*/ 0 h 10049256"/>
                            </a:gdLst>
                            <a:ahLst/>
                            <a:cxnLst>
                              <a:cxn ang="0">
                                <a:pos x="T0" y="T1"/>
                              </a:cxn>
                              <a:cxn ang="0">
                                <a:pos x="T2" y="T3"/>
                              </a:cxn>
                              <a:cxn ang="0">
                                <a:pos x="T4" y="T5"/>
                              </a:cxn>
                              <a:cxn ang="0">
                                <a:pos x="T6" y="T7"/>
                              </a:cxn>
                              <a:cxn ang="0">
                                <a:pos x="T8" y="T9"/>
                              </a:cxn>
                            </a:cxnLst>
                            <a:rect l="0" t="0" r="r" b="b"/>
                            <a:pathLst>
                              <a:path w="18288" h="10049256">
                                <a:moveTo>
                                  <a:pt x="0" y="0"/>
                                </a:moveTo>
                                <a:lnTo>
                                  <a:pt x="18288" y="0"/>
                                </a:lnTo>
                                <a:lnTo>
                                  <a:pt x="18288" y="10049256"/>
                                </a:lnTo>
                                <a:lnTo>
                                  <a:pt x="0" y="10049256"/>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39864" o:spid="_x0000_s1026" o:spt="203" style="position:absolute;left:0pt;margin-left:24pt;margin-top:25.45pt;height:791.3pt;width:1.45pt;mso-position-horizontal-relative:page;mso-position-vertical-relative:page;mso-wrap-distance-bottom:0pt;mso-wrap-distance-left:9pt;mso-wrap-distance-right:9pt;mso-wrap-distance-top:0pt;z-index:251659264;mso-width-relative:page;mso-height-relative:page;" coordsize="182,100492" o:gfxdata="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">
                <o:lock v:ext="edit" aspectratio="f"/>
                <v:shape id="Shape 44803" o:spid="_x0000_s1026" o:spt="100" style="position:absolute;left:0;top:0;height:100492;width:182;" fillcolor="#000000" filled="t" stroked="f" coordsize="18288,10049256" o:gfxdata="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5tPTC/&#10;AAAA3AAAAA8AAAAAAAAAAQAgAAAAIgAAAGRycy9kb3ducmV2LnhtbFBLAQIUABQAAAAIAIdO4kAz&#10;LwWeOwAAADkAAAAQAAAAAAAAAAEAIAAAAA4BAABkcnMvc2hhcGV4bWwueG1sUEsFBgAAAAAGAAYA&#10;WwEAALgDAAAAAA==&#10;" path="m0,0l18288,0,18288,10049256,0,10049256,0,0e">
                  <v:path o:connectlocs="0,0;182,0;182,100492;0,100492;0,0" o:connectangles="0,0,0,0,0"/>
                  <v:fill on="t" focussize="0,0"/>
                  <v:stroke on="f"/>
                  <v:imagedata o:title=""/>
                  <o:lock v:ext="edit" aspectratio="f"/>
                </v:shape>
                <w10:wrap type="square"/>
              </v:group>
            </w:pict>
          </mc:Fallback>
        </mc:AlternateContent>
      </w:r>
      <w:r>
        <w:rPr>
          <w:rFonts w:ascii="Calibri" w:hAnsi="Calibri" w:eastAsia="Calibri" w:cs="Calibri"/>
          <w:sz w:val="22"/>
          <w:lang w:val="ru-RU" w:eastAsia="ru-RU"/>
        </w:rPr>
        <mc:AlternateContent>
          <mc:Choice Requires="wpg">
            <w:drawing>
              <wp:anchor distT="0" distB="0" distL="114300" distR="114300" simplePos="0" relativeHeight="251660288" behindDoc="0" locked="0" layoutInCell="1" allowOverlap="1">
                <wp:simplePos x="0" y="0"/>
                <wp:positionH relativeFrom="page">
                  <wp:posOffset>7234555</wp:posOffset>
                </wp:positionH>
                <wp:positionV relativeFrom="page">
                  <wp:posOffset>323215</wp:posOffset>
                </wp:positionV>
                <wp:extent cx="18415" cy="10049510"/>
                <wp:effectExtent l="0" t="0" r="0" b="0"/>
                <wp:wrapSquare wrapText="bothSides"/>
                <wp:docPr id="198" name="Group 39865"/>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199" name="Shape 44805"/>
                        <wps:cNvSpPr>
                          <a:spLocks noChangeArrowheads="1"/>
                        </wps:cNvSpPr>
                        <wps:spPr bwMode="auto">
                          <a:xfrm>
                            <a:off x="0" y="0"/>
                            <a:ext cx="182" cy="100492"/>
                          </a:xfrm>
                          <a:custGeom>
                            <a:avLst/>
                            <a:gdLst>
                              <a:gd name="T0" fmla="*/ 0 w 18288"/>
                              <a:gd name="T1" fmla="*/ 0 h 10049256"/>
                              <a:gd name="T2" fmla="*/ 18288 w 18288"/>
                              <a:gd name="T3" fmla="*/ 0 h 10049256"/>
                              <a:gd name="T4" fmla="*/ 18288 w 18288"/>
                              <a:gd name="T5" fmla="*/ 10049256 h 10049256"/>
                              <a:gd name="T6" fmla="*/ 0 w 18288"/>
                              <a:gd name="T7" fmla="*/ 10049256 h 10049256"/>
                              <a:gd name="T8" fmla="*/ 0 w 18288"/>
                              <a:gd name="T9" fmla="*/ 0 h 10049256"/>
                            </a:gdLst>
                            <a:ahLst/>
                            <a:cxnLst>
                              <a:cxn ang="0">
                                <a:pos x="T0" y="T1"/>
                              </a:cxn>
                              <a:cxn ang="0">
                                <a:pos x="T2" y="T3"/>
                              </a:cxn>
                              <a:cxn ang="0">
                                <a:pos x="T4" y="T5"/>
                              </a:cxn>
                              <a:cxn ang="0">
                                <a:pos x="T6" y="T7"/>
                              </a:cxn>
                              <a:cxn ang="0">
                                <a:pos x="T8" y="T9"/>
                              </a:cxn>
                            </a:cxnLst>
                            <a:rect l="0" t="0" r="r" b="b"/>
                            <a:pathLst>
                              <a:path w="18288" h="10049256">
                                <a:moveTo>
                                  <a:pt x="0" y="0"/>
                                </a:moveTo>
                                <a:lnTo>
                                  <a:pt x="18288" y="0"/>
                                </a:lnTo>
                                <a:lnTo>
                                  <a:pt x="18288" y="10049256"/>
                                </a:lnTo>
                                <a:lnTo>
                                  <a:pt x="0" y="10049256"/>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39865" o:spid="_x0000_s1026" o:spt="203" style="position:absolute;left:0pt;margin-left:569.65pt;margin-top:25.45pt;height:791.3pt;width:1.45pt;mso-position-horizontal-relative:page;mso-position-vertical-relative:page;mso-wrap-distance-bottom:0pt;mso-wrap-distance-left:9pt;mso-wrap-distance-right:9pt;mso-wrap-distance-top:0pt;z-index:251660288;mso-width-relative:page;mso-height-relative:page;" coordsize="182,100492" o:gfxdata="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">
                <o:lock v:ext="edit" aspectratio="f"/>
                <v:shape id="Shape 44805" o:spid="_x0000_s1026" o:spt="100" style="position:absolute;left:0;top:0;height:100492;width:182;" fillcolor="#000000" filled="t" stroked="f" coordsize="18288,10049256" o:gfxdata="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M0xc28AAAA&#10;3AAAAA8AAAAAAAAAAQAgAAAAIgAAAGRycy9kb3ducmV2LnhtbFBLAQIUABQAAAAIAIdO4kAzLwWe&#10;OwAAADkAAAAQAAAAAAAAAAEAIAAAAAsBAABkcnMvc2hhcGV4bWwueG1sUEsFBgAAAAAGAAYAWwEA&#10;ALUDAAAAAA==&#10;" path="m0,0l18288,0,18288,10049256,0,10049256,0,0e">
                  <v:path o:connectlocs="0,0;182,0;182,100492;0,100492;0,0" o:connectangles="0,0,0,0,0"/>
                  <v:fill on="t" focussize="0,0"/>
                  <v:stroke on="f"/>
                  <v:imagedata o:title=""/>
                  <o:lock v:ext="edit" aspectratio="f"/>
                </v:shape>
                <w10:wrap type="square"/>
              </v:group>
            </w:pict>
          </mc:Fallback>
        </mc:AlternateContent>
      </w:r>
      <w:r>
        <w:rPr>
          <w:b/>
          <w:i/>
          <w:lang w:val="ru-RU"/>
        </w:rPr>
        <w:t>«</w:t>
      </w:r>
      <w:r>
        <w:rPr>
          <w:b/>
          <w:lang w:val="ru-RU"/>
        </w:rPr>
        <w:t xml:space="preserve">Только тот народ, который чтит своих героев, может стать великим» </w:t>
      </w:r>
    </w:p>
    <w:p w14:paraId="5605CCDB">
      <w:pPr>
        <w:spacing w:after="0" w:line="259" w:lineRule="auto"/>
        <w:ind w:left="0" w:right="-163" w:firstLine="0"/>
        <w:jc w:val="right"/>
      </w:pPr>
      <w:r>
        <w:rPr>
          <w:b/>
        </w:rPr>
        <w:t xml:space="preserve">К.К. Рокоссовский </w:t>
      </w:r>
    </w:p>
    <w:tbl>
      <w:tblPr>
        <w:tblStyle w:val="13"/>
        <w:tblW w:w="9931" w:type="dxa"/>
        <w:tblInd w:w="-454" w:type="dxa"/>
        <w:tblLayout w:type="autofit"/>
        <w:tblCellMar>
          <w:top w:w="6" w:type="dxa"/>
          <w:left w:w="0" w:type="dxa"/>
          <w:bottom w:w="0" w:type="dxa"/>
          <w:right w:w="2" w:type="dxa"/>
        </w:tblCellMar>
      </w:tblPr>
      <w:tblGrid>
        <w:gridCol w:w="857"/>
        <w:gridCol w:w="2410"/>
        <w:gridCol w:w="6664"/>
      </w:tblGrid>
      <w:tr w14:paraId="4484A775">
        <w:tblPrEx>
          <w:tblCellMar>
            <w:top w:w="6" w:type="dxa"/>
            <w:left w:w="0" w:type="dxa"/>
            <w:bottom w:w="0" w:type="dxa"/>
            <w:right w:w="2" w:type="dxa"/>
          </w:tblCellMar>
        </w:tblPrEx>
        <w:trPr>
          <w:trHeight w:val="838" w:hRule="atLeast"/>
        </w:trPr>
        <w:tc>
          <w:tcPr>
            <w:tcW w:w="857" w:type="dxa"/>
            <w:tcBorders>
              <w:top w:val="single" w:color="000000" w:sz="4" w:space="0"/>
              <w:left w:val="single" w:color="000000" w:sz="4" w:space="0"/>
              <w:bottom w:val="single" w:color="000000" w:sz="4" w:space="0"/>
              <w:right w:val="single" w:color="000000" w:sz="4" w:space="0"/>
            </w:tcBorders>
          </w:tcPr>
          <w:p w14:paraId="0E0E7C15">
            <w:pPr>
              <w:spacing w:after="0" w:line="259" w:lineRule="auto"/>
              <w:ind w:left="0" w:right="310" w:firstLine="0"/>
              <w:jc w:val="right"/>
            </w:pPr>
            <w:r>
              <w:t>1.</w:t>
            </w:r>
            <w:r>
              <w:rPr>
                <w:rFonts w:ascii="Arial" w:hAnsi="Arial" w:eastAsia="Arial" w:cs="Arial"/>
              </w:rPr>
              <w:t xml:space="preserve"> </w:t>
            </w:r>
            <w:r>
              <w:t xml:space="preserve"> </w:t>
            </w:r>
          </w:p>
        </w:tc>
        <w:tc>
          <w:tcPr>
            <w:tcW w:w="2410" w:type="dxa"/>
            <w:tcBorders>
              <w:top w:val="single" w:color="000000" w:sz="4" w:space="0"/>
              <w:left w:val="single" w:color="000000" w:sz="4" w:space="0"/>
              <w:bottom w:val="single" w:color="000000" w:sz="4" w:space="0"/>
              <w:right w:val="single" w:color="000000" w:sz="4" w:space="0"/>
            </w:tcBorders>
          </w:tcPr>
          <w:p w14:paraId="03CB9C55">
            <w:pPr>
              <w:spacing w:after="0" w:line="259" w:lineRule="auto"/>
              <w:ind w:left="144" w:right="0" w:firstLine="0"/>
              <w:jc w:val="left"/>
            </w:pPr>
            <w:r>
              <w:t xml:space="preserve">Наименование субъекта Российской Федерации </w:t>
            </w:r>
          </w:p>
        </w:tc>
        <w:tc>
          <w:tcPr>
            <w:tcW w:w="6664" w:type="dxa"/>
            <w:tcBorders>
              <w:top w:val="single" w:color="000000" w:sz="4" w:space="0"/>
              <w:left w:val="single" w:color="000000" w:sz="4" w:space="0"/>
              <w:bottom w:val="single" w:color="000000" w:sz="4" w:space="0"/>
              <w:right w:val="single" w:color="000000" w:sz="4" w:space="0"/>
            </w:tcBorders>
          </w:tcPr>
          <w:p w14:paraId="5FA89408">
            <w:pPr>
              <w:spacing w:after="0" w:line="259" w:lineRule="auto"/>
              <w:ind w:left="154" w:right="0" w:firstLine="0"/>
              <w:jc w:val="left"/>
            </w:pPr>
            <w:r>
              <w:rPr>
                <w:lang w:val="ru-RU"/>
              </w:rPr>
              <w:t xml:space="preserve">Приморский край </w:t>
            </w:r>
            <w:r>
              <w:t xml:space="preserve"> </w:t>
            </w:r>
          </w:p>
        </w:tc>
      </w:tr>
      <w:tr w14:paraId="5B36BDA9">
        <w:tblPrEx>
          <w:tblCellMar>
            <w:top w:w="6" w:type="dxa"/>
            <w:left w:w="0" w:type="dxa"/>
            <w:bottom w:w="0" w:type="dxa"/>
            <w:right w:w="2" w:type="dxa"/>
          </w:tblCellMar>
        </w:tblPrEx>
        <w:trPr>
          <w:trHeight w:val="838" w:hRule="atLeast"/>
        </w:trPr>
        <w:tc>
          <w:tcPr>
            <w:tcW w:w="857" w:type="dxa"/>
            <w:tcBorders>
              <w:top w:val="single" w:color="000000" w:sz="4" w:space="0"/>
              <w:left w:val="single" w:color="000000" w:sz="4" w:space="0"/>
              <w:bottom w:val="single" w:color="000000" w:sz="4" w:space="0"/>
              <w:right w:val="single" w:color="000000" w:sz="4" w:space="0"/>
            </w:tcBorders>
          </w:tcPr>
          <w:p w14:paraId="70605C44">
            <w:pPr>
              <w:spacing w:after="0" w:line="259" w:lineRule="auto"/>
              <w:ind w:left="0" w:right="310" w:firstLine="0"/>
              <w:jc w:val="right"/>
            </w:pPr>
            <w:r>
              <w:t>2.</w:t>
            </w:r>
            <w:r>
              <w:rPr>
                <w:rFonts w:ascii="Arial" w:hAnsi="Arial" w:eastAsia="Arial" w:cs="Arial"/>
              </w:rPr>
              <w:t xml:space="preserve"> </w:t>
            </w:r>
            <w:r>
              <w:t xml:space="preserve"> </w:t>
            </w:r>
          </w:p>
        </w:tc>
        <w:tc>
          <w:tcPr>
            <w:tcW w:w="2410" w:type="dxa"/>
            <w:tcBorders>
              <w:top w:val="single" w:color="000000" w:sz="4" w:space="0"/>
              <w:left w:val="single" w:color="000000" w:sz="4" w:space="0"/>
              <w:bottom w:val="single" w:color="000000" w:sz="4" w:space="0"/>
              <w:right w:val="single" w:color="000000" w:sz="4" w:space="0"/>
            </w:tcBorders>
          </w:tcPr>
          <w:p w14:paraId="6A7D4FE7">
            <w:pPr>
              <w:spacing w:after="0" w:line="259" w:lineRule="auto"/>
              <w:ind w:left="144" w:right="0" w:firstLine="0"/>
              <w:jc w:val="left"/>
            </w:pPr>
            <w:r>
              <w:t xml:space="preserve">Полное наименование организации </w:t>
            </w:r>
          </w:p>
        </w:tc>
        <w:tc>
          <w:tcPr>
            <w:tcW w:w="6664" w:type="dxa"/>
            <w:tcBorders>
              <w:top w:val="single" w:color="000000" w:sz="4" w:space="0"/>
              <w:left w:val="single" w:color="000000" w:sz="4" w:space="0"/>
              <w:bottom w:val="single" w:color="000000" w:sz="4" w:space="0"/>
              <w:right w:val="single" w:color="000000" w:sz="4" w:space="0"/>
            </w:tcBorders>
          </w:tcPr>
          <w:p w14:paraId="217F6430">
            <w:pPr>
              <w:tabs>
                <w:tab w:val="center" w:pos="3054"/>
                <w:tab w:val="right" w:pos="6661"/>
              </w:tabs>
              <w:spacing w:line="259" w:lineRule="auto"/>
              <w:ind w:left="0" w:right="0" w:firstLine="0"/>
              <w:jc w:val="left"/>
              <w:rPr>
                <w:lang w:val="ru-RU"/>
              </w:rPr>
            </w:pPr>
            <w:r>
              <w:rPr>
                <w:lang w:val="ru-RU"/>
              </w:rPr>
              <w:t xml:space="preserve">Муниципальное </w:t>
            </w:r>
            <w:r>
              <w:rPr>
                <w:lang w:val="ru-RU"/>
              </w:rPr>
              <w:tab/>
            </w:r>
            <w:r>
              <w:rPr>
                <w:lang w:val="ru-RU"/>
              </w:rPr>
              <w:t xml:space="preserve">бюджетное </w:t>
            </w:r>
            <w:r>
              <w:rPr>
                <w:lang w:val="ru-RU"/>
              </w:rPr>
              <w:tab/>
            </w:r>
            <w:r>
              <w:rPr>
                <w:lang w:val="ru-RU"/>
              </w:rPr>
              <w:t xml:space="preserve">общеобразовательное </w:t>
            </w:r>
          </w:p>
          <w:p w14:paraId="3B4EF764">
            <w:pPr>
              <w:spacing w:after="0" w:line="259" w:lineRule="auto"/>
              <w:ind w:left="154" w:right="0" w:firstLine="0"/>
              <w:jc w:val="left"/>
              <w:rPr>
                <w:lang w:val="ru-RU"/>
              </w:rPr>
            </w:pPr>
            <w:r>
              <w:rPr>
                <w:lang w:val="ru-RU"/>
              </w:rPr>
              <w:t xml:space="preserve">учреждение «Средняя общеобразовательная школа с. Ивановка» Михайловского муниципального округа  </w:t>
            </w:r>
          </w:p>
        </w:tc>
      </w:tr>
      <w:tr w14:paraId="5DBC25D1">
        <w:tblPrEx>
          <w:tblCellMar>
            <w:top w:w="6" w:type="dxa"/>
            <w:left w:w="0" w:type="dxa"/>
            <w:bottom w:w="0" w:type="dxa"/>
            <w:right w:w="2" w:type="dxa"/>
          </w:tblCellMar>
        </w:tblPrEx>
        <w:trPr>
          <w:trHeight w:val="615" w:hRule="atLeast"/>
        </w:trPr>
        <w:tc>
          <w:tcPr>
            <w:tcW w:w="857" w:type="dxa"/>
            <w:tcBorders>
              <w:top w:val="single" w:color="000000" w:sz="4" w:space="0"/>
              <w:left w:val="single" w:color="000000" w:sz="4" w:space="0"/>
              <w:bottom w:val="single" w:color="000000" w:sz="4" w:space="0"/>
              <w:right w:val="single" w:color="000000" w:sz="4" w:space="0"/>
            </w:tcBorders>
          </w:tcPr>
          <w:p w14:paraId="759C8078">
            <w:pPr>
              <w:spacing w:after="0" w:line="259" w:lineRule="auto"/>
              <w:ind w:left="0" w:right="310" w:firstLine="0"/>
              <w:jc w:val="right"/>
            </w:pPr>
            <w:r>
              <w:t>3.</w:t>
            </w:r>
            <w:r>
              <w:rPr>
                <w:rFonts w:ascii="Arial" w:hAnsi="Arial" w:eastAsia="Arial" w:cs="Arial"/>
              </w:rPr>
              <w:t xml:space="preserve"> </w:t>
            </w:r>
            <w:r>
              <w:t xml:space="preserve"> </w:t>
            </w:r>
          </w:p>
        </w:tc>
        <w:tc>
          <w:tcPr>
            <w:tcW w:w="2410" w:type="dxa"/>
            <w:tcBorders>
              <w:top w:val="single" w:color="000000" w:sz="4" w:space="0"/>
              <w:left w:val="single" w:color="000000" w:sz="4" w:space="0"/>
              <w:bottom w:val="single" w:color="000000" w:sz="4" w:space="0"/>
              <w:right w:val="single" w:color="000000" w:sz="4" w:space="0"/>
            </w:tcBorders>
          </w:tcPr>
          <w:p w14:paraId="29D9C20F">
            <w:pPr>
              <w:tabs>
                <w:tab w:val="right" w:pos="2408"/>
              </w:tabs>
              <w:spacing w:after="28" w:line="259" w:lineRule="auto"/>
              <w:ind w:left="0" w:right="0" w:firstLine="0"/>
              <w:jc w:val="left"/>
            </w:pPr>
            <w:r>
              <w:t xml:space="preserve">Полное </w:t>
            </w:r>
            <w:r>
              <w:tab/>
            </w:r>
            <w:r>
              <w:t>название</w:t>
            </w:r>
          </w:p>
          <w:p w14:paraId="48771FF8">
            <w:pPr>
              <w:spacing w:after="0" w:line="259" w:lineRule="auto"/>
              <w:ind w:left="144" w:right="0" w:firstLine="0"/>
              <w:jc w:val="left"/>
            </w:pPr>
            <w:r>
              <w:t xml:space="preserve">программы </w:t>
            </w:r>
          </w:p>
        </w:tc>
        <w:tc>
          <w:tcPr>
            <w:tcW w:w="6664" w:type="dxa"/>
            <w:tcBorders>
              <w:top w:val="single" w:color="000000" w:sz="4" w:space="0"/>
              <w:left w:val="single" w:color="000000" w:sz="4" w:space="0"/>
              <w:bottom w:val="single" w:color="000000" w:sz="4" w:space="0"/>
              <w:right w:val="single" w:color="000000" w:sz="4" w:space="0"/>
            </w:tcBorders>
          </w:tcPr>
          <w:p w14:paraId="6E0C977C">
            <w:pPr>
              <w:spacing w:after="0" w:line="259" w:lineRule="auto"/>
              <w:ind w:left="153" w:right="0" w:hanging="159"/>
              <w:rPr>
                <w:lang w:val="ru-RU"/>
              </w:rPr>
            </w:pPr>
            <w:r>
              <w:rPr>
                <w:lang w:val="ru-RU"/>
              </w:rPr>
              <w:t xml:space="preserve"> Программа воспитательной работы лагеря с дневным пребыванием «Мы помним!». </w:t>
            </w:r>
          </w:p>
        </w:tc>
      </w:tr>
      <w:tr w14:paraId="4A2A839C">
        <w:tblPrEx>
          <w:tblCellMar>
            <w:top w:w="6" w:type="dxa"/>
            <w:left w:w="0" w:type="dxa"/>
            <w:bottom w:w="0" w:type="dxa"/>
            <w:right w:w="2" w:type="dxa"/>
          </w:tblCellMar>
        </w:tblPrEx>
        <w:trPr>
          <w:trHeight w:val="641" w:hRule="atLeast"/>
        </w:trPr>
        <w:tc>
          <w:tcPr>
            <w:tcW w:w="857" w:type="dxa"/>
            <w:tcBorders>
              <w:top w:val="single" w:color="000000" w:sz="4" w:space="0"/>
              <w:left w:val="single" w:color="000000" w:sz="4" w:space="0"/>
              <w:bottom w:val="single" w:color="000000" w:sz="4" w:space="0"/>
              <w:right w:val="single" w:color="000000" w:sz="4" w:space="0"/>
            </w:tcBorders>
          </w:tcPr>
          <w:p w14:paraId="22995196">
            <w:pPr>
              <w:spacing w:after="0" w:line="259" w:lineRule="auto"/>
              <w:ind w:left="0" w:right="310" w:firstLine="0"/>
              <w:jc w:val="right"/>
            </w:pPr>
            <w:r>
              <w:t>4.</w:t>
            </w:r>
            <w:r>
              <w:rPr>
                <w:rFonts w:ascii="Arial" w:hAnsi="Arial" w:eastAsia="Arial" w:cs="Arial"/>
              </w:rPr>
              <w:t xml:space="preserve"> </w:t>
            </w:r>
            <w:r>
              <w:t xml:space="preserve"> </w:t>
            </w:r>
          </w:p>
        </w:tc>
        <w:tc>
          <w:tcPr>
            <w:tcW w:w="2410" w:type="dxa"/>
            <w:tcBorders>
              <w:top w:val="single" w:color="000000" w:sz="4" w:space="0"/>
              <w:left w:val="single" w:color="000000" w:sz="4" w:space="0"/>
              <w:bottom w:val="single" w:color="000000" w:sz="4" w:space="0"/>
              <w:right w:val="single" w:color="000000" w:sz="4" w:space="0"/>
            </w:tcBorders>
          </w:tcPr>
          <w:p w14:paraId="52B71A8A">
            <w:pPr>
              <w:tabs>
                <w:tab w:val="right" w:pos="2408"/>
              </w:tabs>
              <w:spacing w:after="28" w:line="259" w:lineRule="auto"/>
              <w:ind w:left="0" w:right="0" w:firstLine="0"/>
              <w:jc w:val="left"/>
            </w:pPr>
            <w:r>
              <w:t xml:space="preserve">Целевая </w:t>
            </w:r>
            <w:r>
              <w:tab/>
            </w:r>
            <w:r>
              <w:t>группа</w:t>
            </w:r>
          </w:p>
          <w:p w14:paraId="61E6803C">
            <w:pPr>
              <w:spacing w:after="0" w:line="259" w:lineRule="auto"/>
              <w:ind w:left="144" w:right="0" w:firstLine="0"/>
              <w:jc w:val="left"/>
            </w:pPr>
            <w:r>
              <w:t xml:space="preserve">(возраст детей) </w:t>
            </w:r>
          </w:p>
        </w:tc>
        <w:tc>
          <w:tcPr>
            <w:tcW w:w="6664" w:type="dxa"/>
            <w:tcBorders>
              <w:top w:val="single" w:color="000000" w:sz="4" w:space="0"/>
              <w:left w:val="single" w:color="000000" w:sz="4" w:space="0"/>
              <w:bottom w:val="single" w:color="000000" w:sz="4" w:space="0"/>
              <w:right w:val="single" w:color="000000" w:sz="4" w:space="0"/>
            </w:tcBorders>
          </w:tcPr>
          <w:p w14:paraId="229BAF57">
            <w:pPr>
              <w:spacing w:after="0" w:line="259" w:lineRule="auto"/>
              <w:ind w:left="-6" w:right="0" w:firstLine="0"/>
              <w:jc w:val="left"/>
              <w:rPr>
                <w:lang w:val="ru-RU"/>
              </w:rPr>
            </w:pPr>
            <w:r>
              <w:t xml:space="preserve"> </w:t>
            </w:r>
            <w:r>
              <w:rPr>
                <w:lang w:val="ru-RU"/>
              </w:rPr>
              <w:t xml:space="preserve"> </w:t>
            </w:r>
            <w:r>
              <w:t xml:space="preserve">Контингент участников (возраст)  </w:t>
            </w:r>
            <w:r>
              <w:rPr>
                <w:lang w:val="ru-RU"/>
              </w:rPr>
              <w:t>7</w:t>
            </w:r>
            <w:r>
              <w:t xml:space="preserve"> – 1</w:t>
            </w:r>
            <w:r>
              <w:rPr>
                <w:lang w:val="ru-RU"/>
              </w:rPr>
              <w:t xml:space="preserve">5 </w:t>
            </w:r>
            <w:r>
              <w:t>лет</w:t>
            </w:r>
          </w:p>
          <w:p w14:paraId="192EBFDA">
            <w:pPr>
              <w:spacing w:after="0" w:line="259" w:lineRule="auto"/>
              <w:ind w:left="154" w:right="0" w:firstLine="0"/>
              <w:jc w:val="left"/>
            </w:pPr>
            <w:r>
              <w:t xml:space="preserve"> </w:t>
            </w:r>
          </w:p>
        </w:tc>
      </w:tr>
      <w:tr w14:paraId="7F51671A">
        <w:tblPrEx>
          <w:tblCellMar>
            <w:top w:w="6" w:type="dxa"/>
            <w:left w:w="0" w:type="dxa"/>
            <w:bottom w:w="0" w:type="dxa"/>
            <w:right w:w="2" w:type="dxa"/>
          </w:tblCellMar>
        </w:tblPrEx>
        <w:trPr>
          <w:trHeight w:val="1666" w:hRule="atLeast"/>
        </w:trPr>
        <w:tc>
          <w:tcPr>
            <w:tcW w:w="857" w:type="dxa"/>
            <w:tcBorders>
              <w:top w:val="single" w:color="000000" w:sz="4" w:space="0"/>
              <w:left w:val="single" w:color="000000" w:sz="4" w:space="0"/>
              <w:bottom w:val="single" w:color="000000" w:sz="4" w:space="0"/>
              <w:right w:val="single" w:color="000000" w:sz="4" w:space="0"/>
            </w:tcBorders>
          </w:tcPr>
          <w:p w14:paraId="7B7BD761">
            <w:pPr>
              <w:spacing w:after="0" w:line="259" w:lineRule="auto"/>
              <w:ind w:left="0" w:right="310" w:firstLine="0"/>
              <w:jc w:val="right"/>
            </w:pPr>
            <w:r>
              <w:t>5.</w:t>
            </w:r>
            <w:r>
              <w:rPr>
                <w:rFonts w:ascii="Arial" w:hAnsi="Arial" w:eastAsia="Arial" w:cs="Arial"/>
              </w:rPr>
              <w:t xml:space="preserve"> </w:t>
            </w:r>
            <w:r>
              <w:t xml:space="preserve"> </w:t>
            </w:r>
          </w:p>
        </w:tc>
        <w:tc>
          <w:tcPr>
            <w:tcW w:w="2410" w:type="dxa"/>
            <w:tcBorders>
              <w:top w:val="single" w:color="000000" w:sz="4" w:space="0"/>
              <w:left w:val="single" w:color="000000" w:sz="4" w:space="0"/>
              <w:bottom w:val="single" w:color="000000" w:sz="4" w:space="0"/>
              <w:right w:val="single" w:color="000000" w:sz="4" w:space="0"/>
            </w:tcBorders>
          </w:tcPr>
          <w:p w14:paraId="0DC72C04">
            <w:pPr>
              <w:spacing w:after="0" w:line="259" w:lineRule="auto"/>
              <w:ind w:left="28" w:firstLine="0"/>
              <w:rPr>
                <w:lang w:val="ru-RU"/>
              </w:rPr>
            </w:pPr>
            <w:r>
              <w:rPr>
                <w:lang w:val="ru-RU"/>
              </w:rPr>
              <w:t xml:space="preserve">Контактная информация: адрес </w:t>
            </w:r>
          </w:p>
          <w:p w14:paraId="78F2FD07">
            <w:pPr>
              <w:spacing w:after="0" w:line="259" w:lineRule="auto"/>
              <w:ind w:left="28" w:firstLine="0"/>
              <w:rPr>
                <w:lang w:val="ru-RU"/>
              </w:rPr>
            </w:pPr>
            <w:r>
              <w:rPr>
                <w:lang w:val="ru-RU"/>
              </w:rPr>
              <w:t xml:space="preserve">(с указанием индекса), телефон, электронный адрес, сайт ОО </w:t>
            </w:r>
          </w:p>
        </w:tc>
        <w:tc>
          <w:tcPr>
            <w:tcW w:w="6664" w:type="dxa"/>
            <w:tcBorders>
              <w:top w:val="single" w:color="000000" w:sz="4" w:space="0"/>
              <w:left w:val="single" w:color="000000" w:sz="4" w:space="0"/>
              <w:bottom w:val="single" w:color="000000" w:sz="4" w:space="0"/>
              <w:right w:val="single" w:color="000000" w:sz="4" w:space="0"/>
            </w:tcBorders>
          </w:tcPr>
          <w:p w14:paraId="7015C2AD">
            <w:pPr>
              <w:spacing w:after="0" w:line="259" w:lineRule="auto"/>
              <w:ind w:left="154" w:right="0" w:firstLine="0"/>
              <w:jc w:val="left"/>
              <w:rPr>
                <w:lang w:val="ru-RU"/>
              </w:rPr>
            </w:pPr>
            <w:r>
              <w:rPr>
                <w:lang w:val="ru-RU"/>
              </w:rPr>
              <w:t>692665 Приморский край Михайловский муниципальный округ</w:t>
            </w:r>
          </w:p>
          <w:p w14:paraId="480B4121">
            <w:pPr>
              <w:spacing w:after="0" w:line="259" w:lineRule="auto"/>
              <w:ind w:left="154" w:right="0" w:firstLine="0"/>
              <w:jc w:val="left"/>
              <w:rPr>
                <w:lang w:val="ru-RU"/>
              </w:rPr>
            </w:pPr>
            <w:r>
              <w:rPr>
                <w:lang w:val="ru-RU"/>
              </w:rPr>
              <w:t>с. Ивановка ул. Краснознамённая, зд. 20, тел. ,</w:t>
            </w:r>
            <w:r>
              <w:rPr>
                <w:rFonts w:ascii="Montserrat" w:hAnsi="Montserrat"/>
                <w:sz w:val="27"/>
                <w:szCs w:val="27"/>
                <w:shd w:val="clear" w:color="auto" w:fill="F8F8FA"/>
                <w:lang w:val="ru-RU"/>
              </w:rPr>
              <w:t xml:space="preserve"> </w:t>
            </w:r>
            <w:r>
              <w:rPr>
                <w:lang w:val="ru-RU"/>
              </w:rPr>
              <w:t xml:space="preserve">8(423)4631168,  </w:t>
            </w:r>
            <w:r>
              <w:fldChar w:fldCharType="begin"/>
            </w:r>
            <w:r>
              <w:instrText xml:space="preserve"> HYPERLINK "mailto:ivan-school@mail.ru" </w:instrText>
            </w:r>
            <w:r>
              <w:fldChar w:fldCharType="separate"/>
            </w:r>
            <w:r>
              <w:rPr>
                <w:rStyle w:val="6"/>
              </w:rPr>
              <w:t>ivan</w:t>
            </w:r>
            <w:r>
              <w:rPr>
                <w:rStyle w:val="6"/>
                <w:lang w:val="ru-RU"/>
              </w:rPr>
              <w:t>-</w:t>
            </w:r>
            <w:r>
              <w:rPr>
                <w:rStyle w:val="6"/>
              </w:rPr>
              <w:t>school</w:t>
            </w:r>
            <w:r>
              <w:rPr>
                <w:rStyle w:val="6"/>
                <w:lang w:val="ru-RU"/>
              </w:rPr>
              <w:t>@</w:t>
            </w:r>
            <w:r>
              <w:rPr>
                <w:rStyle w:val="6"/>
              </w:rPr>
              <w:t>mail</w:t>
            </w:r>
            <w:r>
              <w:rPr>
                <w:rStyle w:val="6"/>
                <w:lang w:val="ru-RU"/>
              </w:rPr>
              <w:t>.</w:t>
            </w:r>
            <w:r>
              <w:rPr>
                <w:rStyle w:val="6"/>
              </w:rPr>
              <w:t>ru</w:t>
            </w:r>
            <w:r>
              <w:rPr>
                <w:rStyle w:val="6"/>
              </w:rPr>
              <w:fldChar w:fldCharType="end"/>
            </w:r>
            <w:r>
              <w:rPr>
                <w:lang w:val="ru-RU"/>
              </w:rPr>
              <w:t xml:space="preserve"> , </w:t>
            </w:r>
            <w:r>
              <w:fldChar w:fldCharType="begin"/>
            </w:r>
            <w:r>
              <w:instrText xml:space="preserve"> HYPERLINK "https://shkolaivanovka-r25.gosweb.gosuslugi.ru/" </w:instrText>
            </w:r>
            <w:r>
              <w:fldChar w:fldCharType="separate"/>
            </w:r>
            <w:r>
              <w:rPr>
                <w:rStyle w:val="6"/>
                <w:lang w:val="ru-RU"/>
              </w:rPr>
              <w:t>https://shkolaivanovka-r25.gosweb.gosuslugi.ru/</w:t>
            </w:r>
            <w:r>
              <w:rPr>
                <w:rStyle w:val="6"/>
                <w:lang w:val="ru-RU"/>
              </w:rPr>
              <w:fldChar w:fldCharType="end"/>
            </w:r>
            <w:r>
              <w:rPr>
                <w:lang w:val="ru-RU"/>
              </w:rPr>
              <w:t xml:space="preserve"> </w:t>
            </w:r>
          </w:p>
        </w:tc>
      </w:tr>
      <w:tr w14:paraId="51277775">
        <w:tblPrEx>
          <w:tblCellMar>
            <w:top w:w="6" w:type="dxa"/>
            <w:left w:w="0" w:type="dxa"/>
            <w:bottom w:w="0" w:type="dxa"/>
            <w:right w:w="2" w:type="dxa"/>
          </w:tblCellMar>
        </w:tblPrEx>
        <w:trPr>
          <w:trHeight w:val="1116" w:hRule="atLeast"/>
        </w:trPr>
        <w:tc>
          <w:tcPr>
            <w:tcW w:w="857" w:type="dxa"/>
            <w:tcBorders>
              <w:top w:val="single" w:color="000000" w:sz="4" w:space="0"/>
              <w:left w:val="single" w:color="000000" w:sz="4" w:space="0"/>
              <w:bottom w:val="single" w:color="000000" w:sz="4" w:space="0"/>
              <w:right w:val="single" w:color="000000" w:sz="4" w:space="0"/>
            </w:tcBorders>
          </w:tcPr>
          <w:p w14:paraId="6609F691">
            <w:pPr>
              <w:spacing w:after="0" w:line="259" w:lineRule="auto"/>
              <w:ind w:left="0" w:right="310" w:firstLine="0"/>
              <w:jc w:val="right"/>
              <w:rPr>
                <w:lang w:val="ru-RU"/>
              </w:rPr>
            </w:pPr>
            <w:r>
              <w:rPr>
                <w:lang w:val="ru-RU"/>
              </w:rPr>
              <w:t>6.</w:t>
            </w:r>
            <w:r>
              <w:rPr>
                <w:rFonts w:ascii="Arial" w:hAnsi="Arial" w:eastAsia="Arial" w:cs="Arial"/>
                <w:lang w:val="ru-RU"/>
              </w:rPr>
              <w:t xml:space="preserve"> </w:t>
            </w:r>
            <w:r>
              <w:rPr>
                <w:lang w:val="ru-RU"/>
              </w:rPr>
              <w:t xml:space="preserve"> </w:t>
            </w:r>
          </w:p>
        </w:tc>
        <w:tc>
          <w:tcPr>
            <w:tcW w:w="2410" w:type="dxa"/>
            <w:tcBorders>
              <w:top w:val="single" w:color="000000" w:sz="4" w:space="0"/>
              <w:left w:val="single" w:color="000000" w:sz="4" w:space="0"/>
              <w:bottom w:val="single" w:color="000000" w:sz="4" w:space="0"/>
              <w:right w:val="single" w:color="000000" w:sz="4" w:space="0"/>
            </w:tcBorders>
          </w:tcPr>
          <w:p w14:paraId="6E3026E5">
            <w:pPr>
              <w:spacing w:after="0" w:line="259" w:lineRule="auto"/>
              <w:ind w:left="144" w:right="0" w:firstLine="0"/>
              <w:jc w:val="left"/>
              <w:rPr>
                <w:lang w:val="ru-RU"/>
              </w:rPr>
            </w:pPr>
            <w:r>
              <w:rPr>
                <w:lang w:val="ru-RU"/>
              </w:rPr>
              <w:t xml:space="preserve">Цель программы </w:t>
            </w:r>
          </w:p>
          <w:p w14:paraId="21AF1D26">
            <w:pPr>
              <w:spacing w:after="0" w:line="259" w:lineRule="auto"/>
              <w:ind w:left="144" w:right="0" w:firstLine="0"/>
              <w:jc w:val="left"/>
              <w:rPr>
                <w:lang w:val="ru-RU"/>
              </w:rPr>
            </w:pPr>
            <w:r>
              <w:rPr>
                <w:lang w:val="ru-RU"/>
              </w:rPr>
              <w:t xml:space="preserve"> </w:t>
            </w:r>
          </w:p>
        </w:tc>
        <w:tc>
          <w:tcPr>
            <w:tcW w:w="6664" w:type="dxa"/>
            <w:tcBorders>
              <w:top w:val="single" w:color="000000" w:sz="4" w:space="0"/>
              <w:left w:val="single" w:color="000000" w:sz="4" w:space="0"/>
              <w:bottom w:val="single" w:color="000000" w:sz="4" w:space="0"/>
              <w:right w:val="single" w:color="000000" w:sz="4" w:space="0"/>
            </w:tcBorders>
          </w:tcPr>
          <w:p w14:paraId="704CB5D1">
            <w:pPr>
              <w:spacing w:after="0" w:line="259" w:lineRule="auto"/>
              <w:ind w:left="154" w:right="134" w:firstLine="0"/>
              <w:rPr>
                <w:lang w:val="ru-RU"/>
              </w:rPr>
            </w:pPr>
            <w:r>
              <w:rPr>
                <w:lang w:val="ru-RU"/>
              </w:rPr>
              <w:t xml:space="preserve">Формирование у детей уважения к гражданских, патриотическим, нравственным и эстетическим ценностям, развитие чувства принадлежности к семье, коллективу и Родине. </w:t>
            </w:r>
          </w:p>
        </w:tc>
      </w:tr>
      <w:tr w14:paraId="07417995">
        <w:tblPrEx>
          <w:tblCellMar>
            <w:top w:w="6" w:type="dxa"/>
            <w:left w:w="0" w:type="dxa"/>
            <w:bottom w:w="0" w:type="dxa"/>
            <w:right w:w="2" w:type="dxa"/>
          </w:tblCellMar>
        </w:tblPrEx>
        <w:trPr>
          <w:trHeight w:val="3322" w:hRule="atLeast"/>
        </w:trPr>
        <w:tc>
          <w:tcPr>
            <w:tcW w:w="857" w:type="dxa"/>
            <w:tcBorders>
              <w:top w:val="single" w:color="000000" w:sz="4" w:space="0"/>
              <w:left w:val="single" w:color="000000" w:sz="4" w:space="0"/>
              <w:bottom w:val="single" w:color="000000" w:sz="4" w:space="0"/>
              <w:right w:val="single" w:color="000000" w:sz="4" w:space="0"/>
            </w:tcBorders>
          </w:tcPr>
          <w:p w14:paraId="76288E2C">
            <w:pPr>
              <w:spacing w:after="0" w:line="259" w:lineRule="auto"/>
              <w:ind w:left="0" w:right="310" w:firstLine="0"/>
              <w:jc w:val="right"/>
            </w:pPr>
            <w:r>
              <w:t>7.</w:t>
            </w:r>
            <w:r>
              <w:rPr>
                <w:rFonts w:ascii="Arial" w:hAnsi="Arial" w:eastAsia="Arial" w:cs="Arial"/>
              </w:rPr>
              <w:t xml:space="preserve"> </w:t>
            </w:r>
            <w:r>
              <w:t xml:space="preserve"> </w:t>
            </w:r>
          </w:p>
        </w:tc>
        <w:tc>
          <w:tcPr>
            <w:tcW w:w="2410" w:type="dxa"/>
            <w:tcBorders>
              <w:top w:val="single" w:color="000000" w:sz="4" w:space="0"/>
              <w:left w:val="single" w:color="000000" w:sz="4" w:space="0"/>
              <w:bottom w:val="single" w:color="000000" w:sz="4" w:space="0"/>
              <w:right w:val="single" w:color="000000" w:sz="4" w:space="0"/>
            </w:tcBorders>
          </w:tcPr>
          <w:p w14:paraId="2779CD88">
            <w:pPr>
              <w:spacing w:after="0" w:line="259" w:lineRule="auto"/>
              <w:ind w:left="144" w:right="0" w:firstLine="0"/>
              <w:jc w:val="left"/>
            </w:pPr>
            <w:r>
              <w:t xml:space="preserve">Задачи </w:t>
            </w:r>
          </w:p>
          <w:p w14:paraId="01CF9942">
            <w:pPr>
              <w:spacing w:after="0" w:line="259" w:lineRule="auto"/>
              <w:ind w:left="144" w:right="0" w:firstLine="0"/>
              <w:jc w:val="left"/>
            </w:pPr>
            <w:r>
              <w:t xml:space="preserve"> </w:t>
            </w:r>
          </w:p>
        </w:tc>
        <w:tc>
          <w:tcPr>
            <w:tcW w:w="6664" w:type="dxa"/>
            <w:tcBorders>
              <w:top w:val="single" w:color="000000" w:sz="4" w:space="0"/>
              <w:left w:val="single" w:color="000000" w:sz="4" w:space="0"/>
              <w:bottom w:val="single" w:color="000000" w:sz="4" w:space="0"/>
              <w:right w:val="single" w:color="000000" w:sz="4" w:space="0"/>
            </w:tcBorders>
          </w:tcPr>
          <w:p w14:paraId="18E10CBC">
            <w:pPr>
              <w:numPr>
                <w:ilvl w:val="0"/>
                <w:numId w:val="2"/>
              </w:numPr>
              <w:spacing w:after="23" w:line="258" w:lineRule="auto"/>
              <w:ind w:right="138" w:firstLine="0"/>
              <w:rPr>
                <w:lang w:val="ru-RU"/>
              </w:rPr>
            </w:pPr>
            <w:r>
              <w:rPr>
                <w:lang w:val="ru-RU"/>
              </w:rPr>
              <w:t xml:space="preserve">способствовать воспитанию целостной личности, сочетающей в себе нравственные, моральные, гражданские, патриотические и многокультурные качества. </w:t>
            </w:r>
          </w:p>
          <w:p w14:paraId="40FEA105">
            <w:pPr>
              <w:numPr>
                <w:ilvl w:val="0"/>
                <w:numId w:val="2"/>
              </w:numPr>
              <w:spacing w:after="23" w:line="258" w:lineRule="auto"/>
              <w:ind w:right="138" w:firstLine="0"/>
              <w:rPr>
                <w:lang w:val="ru-RU"/>
              </w:rPr>
            </w:pPr>
            <w:r>
              <w:rPr>
                <w:lang w:val="ru-RU"/>
              </w:rPr>
              <w:t xml:space="preserve">создать условия для формирования у участников Программы активной жизненной позиции через участие в событиях смены;  </w:t>
            </w:r>
          </w:p>
          <w:p w14:paraId="3AC8159E">
            <w:pPr>
              <w:numPr>
                <w:ilvl w:val="0"/>
                <w:numId w:val="2"/>
              </w:numPr>
              <w:spacing w:after="0" w:line="279" w:lineRule="auto"/>
              <w:ind w:right="138" w:firstLine="0"/>
              <w:rPr>
                <w:lang w:val="ru-RU"/>
              </w:rPr>
            </w:pPr>
            <w:r>
              <w:rPr>
                <w:lang w:val="ru-RU"/>
              </w:rPr>
              <w:t xml:space="preserve">создать оптимальные условия для укрепления физического, психического здоровья детей, через включение в спортивно-оздоровительную деятельность;  </w:t>
            </w:r>
          </w:p>
          <w:p w14:paraId="2357C933">
            <w:pPr>
              <w:spacing w:after="0" w:line="259" w:lineRule="auto"/>
              <w:ind w:left="154" w:right="0" w:firstLine="0"/>
              <w:jc w:val="left"/>
              <w:rPr>
                <w:lang w:val="ru-RU"/>
              </w:rPr>
            </w:pPr>
          </w:p>
        </w:tc>
      </w:tr>
      <w:tr w14:paraId="2153642E">
        <w:tblPrEx>
          <w:tblCellMar>
            <w:top w:w="6" w:type="dxa"/>
            <w:left w:w="0" w:type="dxa"/>
            <w:bottom w:w="0" w:type="dxa"/>
            <w:right w:w="2" w:type="dxa"/>
          </w:tblCellMar>
        </w:tblPrEx>
        <w:trPr>
          <w:trHeight w:val="3874" w:hRule="atLeast"/>
        </w:trPr>
        <w:tc>
          <w:tcPr>
            <w:tcW w:w="857" w:type="dxa"/>
            <w:tcBorders>
              <w:top w:val="single" w:color="000000" w:sz="4" w:space="0"/>
              <w:left w:val="single" w:color="000000" w:sz="4" w:space="0"/>
              <w:bottom w:val="single" w:color="000000" w:sz="4" w:space="0"/>
              <w:right w:val="single" w:color="000000" w:sz="4" w:space="0"/>
            </w:tcBorders>
          </w:tcPr>
          <w:p w14:paraId="21D9C58E">
            <w:pPr>
              <w:spacing w:after="0" w:line="259" w:lineRule="auto"/>
              <w:ind w:left="0" w:right="310" w:firstLine="0"/>
              <w:jc w:val="right"/>
            </w:pPr>
            <w:r>
              <w:t>8.</w:t>
            </w:r>
            <w:r>
              <w:rPr>
                <w:rFonts w:ascii="Arial" w:hAnsi="Arial" w:eastAsia="Arial" w:cs="Arial"/>
              </w:rPr>
              <w:t xml:space="preserve"> </w:t>
            </w:r>
            <w:r>
              <w:t xml:space="preserve"> </w:t>
            </w:r>
          </w:p>
        </w:tc>
        <w:tc>
          <w:tcPr>
            <w:tcW w:w="2410" w:type="dxa"/>
            <w:tcBorders>
              <w:top w:val="single" w:color="000000" w:sz="4" w:space="0"/>
              <w:left w:val="single" w:color="000000" w:sz="4" w:space="0"/>
              <w:bottom w:val="single" w:color="000000" w:sz="4" w:space="0"/>
              <w:right w:val="single" w:color="000000" w:sz="4" w:space="0"/>
            </w:tcBorders>
          </w:tcPr>
          <w:p w14:paraId="6FD67D33">
            <w:pPr>
              <w:spacing w:after="0" w:line="259" w:lineRule="auto"/>
              <w:ind w:left="144" w:right="0" w:firstLine="0"/>
              <w:jc w:val="left"/>
              <w:rPr>
                <w:lang w:val="ru-RU"/>
              </w:rPr>
            </w:pPr>
            <w:r>
              <w:t xml:space="preserve">Основные </w:t>
            </w:r>
          </w:p>
          <w:p w14:paraId="70A6D877">
            <w:pPr>
              <w:spacing w:after="0" w:line="259" w:lineRule="auto"/>
              <w:ind w:left="144" w:right="0" w:firstLine="0"/>
              <w:jc w:val="left"/>
              <w:rPr>
                <w:lang w:val="ru-RU"/>
              </w:rPr>
            </w:pPr>
            <w:r>
              <w:t xml:space="preserve">направления воспитательной </w:t>
            </w:r>
          </w:p>
          <w:p w14:paraId="3E20B100">
            <w:pPr>
              <w:spacing w:after="0" w:line="259" w:lineRule="auto"/>
              <w:ind w:left="144" w:right="0" w:firstLine="0"/>
              <w:jc w:val="left"/>
            </w:pPr>
            <w:r>
              <w:t xml:space="preserve">работы </w:t>
            </w:r>
          </w:p>
        </w:tc>
        <w:tc>
          <w:tcPr>
            <w:tcW w:w="6664" w:type="dxa"/>
            <w:tcBorders>
              <w:top w:val="single" w:color="000000" w:sz="4" w:space="0"/>
              <w:left w:val="single" w:color="000000" w:sz="4" w:space="0"/>
              <w:bottom w:val="single" w:color="000000" w:sz="4" w:space="0"/>
              <w:right w:val="single" w:color="000000" w:sz="4" w:space="0"/>
            </w:tcBorders>
          </w:tcPr>
          <w:p w14:paraId="7961AA67">
            <w:pPr>
              <w:numPr>
                <w:ilvl w:val="0"/>
                <w:numId w:val="3"/>
              </w:numPr>
              <w:spacing w:after="33" w:line="252" w:lineRule="auto"/>
              <w:ind w:right="138" w:firstLine="0"/>
              <w:rPr>
                <w:lang w:val="ru-RU"/>
              </w:rPr>
            </w:pPr>
            <w:r>
              <w:rPr>
                <w:lang w:val="ru-RU"/>
              </w:rPr>
              <w:t xml:space="preserve">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14:paraId="3638B457">
            <w:pPr>
              <w:numPr>
                <w:ilvl w:val="0"/>
                <w:numId w:val="3"/>
              </w:numPr>
              <w:spacing w:after="0" w:line="259" w:lineRule="auto"/>
              <w:ind w:right="138" w:firstLine="0"/>
              <w:rPr>
                <w:lang w:val="ru-RU"/>
              </w:rPr>
            </w:pPr>
            <w:r>
              <w:rPr>
                <w:lang w:val="ru-RU"/>
              </w:rPr>
              <w:t xml:space="preserve">Патриотическое воспитание: воспитание любви к своему народу и уважения к другим народам России, формирование общероссийской культурной идентичности; </w:t>
            </w:r>
          </w:p>
          <w:p w14:paraId="09BA9F5D">
            <w:pPr>
              <w:numPr>
                <w:ilvl w:val="0"/>
                <w:numId w:val="3"/>
              </w:numPr>
              <w:spacing w:after="0" w:line="259" w:lineRule="auto"/>
              <w:ind w:right="138" w:firstLine="0"/>
              <w:rPr>
                <w:lang w:val="ru-RU"/>
              </w:rPr>
            </w:pPr>
            <w:r>
              <w:rPr>
                <w:rFonts w:ascii="Arial" w:hAnsi="Arial" w:eastAsia="Arial" w:cs="Arial"/>
                <w:lang w:val="ru-RU"/>
              </w:rPr>
              <w:t xml:space="preserve"> </w:t>
            </w:r>
            <w:r>
              <w:rPr>
                <w:lang w:val="ru-RU"/>
              </w:rPr>
              <w:t xml:space="preserve">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61AF1067">
            <w:pPr>
              <w:numPr>
                <w:ilvl w:val="0"/>
                <w:numId w:val="4"/>
              </w:numPr>
              <w:spacing w:after="34" w:line="251" w:lineRule="auto"/>
              <w:ind w:right="69" w:firstLine="0"/>
              <w:rPr>
                <w:lang w:val="ru-RU"/>
              </w:rPr>
            </w:pPr>
            <w:r>
              <w:rPr>
                <w:lang w:val="ru-RU"/>
              </w:rP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50CDB1FE">
            <w:pPr>
              <w:numPr>
                <w:ilvl w:val="0"/>
                <w:numId w:val="4"/>
              </w:numPr>
              <w:spacing w:after="37" w:line="248" w:lineRule="auto"/>
              <w:ind w:right="69" w:firstLine="0"/>
              <w:rPr>
                <w:lang w:val="ru-RU"/>
              </w:rPr>
            </w:pPr>
            <w:r>
              <w:rPr>
                <w:lang w:val="ru-RU"/>
              </w:rPr>
              <w:t xml:space="preserve">Трудовое воспитание: воспитание уважения к труду, результатам труда (своего и других людей),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14:paraId="3C0B686A">
            <w:pPr>
              <w:numPr>
                <w:ilvl w:val="0"/>
                <w:numId w:val="4"/>
              </w:numPr>
              <w:spacing w:after="36" w:line="248" w:lineRule="auto"/>
              <w:ind w:right="69" w:firstLine="0"/>
              <w:rPr>
                <w:lang w:val="ru-RU"/>
              </w:rPr>
            </w:pPr>
            <w:r>
              <w:rPr>
                <w:lang w:val="ru-RU"/>
              </w:rPr>
              <w:t xml:space="preserve">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67C93BDC">
            <w:pPr>
              <w:numPr>
                <w:ilvl w:val="0"/>
                <w:numId w:val="4"/>
              </w:numPr>
              <w:spacing w:after="33" w:line="252" w:lineRule="auto"/>
              <w:ind w:right="69" w:firstLine="0"/>
              <w:rPr>
                <w:lang w:val="ru-RU"/>
              </w:rPr>
            </w:pPr>
            <w:r>
              <w:rPr>
                <w:lang w:val="ru-RU"/>
              </w:rPr>
              <w:t xml:space="preserve">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14:paraId="75AB2138">
            <w:pPr>
              <w:pStyle w:val="19"/>
              <w:numPr>
                <w:ilvl w:val="0"/>
                <w:numId w:val="4"/>
              </w:numPr>
              <w:spacing w:after="0" w:line="259" w:lineRule="auto"/>
              <w:ind w:right="138" w:firstLine="15"/>
              <w:rPr>
                <w:lang w:val="ru-RU"/>
              </w:rPr>
            </w:pPr>
            <w:r>
              <w:rPr>
                <w:lang w:val="ru-RU"/>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tc>
      </w:tr>
    </w:tbl>
    <w:p w14:paraId="4E5AF0EA">
      <w:pPr>
        <w:spacing w:after="95" w:line="259" w:lineRule="auto"/>
        <w:ind w:left="-1440" w:right="10459" w:firstLine="0"/>
        <w:jc w:val="left"/>
        <w:rPr>
          <w:lang w:val="ru-RU"/>
        </w:rPr>
      </w:pPr>
      <w:r>
        <w:rPr>
          <w:rFonts w:ascii="Calibri" w:hAnsi="Calibri" w:eastAsia="Calibri" w:cs="Calibri"/>
          <w:sz w:val="22"/>
          <w:lang w:val="ru-RU" w:eastAsia="ru-RU"/>
        </w:rPr>
        <mc:AlternateContent>
          <mc:Choice Requires="wpg">
            <w:drawing>
              <wp:anchor distT="0" distB="0" distL="114300" distR="114300" simplePos="0" relativeHeight="251661312" behindDoc="0" locked="0" layoutInCell="1" allowOverlap="1">
                <wp:simplePos x="0" y="0"/>
                <wp:positionH relativeFrom="page">
                  <wp:posOffset>304800</wp:posOffset>
                </wp:positionH>
                <wp:positionV relativeFrom="page">
                  <wp:posOffset>323215</wp:posOffset>
                </wp:positionV>
                <wp:extent cx="18415" cy="10049510"/>
                <wp:effectExtent l="0" t="0" r="635" b="0"/>
                <wp:wrapTopAndBottom/>
                <wp:docPr id="196" name="Group 38595"/>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197" name="Shape 44807"/>
                        <wps:cNvSpPr>
                          <a:spLocks noChangeArrowheads="1"/>
                        </wps:cNvSpPr>
                        <wps:spPr bwMode="auto">
                          <a:xfrm>
                            <a:off x="0" y="0"/>
                            <a:ext cx="182" cy="100492"/>
                          </a:xfrm>
                          <a:custGeom>
                            <a:avLst/>
                            <a:gdLst>
                              <a:gd name="T0" fmla="*/ 0 w 18288"/>
                              <a:gd name="T1" fmla="*/ 0 h 10049256"/>
                              <a:gd name="T2" fmla="*/ 18288 w 18288"/>
                              <a:gd name="T3" fmla="*/ 0 h 10049256"/>
                              <a:gd name="T4" fmla="*/ 18288 w 18288"/>
                              <a:gd name="T5" fmla="*/ 10049256 h 10049256"/>
                              <a:gd name="T6" fmla="*/ 0 w 18288"/>
                              <a:gd name="T7" fmla="*/ 10049256 h 10049256"/>
                              <a:gd name="T8" fmla="*/ 0 w 18288"/>
                              <a:gd name="T9" fmla="*/ 0 h 10049256"/>
                            </a:gdLst>
                            <a:ahLst/>
                            <a:cxnLst>
                              <a:cxn ang="0">
                                <a:pos x="T0" y="T1"/>
                              </a:cxn>
                              <a:cxn ang="0">
                                <a:pos x="T2" y="T3"/>
                              </a:cxn>
                              <a:cxn ang="0">
                                <a:pos x="T4" y="T5"/>
                              </a:cxn>
                              <a:cxn ang="0">
                                <a:pos x="T6" y="T7"/>
                              </a:cxn>
                              <a:cxn ang="0">
                                <a:pos x="T8" y="T9"/>
                              </a:cxn>
                            </a:cxnLst>
                            <a:rect l="0" t="0" r="r" b="b"/>
                            <a:pathLst>
                              <a:path w="18288" h="10049256">
                                <a:moveTo>
                                  <a:pt x="0" y="0"/>
                                </a:moveTo>
                                <a:lnTo>
                                  <a:pt x="18288" y="0"/>
                                </a:lnTo>
                                <a:lnTo>
                                  <a:pt x="18288" y="10049256"/>
                                </a:lnTo>
                                <a:lnTo>
                                  <a:pt x="0" y="10049256"/>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38595" o:spid="_x0000_s1026" o:spt="203" style="position:absolute;left:0pt;margin-left:24pt;margin-top:25.45pt;height:791.3pt;width:1.45pt;mso-position-horizontal-relative:page;mso-position-vertical-relative:page;mso-wrap-distance-bottom:0pt;mso-wrap-distance-top:0pt;z-index:251661312;mso-width-relative:page;mso-height-relative:page;" coordsize="182,100492" o:gfxdata="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">
                <o:lock v:ext="edit" aspectratio="f"/>
                <v:shape id="Shape 44807" o:spid="_x0000_s1026" o:spt="100" style="position:absolute;left:0;top:0;height:100492;width:182;" fillcolor="#000000" filled="t" stroked="f" coordsize="18288,10049256" o:gfxdata="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ef0JLsAAADc&#10;AAAADwAAAAAAAAABACAAAAAiAAAAZHJzL2Rvd25yZXYueG1sUEsBAhQAFAAAAAgAh07iQDMvBZ47&#10;AAAAOQAAABAAAAAAAAAAAQAgAAAACgEAAGRycy9zaGFwZXhtbC54bWxQSwUGAAAAAAYABgBbAQAA&#10;tAMAAAAA&#10;" path="m0,0l18288,0,18288,10049256,0,10049256,0,0e">
                  <v:path o:connectlocs="0,0;182,0;182,100492;0,100492;0,0" o:connectangles="0,0,0,0,0"/>
                  <v:fill on="t" focussize="0,0"/>
                  <v:stroke on="f"/>
                  <v:imagedata o:title=""/>
                  <o:lock v:ext="edit" aspectratio="f"/>
                </v:shape>
                <w10:wrap type="topAndBottom"/>
              </v:group>
            </w:pict>
          </mc:Fallback>
        </mc:AlternateContent>
      </w:r>
      <w:r>
        <w:rPr>
          <w:rFonts w:ascii="Calibri" w:hAnsi="Calibri" w:eastAsia="Calibri" w:cs="Calibri"/>
          <w:sz w:val="22"/>
          <w:lang w:val="ru-RU" w:eastAsia="ru-RU"/>
        </w:rPr>
        <mc:AlternateContent>
          <mc:Choice Requires="wpg">
            <w:drawing>
              <wp:anchor distT="0" distB="0" distL="114300" distR="114300" simplePos="0" relativeHeight="251662336" behindDoc="0" locked="0" layoutInCell="1" allowOverlap="1">
                <wp:simplePos x="0" y="0"/>
                <wp:positionH relativeFrom="page">
                  <wp:posOffset>7234555</wp:posOffset>
                </wp:positionH>
                <wp:positionV relativeFrom="page">
                  <wp:posOffset>323215</wp:posOffset>
                </wp:positionV>
                <wp:extent cx="18415" cy="10049510"/>
                <wp:effectExtent l="0" t="0" r="0" b="0"/>
                <wp:wrapSquare wrapText="bothSides"/>
                <wp:docPr id="194" name="Group 38598"/>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195" name="Shape 44809"/>
                        <wps:cNvSpPr>
                          <a:spLocks noChangeArrowheads="1"/>
                        </wps:cNvSpPr>
                        <wps:spPr bwMode="auto">
                          <a:xfrm>
                            <a:off x="0" y="0"/>
                            <a:ext cx="182" cy="100492"/>
                          </a:xfrm>
                          <a:custGeom>
                            <a:avLst/>
                            <a:gdLst>
                              <a:gd name="T0" fmla="*/ 0 w 18288"/>
                              <a:gd name="T1" fmla="*/ 0 h 10049256"/>
                              <a:gd name="T2" fmla="*/ 18288 w 18288"/>
                              <a:gd name="T3" fmla="*/ 0 h 10049256"/>
                              <a:gd name="T4" fmla="*/ 18288 w 18288"/>
                              <a:gd name="T5" fmla="*/ 10049256 h 10049256"/>
                              <a:gd name="T6" fmla="*/ 0 w 18288"/>
                              <a:gd name="T7" fmla="*/ 10049256 h 10049256"/>
                              <a:gd name="T8" fmla="*/ 0 w 18288"/>
                              <a:gd name="T9" fmla="*/ 0 h 10049256"/>
                            </a:gdLst>
                            <a:ahLst/>
                            <a:cxnLst>
                              <a:cxn ang="0">
                                <a:pos x="T0" y="T1"/>
                              </a:cxn>
                              <a:cxn ang="0">
                                <a:pos x="T2" y="T3"/>
                              </a:cxn>
                              <a:cxn ang="0">
                                <a:pos x="T4" y="T5"/>
                              </a:cxn>
                              <a:cxn ang="0">
                                <a:pos x="T6" y="T7"/>
                              </a:cxn>
                              <a:cxn ang="0">
                                <a:pos x="T8" y="T9"/>
                              </a:cxn>
                            </a:cxnLst>
                            <a:rect l="0" t="0" r="r" b="b"/>
                            <a:pathLst>
                              <a:path w="18288" h="10049256">
                                <a:moveTo>
                                  <a:pt x="0" y="0"/>
                                </a:moveTo>
                                <a:lnTo>
                                  <a:pt x="18288" y="0"/>
                                </a:lnTo>
                                <a:lnTo>
                                  <a:pt x="18288" y="10049256"/>
                                </a:lnTo>
                                <a:lnTo>
                                  <a:pt x="0" y="10049256"/>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38598" o:spid="_x0000_s1026" o:spt="203" style="position:absolute;left:0pt;margin-left:569.65pt;margin-top:25.45pt;height:791.3pt;width:1.45pt;mso-position-horizontal-relative:page;mso-position-vertical-relative:page;mso-wrap-distance-bottom:0pt;mso-wrap-distance-left:9pt;mso-wrap-distance-right:9pt;mso-wrap-distance-top:0pt;z-index:251662336;mso-width-relative:page;mso-height-relative:page;" coordsize="182,100492" o:gfxdata="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">
                <o:lock v:ext="edit" aspectratio="f"/>
                <v:shape id="Shape 44809" o:spid="_x0000_s1026" o:spt="100" style="position:absolute;left:0;top:0;height:100492;width:182;" fillcolor="#000000" filled="t" stroked="f" coordsize="18288,10049256" o:gfxdata="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nnPyLsAAADc&#10;AAAADwAAAAAAAAABACAAAAAiAAAAZHJzL2Rvd25yZXYueG1sUEsBAhQAFAAAAAgAh07iQDMvBZ47&#10;AAAAOQAAABAAAAAAAAAAAQAgAAAACgEAAGRycy9zaGFwZXhtbC54bWxQSwUGAAAAAAYABgBbAQAA&#10;tAMAAAAA&#10;" path="m0,0l18288,0,18288,10049256,0,10049256,0,0e">
                  <v:path o:connectlocs="0,0;182,0;182,100492;0,100492;0,0" o:connectangles="0,0,0,0,0"/>
                  <v:fill on="t" focussize="0,0"/>
                  <v:stroke on="f"/>
                  <v:imagedata o:title=""/>
                  <o:lock v:ext="edit" aspectratio="f"/>
                </v:shape>
                <w10:wrap type="square"/>
              </v:group>
            </w:pict>
          </mc:Fallback>
        </mc:AlternateContent>
      </w:r>
    </w:p>
    <w:tbl>
      <w:tblPr>
        <w:tblStyle w:val="13"/>
        <w:tblW w:w="9931" w:type="dxa"/>
        <w:tblInd w:w="-454" w:type="dxa"/>
        <w:tblLayout w:type="autofit"/>
        <w:tblCellMar>
          <w:top w:w="6" w:type="dxa"/>
          <w:left w:w="0" w:type="dxa"/>
          <w:bottom w:w="0" w:type="dxa"/>
          <w:right w:w="72" w:type="dxa"/>
        </w:tblCellMar>
      </w:tblPr>
      <w:tblGrid>
        <w:gridCol w:w="857"/>
        <w:gridCol w:w="2137"/>
        <w:gridCol w:w="274"/>
        <w:gridCol w:w="6663"/>
      </w:tblGrid>
      <w:tr w14:paraId="0CBEA5EB">
        <w:tblPrEx>
          <w:tblCellMar>
            <w:top w:w="6" w:type="dxa"/>
            <w:left w:w="0" w:type="dxa"/>
            <w:bottom w:w="0" w:type="dxa"/>
            <w:right w:w="72" w:type="dxa"/>
          </w:tblCellMar>
        </w:tblPrEx>
        <w:trPr>
          <w:trHeight w:val="4426" w:hRule="atLeast"/>
        </w:trPr>
        <w:tc>
          <w:tcPr>
            <w:tcW w:w="857" w:type="dxa"/>
            <w:tcBorders>
              <w:top w:val="single" w:color="000000" w:sz="4" w:space="0"/>
              <w:left w:val="single" w:color="000000" w:sz="4" w:space="0"/>
              <w:bottom w:val="single" w:color="000000" w:sz="4" w:space="0"/>
              <w:right w:val="single" w:color="000000" w:sz="4" w:space="0"/>
            </w:tcBorders>
          </w:tcPr>
          <w:p w14:paraId="1ED8C562">
            <w:pPr>
              <w:spacing w:after="0" w:line="259" w:lineRule="auto"/>
              <w:ind w:left="0" w:right="240" w:firstLine="0"/>
              <w:jc w:val="right"/>
            </w:pPr>
            <w:r>
              <w:t>9.</w:t>
            </w:r>
            <w:r>
              <w:rPr>
                <w:rFonts w:ascii="Arial" w:hAnsi="Arial" w:eastAsia="Arial" w:cs="Arial"/>
              </w:rPr>
              <w:t xml:space="preserve"> </w:t>
            </w:r>
            <w:r>
              <w:t xml:space="preserve"> </w:t>
            </w:r>
          </w:p>
        </w:tc>
        <w:tc>
          <w:tcPr>
            <w:tcW w:w="2137" w:type="dxa"/>
            <w:tcBorders>
              <w:top w:val="single" w:color="000000" w:sz="4" w:space="0"/>
              <w:left w:val="single" w:color="000000" w:sz="4" w:space="0"/>
              <w:bottom w:val="single" w:color="000000" w:sz="4" w:space="0"/>
              <w:right w:val="nil"/>
            </w:tcBorders>
          </w:tcPr>
          <w:p w14:paraId="19A745C1">
            <w:pPr>
              <w:spacing w:after="0" w:line="259" w:lineRule="auto"/>
              <w:ind w:left="144" w:right="0" w:firstLine="0"/>
              <w:jc w:val="left"/>
              <w:rPr>
                <w:lang w:val="ru-RU"/>
              </w:rPr>
            </w:pPr>
            <w:r>
              <w:t>Комплекс</w:t>
            </w:r>
            <w:r>
              <w:rPr>
                <w:lang w:val="ru-RU"/>
              </w:rPr>
              <w:t xml:space="preserve"> и </w:t>
            </w:r>
          </w:p>
          <w:p w14:paraId="12D9C8F6">
            <w:pPr>
              <w:spacing w:after="0" w:line="259" w:lineRule="auto"/>
              <w:ind w:left="144" w:right="0" w:firstLine="0"/>
              <w:jc w:val="left"/>
            </w:pPr>
            <w:r>
              <w:t xml:space="preserve"> форматы мероприятий </w:t>
            </w:r>
          </w:p>
        </w:tc>
        <w:tc>
          <w:tcPr>
            <w:tcW w:w="274" w:type="dxa"/>
            <w:tcBorders>
              <w:top w:val="single" w:color="000000" w:sz="4" w:space="0"/>
              <w:left w:val="nil"/>
              <w:bottom w:val="single" w:color="000000" w:sz="4" w:space="0"/>
              <w:right w:val="single" w:color="000000" w:sz="4" w:space="0"/>
            </w:tcBorders>
          </w:tcPr>
          <w:p w14:paraId="7ED64DE5">
            <w:pPr>
              <w:spacing w:after="0" w:line="259" w:lineRule="auto"/>
              <w:ind w:left="0" w:right="0" w:firstLine="0"/>
              <w:rPr>
                <w:lang w:val="ru-RU"/>
              </w:rPr>
            </w:pPr>
          </w:p>
        </w:tc>
        <w:tc>
          <w:tcPr>
            <w:tcW w:w="6663" w:type="dxa"/>
            <w:tcBorders>
              <w:top w:val="single" w:color="000000" w:sz="4" w:space="0"/>
              <w:left w:val="single" w:color="000000" w:sz="4" w:space="0"/>
              <w:bottom w:val="single" w:color="000000" w:sz="4" w:space="0"/>
              <w:right w:val="single" w:color="000000" w:sz="4" w:space="0"/>
            </w:tcBorders>
          </w:tcPr>
          <w:p w14:paraId="4F151642">
            <w:pPr>
              <w:spacing w:line="254" w:lineRule="auto"/>
              <w:ind w:left="154" w:right="0" w:firstLine="0"/>
              <w:rPr>
                <w:lang w:val="ru-RU"/>
              </w:rPr>
            </w:pPr>
            <w:r>
              <w:rPr>
                <w:lang w:val="ru-RU"/>
              </w:rPr>
              <w:t xml:space="preserve">Комплекс </w:t>
            </w:r>
            <w:r>
              <w:rPr>
                <w:lang w:val="ru-RU"/>
              </w:rPr>
              <w:tab/>
            </w:r>
            <w:r>
              <w:rPr>
                <w:lang w:val="ru-RU"/>
              </w:rPr>
              <w:t xml:space="preserve">мероприятий </w:t>
            </w:r>
            <w:r>
              <w:rPr>
                <w:lang w:val="ru-RU"/>
              </w:rPr>
              <w:tab/>
            </w:r>
            <w:r>
              <w:rPr>
                <w:lang w:val="ru-RU"/>
              </w:rPr>
              <w:t xml:space="preserve">связан </w:t>
            </w:r>
            <w:r>
              <w:rPr>
                <w:lang w:val="ru-RU"/>
              </w:rPr>
              <w:tab/>
            </w:r>
            <w:r>
              <w:rPr>
                <w:lang w:val="ru-RU"/>
              </w:rPr>
              <w:t xml:space="preserve">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p>
          <w:p w14:paraId="2E636B51">
            <w:pPr>
              <w:spacing w:after="22" w:line="259" w:lineRule="auto"/>
              <w:ind w:left="154" w:right="0" w:firstLine="0"/>
              <w:jc w:val="left"/>
            </w:pPr>
            <w:r>
              <w:rPr>
                <w:b/>
              </w:rPr>
              <w:t>Предполагаемые форматы мероприятий</w:t>
            </w:r>
            <w:r>
              <w:t xml:space="preserve">: </w:t>
            </w:r>
          </w:p>
          <w:p w14:paraId="0DF1D307">
            <w:pPr>
              <w:numPr>
                <w:ilvl w:val="0"/>
                <w:numId w:val="5"/>
              </w:numPr>
              <w:spacing w:after="36" w:line="246" w:lineRule="auto"/>
              <w:ind w:right="70" w:firstLine="0"/>
              <w:rPr>
                <w:lang w:val="ru-RU"/>
              </w:rPr>
            </w:pPr>
            <w:r>
              <w:rPr>
                <w:lang w:val="ru-RU"/>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14:paraId="4D808072">
            <w:pPr>
              <w:numPr>
                <w:ilvl w:val="0"/>
                <w:numId w:val="5"/>
              </w:numPr>
              <w:spacing w:after="22" w:line="259" w:lineRule="auto"/>
              <w:ind w:right="70" w:firstLine="0"/>
              <w:rPr>
                <w:lang w:val="ru-RU"/>
              </w:rPr>
            </w:pPr>
            <w:r>
              <w:rPr>
                <w:lang w:val="ru-RU"/>
              </w:rPr>
              <w:t xml:space="preserve">проведение встреч с участниками СВО, военными; </w:t>
            </w:r>
          </w:p>
          <w:p w14:paraId="4F7F1217">
            <w:pPr>
              <w:numPr>
                <w:ilvl w:val="0"/>
                <w:numId w:val="5"/>
              </w:numPr>
              <w:spacing w:after="0" w:line="259" w:lineRule="auto"/>
              <w:ind w:right="70" w:firstLine="0"/>
              <w:rPr>
                <w:lang w:val="ru-RU"/>
              </w:rPr>
            </w:pPr>
            <w:r>
              <w:rPr>
                <w:lang w:val="ru-RU"/>
              </w:rPr>
              <w:t xml:space="preserve">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 </w:t>
            </w:r>
          </w:p>
        </w:tc>
      </w:tr>
      <w:tr w14:paraId="4CB39897">
        <w:tblPrEx>
          <w:tblCellMar>
            <w:top w:w="6" w:type="dxa"/>
            <w:left w:w="0" w:type="dxa"/>
            <w:bottom w:w="0" w:type="dxa"/>
            <w:right w:w="72" w:type="dxa"/>
          </w:tblCellMar>
        </w:tblPrEx>
        <w:trPr>
          <w:trHeight w:val="1392" w:hRule="atLeast"/>
        </w:trPr>
        <w:tc>
          <w:tcPr>
            <w:tcW w:w="857" w:type="dxa"/>
            <w:tcBorders>
              <w:top w:val="single" w:color="000000" w:sz="4" w:space="0"/>
              <w:left w:val="single" w:color="000000" w:sz="4" w:space="0"/>
              <w:bottom w:val="single" w:color="000000" w:sz="4" w:space="0"/>
              <w:right w:val="single" w:color="000000" w:sz="4" w:space="0"/>
            </w:tcBorders>
          </w:tcPr>
          <w:p w14:paraId="10C2F389">
            <w:pPr>
              <w:spacing w:after="0" w:line="259" w:lineRule="auto"/>
              <w:ind w:left="0" w:right="120" w:firstLine="0"/>
              <w:jc w:val="right"/>
            </w:pPr>
            <w:r>
              <w:t>10.</w:t>
            </w:r>
            <w:r>
              <w:rPr>
                <w:rFonts w:ascii="Arial" w:hAnsi="Arial" w:eastAsia="Arial" w:cs="Arial"/>
              </w:rPr>
              <w:t xml:space="preserve"> </w:t>
            </w:r>
            <w:r>
              <w:t xml:space="preserve"> </w:t>
            </w:r>
          </w:p>
        </w:tc>
        <w:tc>
          <w:tcPr>
            <w:tcW w:w="2137" w:type="dxa"/>
            <w:tcBorders>
              <w:top w:val="single" w:color="000000" w:sz="4" w:space="0"/>
              <w:left w:val="single" w:color="000000" w:sz="4" w:space="0"/>
              <w:bottom w:val="single" w:color="000000" w:sz="4" w:space="0"/>
              <w:right w:val="nil"/>
            </w:tcBorders>
          </w:tcPr>
          <w:p w14:paraId="4971C773">
            <w:pPr>
              <w:spacing w:after="0" w:line="259" w:lineRule="auto"/>
              <w:ind w:left="144" w:right="0" w:firstLine="0"/>
              <w:jc w:val="left"/>
            </w:pPr>
            <w:r>
              <w:t xml:space="preserve">Инвариантные общие содержательные модули </w:t>
            </w:r>
          </w:p>
        </w:tc>
        <w:tc>
          <w:tcPr>
            <w:tcW w:w="274" w:type="dxa"/>
            <w:tcBorders>
              <w:top w:val="single" w:color="000000" w:sz="4" w:space="0"/>
              <w:left w:val="nil"/>
              <w:bottom w:val="single" w:color="000000" w:sz="4" w:space="0"/>
              <w:right w:val="single" w:color="000000" w:sz="4" w:space="0"/>
            </w:tcBorders>
          </w:tcPr>
          <w:p w14:paraId="2EE4C26C">
            <w:pPr>
              <w:spacing w:after="160" w:line="259" w:lineRule="auto"/>
              <w:ind w:left="0" w:right="0" w:firstLine="0"/>
              <w:jc w:val="left"/>
            </w:pPr>
          </w:p>
        </w:tc>
        <w:tc>
          <w:tcPr>
            <w:tcW w:w="6663" w:type="dxa"/>
            <w:tcBorders>
              <w:top w:val="single" w:color="000000" w:sz="4" w:space="0"/>
              <w:left w:val="single" w:color="000000" w:sz="4" w:space="0"/>
              <w:bottom w:val="single" w:color="000000" w:sz="4" w:space="0"/>
              <w:right w:val="single" w:color="000000" w:sz="4" w:space="0"/>
            </w:tcBorders>
          </w:tcPr>
          <w:p w14:paraId="10872E0C">
            <w:pPr>
              <w:spacing w:after="0" w:line="259" w:lineRule="auto"/>
              <w:ind w:left="154" w:right="0" w:firstLine="0"/>
              <w:jc w:val="left"/>
              <w:rPr>
                <w:szCs w:val="24"/>
                <w:lang w:val="ru-RU"/>
              </w:rPr>
            </w:pPr>
            <w:r>
              <w:rPr>
                <w:szCs w:val="24"/>
                <w:shd w:val="clear" w:color="auto" w:fill="FFFFFF"/>
                <w:lang w:val="ru-RU"/>
              </w:rPr>
              <w:t>Модуль "Спортивно-оздоровительная работа"</w:t>
            </w:r>
            <w:r>
              <w:rPr>
                <w:szCs w:val="24"/>
                <w:lang w:val="ru-RU"/>
              </w:rPr>
              <w:br w:type="textWrapping"/>
            </w:r>
            <w:r>
              <w:rPr>
                <w:szCs w:val="24"/>
                <w:shd w:val="clear" w:color="auto" w:fill="FFFFFF"/>
                <w:lang w:val="ru-RU"/>
              </w:rPr>
              <w:t>2) Модуль "Культура России"</w:t>
            </w:r>
            <w:r>
              <w:rPr>
                <w:szCs w:val="24"/>
                <w:lang w:val="ru-RU"/>
              </w:rPr>
              <w:br w:type="textWrapping"/>
            </w:r>
            <w:r>
              <w:rPr>
                <w:szCs w:val="24"/>
                <w:shd w:val="clear" w:color="auto" w:fill="FFFFFF"/>
                <w:lang w:val="ru-RU"/>
              </w:rPr>
              <w:t>3)Модуль "Психолого-педагогическое сопровождение"</w:t>
            </w:r>
            <w:r>
              <w:rPr>
                <w:szCs w:val="24"/>
                <w:lang w:val="ru-RU"/>
              </w:rPr>
              <w:br w:type="textWrapping"/>
            </w:r>
            <w:r>
              <w:rPr>
                <w:szCs w:val="24"/>
                <w:shd w:val="clear" w:color="auto" w:fill="FFFFFF"/>
                <w:lang w:val="ru-RU"/>
              </w:rPr>
              <w:t>4)Модуль "Детское самоуправление"</w:t>
            </w:r>
            <w:r>
              <w:rPr>
                <w:szCs w:val="24"/>
                <w:lang w:val="ru-RU"/>
              </w:rPr>
              <w:br w:type="textWrapping"/>
            </w:r>
            <w:r>
              <w:rPr>
                <w:szCs w:val="24"/>
                <w:shd w:val="clear" w:color="auto" w:fill="FFFFFF"/>
                <w:lang w:val="ru-RU"/>
              </w:rPr>
              <w:t>5) Модуль "Инклюзивное пространство"</w:t>
            </w:r>
            <w:r>
              <w:rPr>
                <w:szCs w:val="24"/>
                <w:lang w:val="ru-RU"/>
              </w:rPr>
              <w:br w:type="textWrapping"/>
            </w:r>
            <w:r>
              <w:rPr>
                <w:szCs w:val="24"/>
                <w:shd w:val="clear" w:color="auto" w:fill="FFFFFF"/>
                <w:lang w:val="ru-RU"/>
              </w:rPr>
              <w:t>6)Модуль "Профориентация"</w:t>
            </w:r>
            <w:r>
              <w:rPr>
                <w:szCs w:val="24"/>
                <w:lang w:val="ru-RU"/>
              </w:rPr>
              <w:br w:type="textWrapping"/>
            </w:r>
            <w:r>
              <w:rPr>
                <w:szCs w:val="24"/>
                <w:shd w:val="clear" w:color="auto" w:fill="FFFFFF"/>
                <w:lang w:val="ru-RU"/>
              </w:rPr>
              <w:t>7)Модуль "Коллективная социально значимая деятельность в Движении Первых"</w:t>
            </w:r>
          </w:p>
        </w:tc>
      </w:tr>
    </w:tbl>
    <w:p w14:paraId="7C32FEA7">
      <w:pPr>
        <w:spacing w:after="95" w:line="259" w:lineRule="auto"/>
        <w:ind w:left="-1440" w:right="10459" w:firstLine="0"/>
        <w:jc w:val="left"/>
        <w:rPr>
          <w:lang w:val="ru-RU"/>
        </w:rPr>
      </w:pPr>
      <w:r>
        <w:rPr>
          <w:rFonts w:ascii="Calibri" w:hAnsi="Calibri" w:eastAsia="Calibri" w:cs="Calibri"/>
          <w:sz w:val="22"/>
          <w:lang w:val="ru-RU" w:eastAsia="ru-RU"/>
        </w:rPr>
        <mc:AlternateContent>
          <mc:Choice Requires="wpg">
            <w:drawing>
              <wp:anchor distT="0" distB="0" distL="114300" distR="114300" simplePos="0" relativeHeight="251663360" behindDoc="0" locked="0" layoutInCell="1" allowOverlap="1">
                <wp:simplePos x="0" y="0"/>
                <wp:positionH relativeFrom="page">
                  <wp:posOffset>304800</wp:posOffset>
                </wp:positionH>
                <wp:positionV relativeFrom="page">
                  <wp:posOffset>323215</wp:posOffset>
                </wp:positionV>
                <wp:extent cx="18415" cy="10049510"/>
                <wp:effectExtent l="0" t="0" r="635" b="0"/>
                <wp:wrapTopAndBottom/>
                <wp:docPr id="192" name="Group 39956"/>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193" name="Shape 44811"/>
                        <wps:cNvSpPr>
                          <a:spLocks noChangeArrowheads="1"/>
                        </wps:cNvSpPr>
                        <wps:spPr bwMode="auto">
                          <a:xfrm>
                            <a:off x="0" y="0"/>
                            <a:ext cx="182" cy="100492"/>
                          </a:xfrm>
                          <a:custGeom>
                            <a:avLst/>
                            <a:gdLst>
                              <a:gd name="T0" fmla="*/ 0 w 18288"/>
                              <a:gd name="T1" fmla="*/ 0 h 10049256"/>
                              <a:gd name="T2" fmla="*/ 18288 w 18288"/>
                              <a:gd name="T3" fmla="*/ 0 h 10049256"/>
                              <a:gd name="T4" fmla="*/ 18288 w 18288"/>
                              <a:gd name="T5" fmla="*/ 10049256 h 10049256"/>
                              <a:gd name="T6" fmla="*/ 0 w 18288"/>
                              <a:gd name="T7" fmla="*/ 10049256 h 10049256"/>
                              <a:gd name="T8" fmla="*/ 0 w 18288"/>
                              <a:gd name="T9" fmla="*/ 0 h 10049256"/>
                            </a:gdLst>
                            <a:ahLst/>
                            <a:cxnLst>
                              <a:cxn ang="0">
                                <a:pos x="T0" y="T1"/>
                              </a:cxn>
                              <a:cxn ang="0">
                                <a:pos x="T2" y="T3"/>
                              </a:cxn>
                              <a:cxn ang="0">
                                <a:pos x="T4" y="T5"/>
                              </a:cxn>
                              <a:cxn ang="0">
                                <a:pos x="T6" y="T7"/>
                              </a:cxn>
                              <a:cxn ang="0">
                                <a:pos x="T8" y="T9"/>
                              </a:cxn>
                            </a:cxnLst>
                            <a:rect l="0" t="0" r="r" b="b"/>
                            <a:pathLst>
                              <a:path w="18288" h="10049256">
                                <a:moveTo>
                                  <a:pt x="0" y="0"/>
                                </a:moveTo>
                                <a:lnTo>
                                  <a:pt x="18288" y="0"/>
                                </a:lnTo>
                                <a:lnTo>
                                  <a:pt x="18288" y="10049256"/>
                                </a:lnTo>
                                <a:lnTo>
                                  <a:pt x="0" y="10049256"/>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39956" o:spid="_x0000_s1026" o:spt="203" style="position:absolute;left:0pt;margin-left:24pt;margin-top:25.45pt;height:791.3pt;width:1.45pt;mso-position-horizontal-relative:page;mso-position-vertical-relative:page;mso-wrap-distance-bottom:0pt;mso-wrap-distance-top:0pt;z-index:251663360;mso-width-relative:page;mso-height-relative:page;" coordsize="182,100492" o:gfxdata="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">
                <o:lock v:ext="edit" aspectratio="f"/>
                <v:shape id="Shape 44811" o:spid="_x0000_s1026" o:spt="100" style="position:absolute;left:0;top:0;height:100492;width:182;" fillcolor="#000000" filled="t" stroked="f" coordsize="18288,10049256" o:gfxdata="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tzyJ74A&#10;AADcAAAADwAAAAAAAAABACAAAAAiAAAAZHJzL2Rvd25yZXYueG1sUEsBAhQAFAAAAAgAh07iQDMv&#10;BZ47AAAAOQAAABAAAAAAAAAAAQAgAAAADQEAAGRycy9zaGFwZXhtbC54bWxQSwUGAAAAAAYABgBb&#10;AQAAtwMAAAAA&#10;" path="m0,0l18288,0,18288,10049256,0,10049256,0,0e">
                  <v:path o:connectlocs="0,0;182,0;182,100492;0,100492;0,0" o:connectangles="0,0,0,0,0"/>
                  <v:fill on="t" focussize="0,0"/>
                  <v:stroke on="f"/>
                  <v:imagedata o:title=""/>
                  <o:lock v:ext="edit" aspectratio="f"/>
                </v:shape>
                <w10:wrap type="topAndBottom"/>
              </v:group>
            </w:pict>
          </mc:Fallback>
        </mc:AlternateContent>
      </w:r>
      <w:r>
        <w:rPr>
          <w:rFonts w:ascii="Calibri" w:hAnsi="Calibri" w:eastAsia="Calibri" w:cs="Calibri"/>
          <w:sz w:val="22"/>
          <w:lang w:val="ru-RU" w:eastAsia="ru-RU"/>
        </w:rPr>
        <mc:AlternateContent>
          <mc:Choice Requires="wpg">
            <w:drawing>
              <wp:anchor distT="0" distB="0" distL="114300" distR="114300" simplePos="0" relativeHeight="251664384" behindDoc="0" locked="0" layoutInCell="1" allowOverlap="1">
                <wp:simplePos x="0" y="0"/>
                <wp:positionH relativeFrom="page">
                  <wp:posOffset>7234555</wp:posOffset>
                </wp:positionH>
                <wp:positionV relativeFrom="page">
                  <wp:posOffset>323215</wp:posOffset>
                </wp:positionV>
                <wp:extent cx="18415" cy="10049510"/>
                <wp:effectExtent l="0" t="0" r="0" b="0"/>
                <wp:wrapSquare wrapText="bothSides"/>
                <wp:docPr id="190" name="Group 39959"/>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191" name="Shape 44813"/>
                        <wps:cNvSpPr>
                          <a:spLocks noChangeArrowheads="1"/>
                        </wps:cNvSpPr>
                        <wps:spPr bwMode="auto">
                          <a:xfrm>
                            <a:off x="0" y="0"/>
                            <a:ext cx="182" cy="100492"/>
                          </a:xfrm>
                          <a:custGeom>
                            <a:avLst/>
                            <a:gdLst>
                              <a:gd name="T0" fmla="*/ 0 w 18288"/>
                              <a:gd name="T1" fmla="*/ 0 h 10049256"/>
                              <a:gd name="T2" fmla="*/ 18288 w 18288"/>
                              <a:gd name="T3" fmla="*/ 0 h 10049256"/>
                              <a:gd name="T4" fmla="*/ 18288 w 18288"/>
                              <a:gd name="T5" fmla="*/ 10049256 h 10049256"/>
                              <a:gd name="T6" fmla="*/ 0 w 18288"/>
                              <a:gd name="T7" fmla="*/ 10049256 h 10049256"/>
                              <a:gd name="T8" fmla="*/ 0 w 18288"/>
                              <a:gd name="T9" fmla="*/ 0 h 10049256"/>
                            </a:gdLst>
                            <a:ahLst/>
                            <a:cxnLst>
                              <a:cxn ang="0">
                                <a:pos x="T0" y="T1"/>
                              </a:cxn>
                              <a:cxn ang="0">
                                <a:pos x="T2" y="T3"/>
                              </a:cxn>
                              <a:cxn ang="0">
                                <a:pos x="T4" y="T5"/>
                              </a:cxn>
                              <a:cxn ang="0">
                                <a:pos x="T6" y="T7"/>
                              </a:cxn>
                              <a:cxn ang="0">
                                <a:pos x="T8" y="T9"/>
                              </a:cxn>
                            </a:cxnLst>
                            <a:rect l="0" t="0" r="r" b="b"/>
                            <a:pathLst>
                              <a:path w="18288" h="10049256">
                                <a:moveTo>
                                  <a:pt x="0" y="0"/>
                                </a:moveTo>
                                <a:lnTo>
                                  <a:pt x="18288" y="0"/>
                                </a:lnTo>
                                <a:lnTo>
                                  <a:pt x="18288" y="10049256"/>
                                </a:lnTo>
                                <a:lnTo>
                                  <a:pt x="0" y="10049256"/>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39959" o:spid="_x0000_s1026" o:spt="203" style="position:absolute;left:0pt;margin-left:569.65pt;margin-top:25.45pt;height:791.3pt;width:1.45pt;mso-position-horizontal-relative:page;mso-position-vertical-relative:page;mso-wrap-distance-bottom:0pt;mso-wrap-distance-left:9pt;mso-wrap-distance-right:9pt;mso-wrap-distance-top:0pt;z-index:251664384;mso-width-relative:page;mso-height-relative:page;" coordsize="182,100492" o:gfxdata="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">
                <o:lock v:ext="edit" aspectratio="f"/>
                <v:shape id="Shape 44813" o:spid="_x0000_s1026" o:spt="100" style="position:absolute;left:0;top:0;height:100492;width:182;" fillcolor="#000000" filled="t" stroked="f" coordsize="18288,10049256" o:gfxdata="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ULJy7sAAADc&#10;AAAADwAAAAAAAAABACAAAAAiAAAAZHJzL2Rvd25yZXYueG1sUEsBAhQAFAAAAAgAh07iQDMvBZ47&#10;AAAAOQAAABAAAAAAAAAAAQAgAAAACgEAAGRycy9zaGFwZXhtbC54bWxQSwUGAAAAAAYABgBbAQAA&#10;tAMAAAAA&#10;" path="m0,0l18288,0,18288,10049256,0,10049256,0,0e">
                  <v:path o:connectlocs="0,0;182,0;182,100492;0,100492;0,0" o:connectangles="0,0,0,0,0"/>
                  <v:fill on="t" focussize="0,0"/>
                  <v:stroke on="f"/>
                  <v:imagedata o:title=""/>
                  <o:lock v:ext="edit" aspectratio="f"/>
                </v:shape>
                <w10:wrap type="square"/>
              </v:group>
            </w:pict>
          </mc:Fallback>
        </mc:AlternateContent>
      </w:r>
    </w:p>
    <w:tbl>
      <w:tblPr>
        <w:tblStyle w:val="13"/>
        <w:tblW w:w="9931" w:type="dxa"/>
        <w:tblInd w:w="-454" w:type="dxa"/>
        <w:tblLayout w:type="autofit"/>
        <w:tblCellMar>
          <w:top w:w="6" w:type="dxa"/>
          <w:left w:w="0" w:type="dxa"/>
          <w:bottom w:w="0" w:type="dxa"/>
          <w:right w:w="6" w:type="dxa"/>
        </w:tblCellMar>
      </w:tblPr>
      <w:tblGrid>
        <w:gridCol w:w="857"/>
        <w:gridCol w:w="2410"/>
        <w:gridCol w:w="6664"/>
      </w:tblGrid>
      <w:tr w14:paraId="30C9B299">
        <w:trPr>
          <w:trHeight w:val="7187" w:hRule="atLeast"/>
        </w:trPr>
        <w:tc>
          <w:tcPr>
            <w:tcW w:w="857" w:type="dxa"/>
            <w:tcBorders>
              <w:top w:val="single" w:color="000000" w:sz="4" w:space="0"/>
              <w:left w:val="single" w:color="000000" w:sz="4" w:space="0"/>
              <w:bottom w:val="single" w:color="000000" w:sz="4" w:space="0"/>
              <w:right w:val="single" w:color="000000" w:sz="4" w:space="0"/>
            </w:tcBorders>
          </w:tcPr>
          <w:p w14:paraId="2DA3CC96">
            <w:pPr>
              <w:spacing w:after="0" w:line="259" w:lineRule="auto"/>
              <w:ind w:left="0" w:right="186" w:firstLine="0"/>
              <w:jc w:val="right"/>
            </w:pPr>
            <w:r>
              <w:t>11.</w:t>
            </w:r>
            <w:r>
              <w:rPr>
                <w:rFonts w:ascii="Arial" w:hAnsi="Arial" w:eastAsia="Arial" w:cs="Arial"/>
              </w:rPr>
              <w:t xml:space="preserve"> </w:t>
            </w:r>
            <w:r>
              <w:t xml:space="preserve"> </w:t>
            </w:r>
          </w:p>
        </w:tc>
        <w:tc>
          <w:tcPr>
            <w:tcW w:w="2410" w:type="dxa"/>
            <w:tcBorders>
              <w:top w:val="single" w:color="000000" w:sz="4" w:space="0"/>
              <w:left w:val="single" w:color="000000" w:sz="4" w:space="0"/>
              <w:bottom w:val="single" w:color="000000" w:sz="4" w:space="0"/>
              <w:right w:val="single" w:color="000000" w:sz="4" w:space="0"/>
            </w:tcBorders>
          </w:tcPr>
          <w:p w14:paraId="1EC99BA9">
            <w:pPr>
              <w:spacing w:after="0" w:line="259" w:lineRule="auto"/>
              <w:ind w:left="144" w:right="0" w:firstLine="0"/>
              <w:jc w:val="left"/>
            </w:pPr>
            <w:r>
              <w:t xml:space="preserve">Этапы </w:t>
            </w:r>
            <w:r>
              <w:rPr>
                <w:lang w:val="ru-RU"/>
              </w:rPr>
              <w:t xml:space="preserve"> </w:t>
            </w:r>
            <w:r>
              <w:t xml:space="preserve">реализации программы </w:t>
            </w:r>
          </w:p>
        </w:tc>
        <w:tc>
          <w:tcPr>
            <w:tcW w:w="6664" w:type="dxa"/>
            <w:tcBorders>
              <w:top w:val="single" w:color="000000" w:sz="4" w:space="0"/>
              <w:left w:val="single" w:color="000000" w:sz="4" w:space="0"/>
              <w:bottom w:val="single" w:color="000000" w:sz="4" w:space="0"/>
              <w:right w:val="single" w:color="000000" w:sz="4" w:space="0"/>
            </w:tcBorders>
          </w:tcPr>
          <w:p w14:paraId="33BF45B7">
            <w:pPr>
              <w:spacing w:after="17" w:line="259" w:lineRule="auto"/>
              <w:ind w:left="-7" w:right="0" w:firstLine="0"/>
              <w:jc w:val="left"/>
              <w:rPr>
                <w:b/>
                <w:lang w:val="ru-RU"/>
              </w:rPr>
            </w:pPr>
            <w:r>
              <w:rPr>
                <w:lang w:val="ru-RU"/>
              </w:rPr>
              <w:t xml:space="preserve"> </w:t>
            </w:r>
            <w:r>
              <w:rPr>
                <w:b/>
                <w:lang w:val="ru-RU"/>
              </w:rPr>
              <w:t xml:space="preserve">Программа смены реализуется в три этапа. </w:t>
            </w:r>
          </w:p>
          <w:p w14:paraId="0FC862CD">
            <w:pPr>
              <w:numPr>
                <w:ilvl w:val="0"/>
                <w:numId w:val="6"/>
              </w:numPr>
              <w:spacing w:after="18" w:line="259" w:lineRule="auto"/>
              <w:ind w:right="0" w:firstLine="0"/>
              <w:jc w:val="left"/>
            </w:pPr>
            <w:r>
              <w:t xml:space="preserve">подготовительный </w:t>
            </w:r>
          </w:p>
          <w:p w14:paraId="7EBEEDB2">
            <w:pPr>
              <w:numPr>
                <w:ilvl w:val="0"/>
                <w:numId w:val="6"/>
              </w:numPr>
              <w:spacing w:after="0" w:line="272" w:lineRule="auto"/>
              <w:ind w:right="0" w:firstLine="0"/>
              <w:jc w:val="left"/>
            </w:pPr>
            <w:r>
              <w:t xml:space="preserve">организационный - основной </w:t>
            </w:r>
          </w:p>
          <w:p w14:paraId="6A208E67">
            <w:pPr>
              <w:numPr>
                <w:ilvl w:val="0"/>
                <w:numId w:val="6"/>
              </w:numPr>
              <w:spacing w:after="21" w:line="259" w:lineRule="auto"/>
              <w:ind w:right="0" w:firstLine="0"/>
              <w:jc w:val="left"/>
            </w:pPr>
            <w:r>
              <w:t xml:space="preserve">итоговый. </w:t>
            </w:r>
          </w:p>
          <w:p w14:paraId="759B797D">
            <w:pPr>
              <w:spacing w:after="0" w:line="259" w:lineRule="auto"/>
              <w:ind w:left="154" w:right="0" w:firstLine="0"/>
              <w:jc w:val="left"/>
              <w:rPr>
                <w:b/>
                <w:lang w:val="ru-RU"/>
              </w:rPr>
            </w:pPr>
            <w:r>
              <w:rPr>
                <w:b/>
                <w:u w:val="single" w:color="000000"/>
                <w:lang w:val="ru-RU"/>
              </w:rPr>
              <w:t>Подготовительный этап (апрель-май) включает:</w:t>
            </w:r>
            <w:r>
              <w:rPr>
                <w:b/>
                <w:lang w:val="ru-RU"/>
              </w:rPr>
              <w:t xml:space="preserve"> </w:t>
            </w:r>
          </w:p>
          <w:p w14:paraId="0F68CA30">
            <w:pPr>
              <w:spacing w:line="254" w:lineRule="auto"/>
              <w:ind w:left="154" w:right="136" w:firstLine="0"/>
              <w:rPr>
                <w:lang w:val="ru-RU"/>
              </w:rPr>
            </w:pPr>
            <w:r>
              <w:rPr>
                <w:lang w:val="ru-RU"/>
              </w:rPr>
              <w:t xml:space="preserve">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 </w:t>
            </w:r>
          </w:p>
          <w:p w14:paraId="05793FFB">
            <w:pPr>
              <w:spacing w:after="24" w:line="257" w:lineRule="auto"/>
              <w:ind w:left="154" w:right="133" w:firstLine="0"/>
              <w:jc w:val="left"/>
              <w:rPr>
                <w:lang w:val="ru-RU"/>
              </w:rPr>
            </w:pPr>
            <w:r>
              <w:rPr>
                <w:b/>
                <w:u w:val="single" w:color="000000"/>
                <w:lang w:val="ru-RU"/>
              </w:rPr>
              <w:t>Организационный этап (14 июля) включает</w:t>
            </w:r>
            <w:r>
              <w:rPr>
                <w:u w:val="single" w:color="000000"/>
                <w:lang w:val="ru-RU"/>
              </w:rPr>
              <w:t>:</w:t>
            </w:r>
            <w:r>
              <w:rPr>
                <w:lang w:val="ru-RU"/>
              </w:rPr>
              <w:t xml:space="preserve"> адаптацию детей к новым условиям, знакомство с режимом, правилами, укладом организации лагеря, формирование временного детского коллектива. </w:t>
            </w:r>
          </w:p>
          <w:p w14:paraId="0C06956A">
            <w:pPr>
              <w:spacing w:after="24" w:line="257" w:lineRule="auto"/>
              <w:ind w:left="154" w:right="133" w:firstLine="0"/>
              <w:jc w:val="left"/>
              <w:rPr>
                <w:lang w:val="ru-RU"/>
              </w:rPr>
            </w:pPr>
            <w:r>
              <w:rPr>
                <w:b/>
                <w:u w:val="single" w:color="000000"/>
                <w:lang w:val="ru-RU"/>
              </w:rPr>
              <w:t>Основной этап (14 июля по 01 августа) включает</w:t>
            </w:r>
            <w:r>
              <w:rPr>
                <w:u w:val="single" w:color="000000"/>
                <w:lang w:val="ru-RU"/>
              </w:rPr>
              <w:t>:</w:t>
            </w:r>
            <w:r>
              <w:rPr>
                <w:lang w:val="ru-RU"/>
              </w:rPr>
              <w:t xml:space="preserve"> </w:t>
            </w:r>
          </w:p>
          <w:p w14:paraId="305140AB">
            <w:pPr>
              <w:numPr>
                <w:ilvl w:val="0"/>
                <w:numId w:val="6"/>
              </w:numPr>
              <w:spacing w:after="3" w:line="276" w:lineRule="auto"/>
              <w:ind w:right="0" w:firstLine="0"/>
              <w:jc w:val="left"/>
              <w:rPr>
                <w:lang w:val="ru-RU"/>
              </w:rPr>
            </w:pPr>
            <w:r>
              <w:rPr>
                <w:lang w:val="ru-RU"/>
              </w:rPr>
              <w:t xml:space="preserve">обеспечение реализации программы лагеря с дневным пребыванием; </w:t>
            </w:r>
          </w:p>
          <w:p w14:paraId="52BB9453">
            <w:pPr>
              <w:numPr>
                <w:ilvl w:val="0"/>
                <w:numId w:val="6"/>
              </w:numPr>
              <w:spacing w:after="22" w:line="257" w:lineRule="auto"/>
              <w:ind w:right="0" w:firstLine="0"/>
              <w:jc w:val="left"/>
              <w:rPr>
                <w:lang w:val="ru-RU"/>
              </w:rPr>
            </w:pPr>
            <w:r>
              <w:rPr>
                <w:lang w:val="ru-RU"/>
              </w:rPr>
              <w:t xml:space="preserve">максимальное использование возможности и условий лагеря для удовлетворения запросов, ожиданий, притязаний каждого ребёнка. </w:t>
            </w:r>
          </w:p>
          <w:p w14:paraId="290BFCCB">
            <w:pPr>
              <w:spacing w:after="20" w:line="259" w:lineRule="auto"/>
              <w:ind w:left="154" w:right="0" w:firstLine="0"/>
              <w:jc w:val="left"/>
            </w:pPr>
            <w:r>
              <w:rPr>
                <w:b/>
                <w:u w:val="single" w:color="000000"/>
              </w:rPr>
              <w:t>Итоговый этап (</w:t>
            </w:r>
            <w:r>
              <w:rPr>
                <w:b/>
                <w:u w:val="single" w:color="000000"/>
                <w:lang w:val="ru-RU"/>
              </w:rPr>
              <w:t>23-24 июля</w:t>
            </w:r>
            <w:r>
              <w:rPr>
                <w:b/>
                <w:u w:val="single" w:color="000000"/>
              </w:rPr>
              <w:t>)</w:t>
            </w:r>
            <w:r>
              <w:rPr>
                <w:b/>
              </w:rPr>
              <w:t xml:space="preserve"> </w:t>
            </w:r>
            <w:r>
              <w:rPr>
                <w:b/>
                <w:u w:val="single" w:color="000000"/>
              </w:rPr>
              <w:t>включает</w:t>
            </w:r>
            <w:r>
              <w:rPr>
                <w:u w:val="single" w:color="000000"/>
              </w:rPr>
              <w:t>:</w:t>
            </w:r>
            <w:r>
              <w:t xml:space="preserve"> </w:t>
            </w:r>
          </w:p>
          <w:p w14:paraId="3D3C4882">
            <w:pPr>
              <w:numPr>
                <w:ilvl w:val="0"/>
                <w:numId w:val="6"/>
              </w:numPr>
              <w:spacing w:after="21" w:line="259" w:lineRule="auto"/>
              <w:ind w:right="0" w:firstLine="0"/>
              <w:jc w:val="left"/>
            </w:pPr>
            <w:r>
              <w:t xml:space="preserve">подведение итогов реализации программы; </w:t>
            </w:r>
          </w:p>
          <w:p w14:paraId="5DA82C0F">
            <w:pPr>
              <w:numPr>
                <w:ilvl w:val="0"/>
                <w:numId w:val="6"/>
              </w:numPr>
              <w:spacing w:after="21" w:line="259" w:lineRule="auto"/>
              <w:ind w:right="0" w:firstLine="0"/>
              <w:jc w:val="left"/>
            </w:pPr>
            <w:r>
              <w:t xml:space="preserve">анализ реализации программы, </w:t>
            </w:r>
          </w:p>
          <w:p w14:paraId="478D2ED0">
            <w:pPr>
              <w:numPr>
                <w:ilvl w:val="0"/>
                <w:numId w:val="6"/>
              </w:numPr>
              <w:spacing w:after="0" w:line="259" w:lineRule="auto"/>
              <w:ind w:right="0" w:firstLine="0"/>
              <w:jc w:val="left"/>
              <w:rPr>
                <w:lang w:val="ru-RU"/>
              </w:rPr>
            </w:pPr>
            <w:r>
              <w:rPr>
                <w:lang w:val="ru-RU"/>
              </w:rPr>
              <w:t xml:space="preserve">корректировка программы на следующий год. </w:t>
            </w:r>
          </w:p>
        </w:tc>
      </w:tr>
      <w:tr w14:paraId="12CA90AE">
        <w:tblPrEx>
          <w:tblCellMar>
            <w:top w:w="6" w:type="dxa"/>
            <w:left w:w="0" w:type="dxa"/>
            <w:bottom w:w="0" w:type="dxa"/>
            <w:right w:w="6" w:type="dxa"/>
          </w:tblCellMar>
        </w:tblPrEx>
        <w:trPr>
          <w:trHeight w:val="6359" w:hRule="atLeast"/>
        </w:trPr>
        <w:tc>
          <w:tcPr>
            <w:tcW w:w="857" w:type="dxa"/>
            <w:tcBorders>
              <w:top w:val="single" w:color="000000" w:sz="4" w:space="0"/>
              <w:left w:val="single" w:color="000000" w:sz="4" w:space="0"/>
              <w:bottom w:val="single" w:color="000000" w:sz="4" w:space="0"/>
              <w:right w:val="single" w:color="000000" w:sz="4" w:space="0"/>
            </w:tcBorders>
          </w:tcPr>
          <w:p w14:paraId="25028853">
            <w:pPr>
              <w:spacing w:after="0" w:line="259" w:lineRule="auto"/>
              <w:ind w:left="0" w:right="186" w:firstLine="0"/>
              <w:jc w:val="right"/>
            </w:pPr>
            <w:r>
              <w:t>12.</w:t>
            </w:r>
            <w:r>
              <w:rPr>
                <w:rFonts w:ascii="Arial" w:hAnsi="Arial" w:eastAsia="Arial" w:cs="Arial"/>
              </w:rPr>
              <w:t xml:space="preserve"> </w:t>
            </w:r>
            <w:r>
              <w:t xml:space="preserve"> </w:t>
            </w:r>
          </w:p>
        </w:tc>
        <w:tc>
          <w:tcPr>
            <w:tcW w:w="2410" w:type="dxa"/>
            <w:tcBorders>
              <w:top w:val="single" w:color="000000" w:sz="4" w:space="0"/>
              <w:left w:val="single" w:color="000000" w:sz="4" w:space="0"/>
              <w:bottom w:val="single" w:color="000000" w:sz="4" w:space="0"/>
              <w:right w:val="single" w:color="000000" w:sz="4" w:space="0"/>
            </w:tcBorders>
          </w:tcPr>
          <w:p w14:paraId="16296F29">
            <w:pPr>
              <w:spacing w:after="0" w:line="277" w:lineRule="auto"/>
              <w:ind w:left="144" w:right="0" w:firstLine="0"/>
              <w:jc w:val="left"/>
            </w:pPr>
            <w:r>
              <w:t xml:space="preserve">Условия реализации программы </w:t>
            </w:r>
          </w:p>
          <w:p w14:paraId="0A1737F5">
            <w:pPr>
              <w:spacing w:after="0" w:line="259" w:lineRule="auto"/>
              <w:ind w:left="144" w:right="0" w:firstLine="0"/>
              <w:jc w:val="left"/>
            </w:pPr>
            <w:r>
              <w:t xml:space="preserve"> </w:t>
            </w:r>
          </w:p>
        </w:tc>
        <w:tc>
          <w:tcPr>
            <w:tcW w:w="6664" w:type="dxa"/>
            <w:tcBorders>
              <w:top w:val="single" w:color="000000" w:sz="4" w:space="0"/>
              <w:left w:val="single" w:color="000000" w:sz="4" w:space="0"/>
              <w:bottom w:val="single" w:color="000000" w:sz="4" w:space="0"/>
              <w:right w:val="single" w:color="000000" w:sz="4" w:space="0"/>
            </w:tcBorders>
          </w:tcPr>
          <w:p w14:paraId="5F3F585A">
            <w:pPr>
              <w:spacing w:after="16" w:line="259" w:lineRule="auto"/>
              <w:ind w:left="154" w:right="0" w:firstLine="0"/>
              <w:jc w:val="left"/>
            </w:pPr>
            <w:r>
              <w:rPr>
                <w:b/>
                <w:i/>
              </w:rPr>
              <w:t xml:space="preserve">Материально – техническое обеспечение: </w:t>
            </w:r>
          </w:p>
          <w:p w14:paraId="311466C9">
            <w:pPr>
              <w:numPr>
                <w:ilvl w:val="0"/>
                <w:numId w:val="7"/>
              </w:numPr>
              <w:spacing w:after="23" w:line="259" w:lineRule="auto"/>
              <w:ind w:left="728" w:right="0" w:hanging="574"/>
              <w:jc w:val="left"/>
              <w:rPr>
                <w:lang w:val="ru-RU"/>
              </w:rPr>
            </w:pPr>
            <w:r>
              <w:rPr>
                <w:lang w:val="ru-RU"/>
              </w:rPr>
              <w:t xml:space="preserve">Игровые комнаты с необходимым оборудованием; </w:t>
            </w:r>
          </w:p>
          <w:p w14:paraId="5643F840">
            <w:pPr>
              <w:numPr>
                <w:ilvl w:val="0"/>
                <w:numId w:val="7"/>
              </w:numPr>
              <w:spacing w:after="26" w:line="259" w:lineRule="auto"/>
              <w:ind w:left="728" w:right="0" w:hanging="574"/>
              <w:jc w:val="left"/>
            </w:pPr>
            <w:r>
              <w:t xml:space="preserve">Спортивный зал; </w:t>
            </w:r>
          </w:p>
          <w:p w14:paraId="3379F102">
            <w:pPr>
              <w:numPr>
                <w:ilvl w:val="0"/>
                <w:numId w:val="7"/>
              </w:numPr>
              <w:spacing w:after="24" w:line="259" w:lineRule="auto"/>
              <w:ind w:left="728" w:right="0" w:hanging="574"/>
              <w:jc w:val="left"/>
            </w:pPr>
            <w:r>
              <w:t xml:space="preserve">Площадка на открытом воздухе; </w:t>
            </w:r>
          </w:p>
          <w:p w14:paraId="6D7A0BA5">
            <w:pPr>
              <w:numPr>
                <w:ilvl w:val="0"/>
                <w:numId w:val="7"/>
              </w:numPr>
              <w:spacing w:after="19" w:line="259" w:lineRule="auto"/>
              <w:ind w:left="728" w:right="0" w:hanging="574"/>
              <w:jc w:val="left"/>
            </w:pPr>
            <w:r>
              <w:t xml:space="preserve">Школьная библиотека; </w:t>
            </w:r>
          </w:p>
          <w:p w14:paraId="5C772AA9">
            <w:pPr>
              <w:numPr>
                <w:ilvl w:val="0"/>
                <w:numId w:val="7"/>
              </w:numPr>
              <w:spacing w:after="26" w:line="259" w:lineRule="auto"/>
              <w:ind w:left="728" w:right="0" w:hanging="574"/>
              <w:jc w:val="left"/>
            </w:pPr>
            <w:r>
              <w:t xml:space="preserve">Столовая; </w:t>
            </w:r>
          </w:p>
          <w:p w14:paraId="2B9236C8">
            <w:pPr>
              <w:numPr>
                <w:ilvl w:val="0"/>
                <w:numId w:val="7"/>
              </w:numPr>
              <w:spacing w:after="36" w:line="259" w:lineRule="auto"/>
              <w:ind w:left="728" w:right="0" w:hanging="574"/>
              <w:jc w:val="left"/>
              <w:rPr>
                <w:lang w:val="ru-RU"/>
              </w:rPr>
            </w:pPr>
            <w:r>
              <w:rPr>
                <w:lang w:val="ru-RU"/>
              </w:rPr>
              <w:t xml:space="preserve">Медицинский кабинет в здании ФАП. </w:t>
            </w:r>
          </w:p>
          <w:p w14:paraId="4B297D52">
            <w:pPr>
              <w:spacing w:after="13" w:line="259" w:lineRule="auto"/>
              <w:ind w:left="154" w:right="0" w:firstLine="0"/>
              <w:jc w:val="left"/>
              <w:rPr>
                <w:lang w:val="ru-RU"/>
              </w:rPr>
            </w:pPr>
            <w:r>
              <w:rPr>
                <w:b/>
                <w:i/>
                <w:lang w:val="ru-RU"/>
              </w:rPr>
              <w:t xml:space="preserve">Кадровое обеспечение: </w:t>
            </w:r>
          </w:p>
          <w:p w14:paraId="7A8BB3EA">
            <w:pPr>
              <w:spacing w:after="22" w:line="259" w:lineRule="auto"/>
              <w:ind w:left="154" w:right="0" w:firstLine="0"/>
              <w:jc w:val="left"/>
              <w:rPr>
                <w:lang w:val="ru-RU"/>
              </w:rPr>
            </w:pPr>
            <w:r>
              <w:rPr>
                <w:lang w:val="ru-RU"/>
              </w:rPr>
              <w:t xml:space="preserve">  Учителя школы – воспитатели. </w:t>
            </w:r>
          </w:p>
          <w:p w14:paraId="0ACC7DFA">
            <w:pPr>
              <w:spacing w:after="18" w:line="259" w:lineRule="auto"/>
              <w:ind w:left="154" w:right="0" w:firstLine="0"/>
              <w:jc w:val="left"/>
              <w:rPr>
                <w:lang w:val="ru-RU"/>
              </w:rPr>
            </w:pPr>
            <w:r>
              <w:rPr>
                <w:lang w:val="ru-RU"/>
              </w:rPr>
              <w:t>Работники школьной и сельской библиотек.</w:t>
            </w:r>
          </w:p>
          <w:p w14:paraId="5DA2B043">
            <w:pPr>
              <w:spacing w:after="18" w:line="259" w:lineRule="auto"/>
              <w:ind w:left="154" w:right="0" w:firstLine="0"/>
              <w:jc w:val="left"/>
              <w:rPr>
                <w:lang w:val="ru-RU"/>
              </w:rPr>
            </w:pPr>
            <w:r>
              <w:rPr>
                <w:lang w:val="ru-RU"/>
              </w:rPr>
              <w:t xml:space="preserve">Культурно-досуговый центр с. Ивановка </w:t>
            </w:r>
          </w:p>
          <w:p w14:paraId="30BAB7C1">
            <w:pPr>
              <w:spacing w:after="0" w:line="285" w:lineRule="auto"/>
              <w:ind w:left="154" w:right="1589" w:firstLine="0"/>
              <w:rPr>
                <w:lang w:val="ru-RU"/>
              </w:rPr>
            </w:pPr>
            <w:r>
              <w:rPr>
                <w:lang w:val="ru-RU"/>
              </w:rPr>
              <w:t xml:space="preserve">Медицинский работник ФАПа. </w:t>
            </w:r>
          </w:p>
          <w:p w14:paraId="05D4F3F1">
            <w:pPr>
              <w:spacing w:after="0" w:line="285" w:lineRule="auto"/>
              <w:ind w:left="154" w:right="1589" w:firstLine="0"/>
              <w:rPr>
                <w:lang w:val="ru-RU"/>
              </w:rPr>
            </w:pPr>
            <w:r>
              <w:rPr>
                <w:b/>
                <w:i/>
                <w:lang w:val="ru-RU"/>
              </w:rPr>
              <w:t xml:space="preserve">Педагогические условия: </w:t>
            </w:r>
          </w:p>
          <w:p w14:paraId="00B07C79">
            <w:pPr>
              <w:spacing w:after="22" w:line="258" w:lineRule="auto"/>
              <w:ind w:left="154" w:right="137" w:firstLine="0"/>
              <w:rPr>
                <w:lang w:val="ru-RU"/>
              </w:rPr>
            </w:pPr>
            <w:r>
              <w:rPr>
                <w:lang w:val="ru-RU"/>
              </w:rPr>
              <w:t xml:space="preserve">Отбор педагогических средств с учетом возрастных и индивидуальных особенностей, способствующих успешной самореализации детей. </w:t>
            </w:r>
          </w:p>
          <w:p w14:paraId="5AA23A9C">
            <w:pPr>
              <w:spacing w:after="21" w:line="259" w:lineRule="auto"/>
              <w:ind w:left="154" w:right="0" w:firstLine="0"/>
              <w:jc w:val="left"/>
              <w:rPr>
                <w:lang w:val="ru-RU"/>
              </w:rPr>
            </w:pPr>
            <w:r>
              <w:rPr>
                <w:lang w:val="ru-RU"/>
              </w:rPr>
              <w:t xml:space="preserve">Организация различных видов деятельности. </w:t>
            </w:r>
          </w:p>
          <w:p w14:paraId="1EA330D5">
            <w:pPr>
              <w:spacing w:after="1" w:line="276" w:lineRule="auto"/>
              <w:ind w:left="154" w:right="0" w:firstLine="0"/>
              <w:jc w:val="left"/>
              <w:rPr>
                <w:lang w:val="ru-RU"/>
              </w:rPr>
            </w:pPr>
            <w:r>
              <w:rPr>
                <w:lang w:val="ru-RU"/>
              </w:rPr>
              <w:t xml:space="preserve">Добровольность включения детей в организацию жизни лагеря. </w:t>
            </w:r>
          </w:p>
          <w:p w14:paraId="1ABBEE3A">
            <w:pPr>
              <w:spacing w:after="21" w:line="259" w:lineRule="auto"/>
              <w:ind w:left="154" w:right="0" w:firstLine="0"/>
              <w:jc w:val="left"/>
              <w:rPr>
                <w:lang w:val="ru-RU"/>
              </w:rPr>
            </w:pPr>
            <w:r>
              <w:rPr>
                <w:lang w:val="ru-RU"/>
              </w:rPr>
              <w:t xml:space="preserve">Создание ситуации успеха. </w:t>
            </w:r>
          </w:p>
          <w:p w14:paraId="30F25E57">
            <w:pPr>
              <w:spacing w:after="0" w:line="284" w:lineRule="auto"/>
              <w:ind w:left="154" w:right="0" w:firstLine="0"/>
              <w:jc w:val="left"/>
              <w:rPr>
                <w:lang w:val="ru-RU"/>
              </w:rPr>
            </w:pPr>
            <w:r>
              <w:rPr>
                <w:lang w:val="ru-RU"/>
              </w:rPr>
              <w:t xml:space="preserve">Систематическое </w:t>
            </w:r>
            <w:r>
              <w:rPr>
                <w:lang w:val="ru-RU"/>
              </w:rPr>
              <w:tab/>
            </w:r>
            <w:r>
              <w:rPr>
                <w:lang w:val="ru-RU"/>
              </w:rPr>
              <w:t xml:space="preserve">информирование </w:t>
            </w:r>
            <w:r>
              <w:rPr>
                <w:lang w:val="ru-RU"/>
              </w:rPr>
              <w:tab/>
            </w:r>
            <w:r>
              <w:rPr>
                <w:lang w:val="ru-RU"/>
              </w:rPr>
              <w:t xml:space="preserve">о </w:t>
            </w:r>
            <w:r>
              <w:rPr>
                <w:lang w:val="ru-RU"/>
              </w:rPr>
              <w:tab/>
            </w:r>
            <w:r>
              <w:rPr>
                <w:lang w:val="ru-RU"/>
              </w:rPr>
              <w:t xml:space="preserve">результатах прожитого дня. </w:t>
            </w:r>
          </w:p>
          <w:p w14:paraId="051A1197">
            <w:pPr>
              <w:spacing w:after="0" w:line="259" w:lineRule="auto"/>
              <w:ind w:left="154" w:right="0" w:firstLine="0"/>
              <w:jc w:val="left"/>
            </w:pPr>
            <w:r>
              <w:t xml:space="preserve">Организация различных видов стимулирования. </w:t>
            </w:r>
          </w:p>
        </w:tc>
      </w:tr>
    </w:tbl>
    <w:p w14:paraId="15EF8631">
      <w:pPr>
        <w:spacing w:after="95" w:line="259" w:lineRule="auto"/>
        <w:ind w:left="-1440" w:right="10459" w:firstLine="0"/>
        <w:jc w:val="left"/>
      </w:pPr>
      <w:r>
        <w:rPr>
          <w:rFonts w:ascii="Calibri" w:hAnsi="Calibri" w:eastAsia="Calibri" w:cs="Calibri"/>
          <w:sz w:val="22"/>
          <w:lang w:val="ru-RU" w:eastAsia="ru-RU"/>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323215</wp:posOffset>
                </wp:positionV>
                <wp:extent cx="18415" cy="10049510"/>
                <wp:effectExtent l="0" t="0" r="635" b="0"/>
                <wp:wrapTopAndBottom/>
                <wp:docPr id="188" name="Group 35938"/>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189" name="Shape 44815"/>
                        <wps:cNvSpPr>
                          <a:spLocks noChangeArrowheads="1"/>
                        </wps:cNvSpPr>
                        <wps:spPr bwMode="auto">
                          <a:xfrm>
                            <a:off x="0" y="0"/>
                            <a:ext cx="182" cy="100492"/>
                          </a:xfrm>
                          <a:custGeom>
                            <a:avLst/>
                            <a:gdLst>
                              <a:gd name="T0" fmla="*/ 0 w 18288"/>
                              <a:gd name="T1" fmla="*/ 0 h 10049256"/>
                              <a:gd name="T2" fmla="*/ 18288 w 18288"/>
                              <a:gd name="T3" fmla="*/ 0 h 10049256"/>
                              <a:gd name="T4" fmla="*/ 18288 w 18288"/>
                              <a:gd name="T5" fmla="*/ 10049256 h 10049256"/>
                              <a:gd name="T6" fmla="*/ 0 w 18288"/>
                              <a:gd name="T7" fmla="*/ 10049256 h 10049256"/>
                              <a:gd name="T8" fmla="*/ 0 w 18288"/>
                              <a:gd name="T9" fmla="*/ 0 h 10049256"/>
                            </a:gdLst>
                            <a:ahLst/>
                            <a:cxnLst>
                              <a:cxn ang="0">
                                <a:pos x="T0" y="T1"/>
                              </a:cxn>
                              <a:cxn ang="0">
                                <a:pos x="T2" y="T3"/>
                              </a:cxn>
                              <a:cxn ang="0">
                                <a:pos x="T4" y="T5"/>
                              </a:cxn>
                              <a:cxn ang="0">
                                <a:pos x="T6" y="T7"/>
                              </a:cxn>
                              <a:cxn ang="0">
                                <a:pos x="T8" y="T9"/>
                              </a:cxn>
                            </a:cxnLst>
                            <a:rect l="0" t="0" r="r" b="b"/>
                            <a:pathLst>
                              <a:path w="18288" h="10049256">
                                <a:moveTo>
                                  <a:pt x="0" y="0"/>
                                </a:moveTo>
                                <a:lnTo>
                                  <a:pt x="18288" y="0"/>
                                </a:lnTo>
                                <a:lnTo>
                                  <a:pt x="18288" y="10049256"/>
                                </a:lnTo>
                                <a:lnTo>
                                  <a:pt x="0" y="10049256"/>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35938" o:spid="_x0000_s1026" o:spt="203" style="position:absolute;left:0pt;margin-left:24pt;margin-top:25.45pt;height:791.3pt;width:1.45pt;mso-position-horizontal-relative:page;mso-position-vertical-relative:page;mso-wrap-distance-bottom:0pt;mso-wrap-distance-top:0pt;z-index:251665408;mso-width-relative:page;mso-height-relative:page;" coordsize="182,100492" o:gfxdata="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">
                <o:lock v:ext="edit" aspectratio="f"/>
                <v:shape id="Shape 44815" o:spid="_x0000_s1026" o:spt="100" style="position:absolute;left:0;top:0;height:100492;width:182;" fillcolor="#000000" filled="t" stroked="f" coordsize="18288,10049256" o:gfxdata="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tUxC8AAAA&#10;3AAAAA8AAAAAAAAAAQAgAAAAIgAAAGRycy9kb3ducmV2LnhtbFBLAQIUABQAAAAIAIdO4kAzLwWe&#10;OwAAADkAAAAQAAAAAAAAAAEAIAAAAAsBAABkcnMvc2hhcGV4bWwueG1sUEsFBgAAAAAGAAYAWwEA&#10;ALUDAAAAAA==&#10;" path="m0,0l18288,0,18288,10049256,0,10049256,0,0e">
                  <v:path o:connectlocs="0,0;182,0;182,100492;0,100492;0,0" o:connectangles="0,0,0,0,0"/>
                  <v:fill on="t" focussize="0,0"/>
                  <v:stroke on="f"/>
                  <v:imagedata o:title=""/>
                  <o:lock v:ext="edit" aspectratio="f"/>
                </v:shape>
                <w10:wrap type="topAndBottom"/>
              </v:group>
            </w:pict>
          </mc:Fallback>
        </mc:AlternateContent>
      </w:r>
      <w:r>
        <w:rPr>
          <w:rFonts w:ascii="Calibri" w:hAnsi="Calibri" w:eastAsia="Calibri" w:cs="Calibri"/>
          <w:sz w:val="22"/>
          <w:lang w:val="ru-RU" w:eastAsia="ru-RU"/>
        </w:rPr>
        <mc:AlternateContent>
          <mc:Choice Requires="wpg">
            <w:drawing>
              <wp:anchor distT="0" distB="0" distL="114300" distR="114300" simplePos="0" relativeHeight="251666432" behindDoc="0" locked="0" layoutInCell="1" allowOverlap="1">
                <wp:simplePos x="0" y="0"/>
                <wp:positionH relativeFrom="page">
                  <wp:posOffset>7234555</wp:posOffset>
                </wp:positionH>
                <wp:positionV relativeFrom="page">
                  <wp:posOffset>323215</wp:posOffset>
                </wp:positionV>
                <wp:extent cx="18415" cy="10049510"/>
                <wp:effectExtent l="0" t="0" r="0" b="0"/>
                <wp:wrapSquare wrapText="bothSides"/>
                <wp:docPr id="186" name="Group 35939"/>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187" name="Shape 44817"/>
                        <wps:cNvSpPr>
                          <a:spLocks noChangeArrowheads="1"/>
                        </wps:cNvSpPr>
                        <wps:spPr bwMode="auto">
                          <a:xfrm>
                            <a:off x="0" y="0"/>
                            <a:ext cx="182" cy="100492"/>
                          </a:xfrm>
                          <a:custGeom>
                            <a:avLst/>
                            <a:gdLst>
                              <a:gd name="T0" fmla="*/ 0 w 18288"/>
                              <a:gd name="T1" fmla="*/ 0 h 10049256"/>
                              <a:gd name="T2" fmla="*/ 18288 w 18288"/>
                              <a:gd name="T3" fmla="*/ 0 h 10049256"/>
                              <a:gd name="T4" fmla="*/ 18288 w 18288"/>
                              <a:gd name="T5" fmla="*/ 10049256 h 10049256"/>
                              <a:gd name="T6" fmla="*/ 0 w 18288"/>
                              <a:gd name="T7" fmla="*/ 10049256 h 10049256"/>
                              <a:gd name="T8" fmla="*/ 0 w 18288"/>
                              <a:gd name="T9" fmla="*/ 0 h 10049256"/>
                            </a:gdLst>
                            <a:ahLst/>
                            <a:cxnLst>
                              <a:cxn ang="0">
                                <a:pos x="T0" y="T1"/>
                              </a:cxn>
                              <a:cxn ang="0">
                                <a:pos x="T2" y="T3"/>
                              </a:cxn>
                              <a:cxn ang="0">
                                <a:pos x="T4" y="T5"/>
                              </a:cxn>
                              <a:cxn ang="0">
                                <a:pos x="T6" y="T7"/>
                              </a:cxn>
                              <a:cxn ang="0">
                                <a:pos x="T8" y="T9"/>
                              </a:cxn>
                            </a:cxnLst>
                            <a:rect l="0" t="0" r="r" b="b"/>
                            <a:pathLst>
                              <a:path w="18288" h="10049256">
                                <a:moveTo>
                                  <a:pt x="0" y="0"/>
                                </a:moveTo>
                                <a:lnTo>
                                  <a:pt x="18288" y="0"/>
                                </a:lnTo>
                                <a:lnTo>
                                  <a:pt x="18288" y="10049256"/>
                                </a:lnTo>
                                <a:lnTo>
                                  <a:pt x="0" y="10049256"/>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35939" o:spid="_x0000_s1026" o:spt="203" style="position:absolute;left:0pt;margin-left:569.65pt;margin-top:25.45pt;height:791.3pt;width:1.45pt;mso-position-horizontal-relative:page;mso-position-vertical-relative:page;mso-wrap-distance-bottom:0pt;mso-wrap-distance-left:9pt;mso-wrap-distance-right:9pt;mso-wrap-distance-top:0pt;z-index:251666432;mso-width-relative:page;mso-height-relative:page;" coordsize="182,100492" o:gfxdata="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">
                <o:lock v:ext="edit" aspectratio="f"/>
                <v:shape id="Shape 44817" o:spid="_x0000_s1026" o:spt="100" style="position:absolute;left:0;top:0;height:100492;width:182;" fillcolor="#000000" filled="t" stroked="f" coordsize="18288,10049256" o:gfxdata="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PmL5vQAA&#10;ANwAAAAPAAAAAAAAAAEAIAAAACIAAABkcnMvZG93bnJldi54bWxQSwECFAAUAAAACACHTuJAMy8F&#10;njsAAAA5AAAAEAAAAAAAAAABACAAAAAMAQAAZHJzL3NoYXBleG1sLnhtbFBLBQYAAAAABgAGAFsB&#10;AAC2AwAAAAA=&#10;" path="m0,0l18288,0,18288,10049256,0,10049256,0,0e">
                  <v:path o:connectlocs="0,0;182,0;182,100492;0,100492;0,0" o:connectangles="0,0,0,0,0"/>
                  <v:fill on="t" focussize="0,0"/>
                  <v:stroke on="f"/>
                  <v:imagedata o:title=""/>
                  <o:lock v:ext="edit" aspectratio="f"/>
                </v:shape>
                <w10:wrap type="square"/>
              </v:group>
            </w:pict>
          </mc:Fallback>
        </mc:AlternateContent>
      </w:r>
    </w:p>
    <w:tbl>
      <w:tblPr>
        <w:tblStyle w:val="13"/>
        <w:tblW w:w="9931" w:type="dxa"/>
        <w:tblInd w:w="-454" w:type="dxa"/>
        <w:tblLayout w:type="autofit"/>
        <w:tblCellMar>
          <w:top w:w="6" w:type="dxa"/>
          <w:left w:w="144" w:type="dxa"/>
          <w:bottom w:w="0" w:type="dxa"/>
          <w:right w:w="72" w:type="dxa"/>
        </w:tblCellMar>
      </w:tblPr>
      <w:tblGrid>
        <w:gridCol w:w="857"/>
        <w:gridCol w:w="2410"/>
        <w:gridCol w:w="6664"/>
      </w:tblGrid>
      <w:tr w14:paraId="74979D78">
        <w:tblPrEx>
          <w:tblCellMar>
            <w:top w:w="6" w:type="dxa"/>
            <w:left w:w="144" w:type="dxa"/>
            <w:bottom w:w="0" w:type="dxa"/>
            <w:right w:w="72" w:type="dxa"/>
          </w:tblCellMar>
        </w:tblPrEx>
        <w:trPr>
          <w:trHeight w:val="1942" w:hRule="atLeast"/>
        </w:trPr>
        <w:tc>
          <w:tcPr>
            <w:tcW w:w="857" w:type="dxa"/>
            <w:tcBorders>
              <w:top w:val="single" w:color="000000" w:sz="4" w:space="0"/>
              <w:left w:val="single" w:color="000000" w:sz="4" w:space="0"/>
              <w:bottom w:val="single" w:color="000000" w:sz="4" w:space="0"/>
              <w:right w:val="single" w:color="000000" w:sz="4" w:space="0"/>
            </w:tcBorders>
          </w:tcPr>
          <w:p w14:paraId="6B18E449">
            <w:pPr>
              <w:spacing w:after="0" w:line="259" w:lineRule="auto"/>
              <w:ind w:left="0" w:right="120" w:firstLine="0"/>
              <w:jc w:val="right"/>
            </w:pPr>
            <w:r>
              <w:t>13.</w:t>
            </w:r>
            <w:r>
              <w:rPr>
                <w:rFonts w:ascii="Arial" w:hAnsi="Arial" w:eastAsia="Arial" w:cs="Arial"/>
              </w:rPr>
              <w:t xml:space="preserve"> </w:t>
            </w:r>
            <w:r>
              <w:t xml:space="preserve"> </w:t>
            </w:r>
          </w:p>
        </w:tc>
        <w:tc>
          <w:tcPr>
            <w:tcW w:w="2410" w:type="dxa"/>
            <w:tcBorders>
              <w:top w:val="single" w:color="000000" w:sz="4" w:space="0"/>
              <w:left w:val="single" w:color="000000" w:sz="4" w:space="0"/>
              <w:bottom w:val="single" w:color="000000" w:sz="4" w:space="0"/>
              <w:right w:val="single" w:color="000000" w:sz="4" w:space="0"/>
            </w:tcBorders>
          </w:tcPr>
          <w:p w14:paraId="02A8F143">
            <w:pPr>
              <w:spacing w:after="0" w:line="259" w:lineRule="auto"/>
              <w:ind w:left="0" w:right="0" w:firstLine="0"/>
              <w:jc w:val="left"/>
            </w:pPr>
            <w:r>
              <w:t xml:space="preserve">Механизм реализации </w:t>
            </w:r>
          </w:p>
        </w:tc>
        <w:tc>
          <w:tcPr>
            <w:tcW w:w="6664" w:type="dxa"/>
            <w:tcBorders>
              <w:top w:val="single" w:color="000000" w:sz="4" w:space="0"/>
              <w:left w:val="single" w:color="000000" w:sz="4" w:space="0"/>
              <w:bottom w:val="single" w:color="000000" w:sz="4" w:space="0"/>
              <w:right w:val="single" w:color="000000" w:sz="4" w:space="0"/>
            </w:tcBorders>
          </w:tcPr>
          <w:p w14:paraId="225BAF6F">
            <w:pPr>
              <w:spacing w:after="15" w:line="264" w:lineRule="auto"/>
              <w:ind w:left="10" w:right="68" w:firstLine="0"/>
              <w:rPr>
                <w:lang w:val="ru-RU"/>
              </w:rPr>
            </w:pPr>
            <w:r>
              <w:rPr>
                <w:lang w:val="ru-RU"/>
              </w:rPr>
              <w:t xml:space="preserve">Основным механизмом реализации программы являются тематические недели, приуроченные к 80-летию Великой Отечественной войны и Году защитника Отечества мероприятия:  </w:t>
            </w:r>
          </w:p>
          <w:p w14:paraId="4ED084EF">
            <w:pPr>
              <w:spacing w:after="21" w:line="259" w:lineRule="auto"/>
              <w:ind w:left="10" w:right="0" w:firstLine="0"/>
              <w:jc w:val="left"/>
              <w:rPr>
                <w:lang w:val="ru-RU"/>
              </w:rPr>
            </w:pPr>
            <w:r>
              <w:rPr>
                <w:lang w:val="ru-RU"/>
              </w:rPr>
              <w:t xml:space="preserve">1-я неделя – станция «Мой край родной в годы ВОВ». </w:t>
            </w:r>
          </w:p>
          <w:p w14:paraId="7F855F1F">
            <w:pPr>
              <w:spacing w:after="19" w:line="259" w:lineRule="auto"/>
              <w:ind w:left="10" w:right="0" w:firstLine="0"/>
              <w:jc w:val="left"/>
              <w:rPr>
                <w:lang w:val="ru-RU"/>
              </w:rPr>
            </w:pPr>
            <w:r>
              <w:rPr>
                <w:lang w:val="ru-RU"/>
              </w:rPr>
              <w:t xml:space="preserve">2-я неделя – станция «Мои земляки на фронте и в тылу». </w:t>
            </w:r>
          </w:p>
          <w:p w14:paraId="3E05E4CB">
            <w:pPr>
              <w:spacing w:after="0" w:line="259" w:lineRule="auto"/>
              <w:ind w:left="10" w:right="0" w:firstLine="0"/>
              <w:jc w:val="left"/>
              <w:rPr>
                <w:lang w:val="ru-RU"/>
              </w:rPr>
            </w:pPr>
            <w:r>
              <w:rPr>
                <w:lang w:val="ru-RU"/>
              </w:rPr>
              <w:t xml:space="preserve">3-я неделя – станция «Мы – потомки героев». </w:t>
            </w:r>
          </w:p>
        </w:tc>
      </w:tr>
      <w:tr w14:paraId="1B1A153A">
        <w:tblPrEx>
          <w:tblCellMar>
            <w:top w:w="6" w:type="dxa"/>
            <w:left w:w="144" w:type="dxa"/>
            <w:bottom w:w="0" w:type="dxa"/>
            <w:right w:w="72" w:type="dxa"/>
          </w:tblCellMar>
        </w:tblPrEx>
        <w:trPr>
          <w:trHeight w:val="4772" w:hRule="atLeast"/>
        </w:trPr>
        <w:tc>
          <w:tcPr>
            <w:tcW w:w="857" w:type="dxa"/>
            <w:tcBorders>
              <w:top w:val="single" w:color="000000" w:sz="4" w:space="0"/>
              <w:left w:val="single" w:color="000000" w:sz="4" w:space="0"/>
              <w:bottom w:val="single" w:color="000000" w:sz="4" w:space="0"/>
              <w:right w:val="single" w:color="000000" w:sz="4" w:space="0"/>
            </w:tcBorders>
          </w:tcPr>
          <w:p w14:paraId="1A87ACD2">
            <w:pPr>
              <w:spacing w:after="0" w:line="259" w:lineRule="auto"/>
              <w:ind w:left="0" w:right="120" w:firstLine="0"/>
              <w:jc w:val="right"/>
            </w:pPr>
            <w:r>
              <w:t>14.</w:t>
            </w:r>
            <w:r>
              <w:rPr>
                <w:rFonts w:ascii="Arial" w:hAnsi="Arial" w:eastAsia="Arial" w:cs="Arial"/>
              </w:rPr>
              <w:t xml:space="preserve"> </w:t>
            </w:r>
            <w:r>
              <w:t xml:space="preserve"> </w:t>
            </w:r>
          </w:p>
        </w:tc>
        <w:tc>
          <w:tcPr>
            <w:tcW w:w="2410" w:type="dxa"/>
            <w:tcBorders>
              <w:top w:val="single" w:color="000000" w:sz="4" w:space="0"/>
              <w:left w:val="single" w:color="000000" w:sz="4" w:space="0"/>
              <w:bottom w:val="single" w:color="000000" w:sz="4" w:space="0"/>
              <w:right w:val="single" w:color="000000" w:sz="4" w:space="0"/>
            </w:tcBorders>
          </w:tcPr>
          <w:p w14:paraId="4D1D4268">
            <w:pPr>
              <w:spacing w:after="21" w:line="259" w:lineRule="auto"/>
              <w:ind w:left="0" w:right="0" w:firstLine="0"/>
              <w:jc w:val="left"/>
            </w:pPr>
            <w:r>
              <w:t xml:space="preserve">Ожидаемые </w:t>
            </w:r>
          </w:p>
          <w:p w14:paraId="490FC11F">
            <w:pPr>
              <w:spacing w:after="0" w:line="259" w:lineRule="auto"/>
              <w:ind w:left="0" w:right="0" w:firstLine="0"/>
              <w:jc w:val="left"/>
            </w:pPr>
            <w:r>
              <w:t xml:space="preserve">результаты </w:t>
            </w:r>
          </w:p>
          <w:p w14:paraId="7A4D3EDF">
            <w:pPr>
              <w:spacing w:after="0" w:line="259" w:lineRule="auto"/>
              <w:ind w:left="0" w:right="0" w:firstLine="0"/>
              <w:jc w:val="left"/>
            </w:pPr>
            <w:r>
              <w:t xml:space="preserve"> </w:t>
            </w:r>
          </w:p>
        </w:tc>
        <w:tc>
          <w:tcPr>
            <w:tcW w:w="6664" w:type="dxa"/>
            <w:tcBorders>
              <w:top w:val="single" w:color="000000" w:sz="4" w:space="0"/>
              <w:left w:val="single" w:color="000000" w:sz="4" w:space="0"/>
              <w:bottom w:val="single" w:color="000000" w:sz="4" w:space="0"/>
              <w:right w:val="single" w:color="000000" w:sz="4" w:space="0"/>
            </w:tcBorders>
          </w:tcPr>
          <w:p w14:paraId="3C3E2153">
            <w:pPr>
              <w:numPr>
                <w:ilvl w:val="0"/>
                <w:numId w:val="8"/>
              </w:numPr>
              <w:spacing w:after="24" w:line="277" w:lineRule="auto"/>
              <w:ind w:right="0" w:firstLine="360"/>
              <w:rPr>
                <w:lang w:val="ru-RU"/>
              </w:rPr>
            </w:pPr>
            <w:r>
              <w:rPr>
                <w:lang w:val="ru-RU"/>
              </w:rPr>
              <w:t xml:space="preserve">Пропаганда бережного отношения к событиям Великой Отечественной войны. </w:t>
            </w:r>
          </w:p>
          <w:p w14:paraId="6F5A71E8">
            <w:pPr>
              <w:numPr>
                <w:ilvl w:val="0"/>
                <w:numId w:val="8"/>
              </w:numPr>
              <w:spacing w:after="25" w:line="277" w:lineRule="auto"/>
              <w:ind w:right="0" w:firstLine="360"/>
              <w:rPr>
                <w:lang w:val="ru-RU"/>
              </w:rPr>
            </w:pPr>
            <w:r>
              <w:rPr>
                <w:lang w:val="ru-RU"/>
              </w:rPr>
              <w:t xml:space="preserve">Повышение активной жизненной позиции участников программы через активное участие в событиях смены; </w:t>
            </w:r>
          </w:p>
          <w:p w14:paraId="6C89FF03">
            <w:pPr>
              <w:numPr>
                <w:ilvl w:val="0"/>
                <w:numId w:val="8"/>
              </w:numPr>
              <w:spacing w:after="24" w:line="277" w:lineRule="auto"/>
              <w:ind w:right="0" w:firstLine="360"/>
              <w:rPr>
                <w:lang w:val="ru-RU"/>
              </w:rPr>
            </w:pPr>
            <w:r>
              <w:rPr>
                <w:lang w:val="ru-RU"/>
              </w:rPr>
              <w:t xml:space="preserve">Укрепление физического и психического здоровья детей и подростков;  </w:t>
            </w:r>
          </w:p>
          <w:p w14:paraId="4BB4E43C">
            <w:pPr>
              <w:numPr>
                <w:ilvl w:val="0"/>
                <w:numId w:val="8"/>
              </w:numPr>
              <w:spacing w:after="0" w:line="251" w:lineRule="auto"/>
              <w:ind w:right="0" w:firstLine="360"/>
              <w:rPr>
                <w:lang w:val="ru-RU"/>
              </w:rPr>
            </w:pPr>
            <w:r>
              <w:rPr>
                <w:lang w:val="ru-RU"/>
              </w:rPr>
              <w:t xml:space="preserve">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 </w:t>
            </w:r>
          </w:p>
          <w:p w14:paraId="579C206D">
            <w:pPr>
              <w:spacing w:after="0" w:line="259" w:lineRule="auto"/>
              <w:ind w:left="10" w:right="0" w:firstLine="0"/>
              <w:jc w:val="left"/>
              <w:rPr>
                <w:lang w:val="ru-RU"/>
              </w:rPr>
            </w:pPr>
            <w:r>
              <w:rPr>
                <w:lang w:val="ru-RU"/>
              </w:rPr>
              <w:t xml:space="preserve"> </w:t>
            </w:r>
          </w:p>
          <w:p w14:paraId="63DC5F99">
            <w:pPr>
              <w:spacing w:after="0" w:line="259" w:lineRule="auto"/>
              <w:ind w:left="10" w:right="69" w:firstLine="0"/>
              <w:rPr>
                <w:lang w:val="ru-RU"/>
              </w:rPr>
            </w:pPr>
            <w:r>
              <w:rPr>
                <w:lang w:val="ru-RU"/>
              </w:rPr>
              <w:t xml:space="preserve">Новизна программы заключается в том, что оздоровление детей и подростков происходит параллельно с их гражданско-патриотическим просвещением. В летнем лагере будут реализовывать свою деятельность профильный отряд «Движение первых», который поможет педагогическому коллективу воплощать поставленные цели и задачи. </w:t>
            </w:r>
          </w:p>
        </w:tc>
      </w:tr>
      <w:tr w14:paraId="0ED41D9B">
        <w:tblPrEx>
          <w:tblCellMar>
            <w:top w:w="6" w:type="dxa"/>
            <w:left w:w="144" w:type="dxa"/>
            <w:bottom w:w="0" w:type="dxa"/>
            <w:right w:w="72" w:type="dxa"/>
          </w:tblCellMar>
        </w:tblPrEx>
        <w:trPr>
          <w:trHeight w:val="3766" w:hRule="atLeast"/>
        </w:trPr>
        <w:tc>
          <w:tcPr>
            <w:tcW w:w="857" w:type="dxa"/>
            <w:tcBorders>
              <w:top w:val="single" w:color="000000" w:sz="4" w:space="0"/>
              <w:left w:val="single" w:color="000000" w:sz="4" w:space="0"/>
              <w:bottom w:val="single" w:color="000000" w:sz="4" w:space="0"/>
              <w:right w:val="single" w:color="000000" w:sz="4" w:space="0"/>
            </w:tcBorders>
          </w:tcPr>
          <w:p w14:paraId="47693B1B">
            <w:pPr>
              <w:spacing w:after="0" w:line="259" w:lineRule="auto"/>
              <w:ind w:left="0" w:right="130" w:firstLine="0"/>
              <w:jc w:val="right"/>
            </w:pPr>
            <w:r>
              <w:t>15.</w:t>
            </w:r>
            <w:r>
              <w:rPr>
                <w:rFonts w:ascii="Arial" w:hAnsi="Arial" w:eastAsia="Arial" w:cs="Arial"/>
              </w:rPr>
              <w:t xml:space="preserve"> </w:t>
            </w:r>
            <w:r>
              <w:t xml:space="preserve"> </w:t>
            </w:r>
          </w:p>
        </w:tc>
        <w:tc>
          <w:tcPr>
            <w:tcW w:w="2410" w:type="dxa"/>
            <w:tcBorders>
              <w:top w:val="single" w:color="000000" w:sz="4" w:space="0"/>
              <w:left w:val="single" w:color="000000" w:sz="4" w:space="0"/>
              <w:bottom w:val="single" w:color="000000" w:sz="4" w:space="0"/>
              <w:right w:val="single" w:color="000000" w:sz="4" w:space="0"/>
            </w:tcBorders>
          </w:tcPr>
          <w:p w14:paraId="37B91DC7">
            <w:pPr>
              <w:spacing w:after="0" w:line="259" w:lineRule="auto"/>
              <w:ind w:left="0" w:right="0" w:firstLine="0"/>
              <w:jc w:val="left"/>
            </w:pPr>
            <w:r>
              <w:t xml:space="preserve">Социально- экономическая значимость </w:t>
            </w:r>
          </w:p>
        </w:tc>
        <w:tc>
          <w:tcPr>
            <w:tcW w:w="6664" w:type="dxa"/>
            <w:tcBorders>
              <w:top w:val="single" w:color="000000" w:sz="4" w:space="0"/>
              <w:left w:val="single" w:color="000000" w:sz="4" w:space="0"/>
              <w:bottom w:val="single" w:color="000000" w:sz="4" w:space="0"/>
              <w:right w:val="single" w:color="000000" w:sz="4" w:space="0"/>
            </w:tcBorders>
          </w:tcPr>
          <w:p w14:paraId="39AE69A9">
            <w:pPr>
              <w:spacing w:after="21" w:line="259" w:lineRule="auto"/>
              <w:ind w:left="10" w:right="0" w:firstLine="0"/>
              <w:jc w:val="left"/>
              <w:rPr>
                <w:lang w:val="ru-RU"/>
              </w:rPr>
            </w:pPr>
            <w:r>
              <w:rPr>
                <w:lang w:val="ru-RU"/>
              </w:rPr>
              <w:t xml:space="preserve">Социально-экономическая значимость состоит: </w:t>
            </w:r>
          </w:p>
          <w:p w14:paraId="1150E4B2">
            <w:pPr>
              <w:spacing w:after="17" w:line="261" w:lineRule="auto"/>
              <w:ind w:left="10" w:right="66" w:firstLine="286"/>
              <w:rPr>
                <w:lang w:val="ru-RU"/>
              </w:rPr>
            </w:pPr>
            <w:r>
              <w:rPr>
                <w:rFonts w:eastAsia="Segoe UI Symbol" w:cs="Segoe UI Symbol" w:asciiTheme="minorHAnsi" w:hAnsiTheme="minorHAnsi"/>
                <w:lang w:val="ru-RU"/>
              </w:rPr>
              <w:t>-</w:t>
            </w:r>
            <w:r>
              <w:rPr>
                <w:rFonts w:ascii="Arial" w:hAnsi="Arial" w:eastAsia="Arial" w:cs="Arial"/>
                <w:lang w:val="ru-RU"/>
              </w:rPr>
              <w:t xml:space="preserve"> </w:t>
            </w:r>
            <w:r>
              <w:rPr>
                <w:lang w:val="ru-RU"/>
              </w:rPr>
              <w:t xml:space="preserve">в создании условий для удовлетворения потребностей детей, подростков в активном и полноценном отдыхе и оздоровлении; увеличении числа детей и подростков, охваченных организованными формами отдыха, оздоровления и занятости; </w:t>
            </w:r>
          </w:p>
          <w:p w14:paraId="1A9911A0">
            <w:pPr>
              <w:spacing w:after="4" w:line="270" w:lineRule="auto"/>
              <w:ind w:left="10" w:right="0" w:firstLine="286"/>
              <w:rPr>
                <w:lang w:val="ru-RU"/>
              </w:rPr>
            </w:pPr>
            <w:r>
              <w:rPr>
                <w:lang w:val="ru-RU"/>
              </w:rPr>
              <w:t xml:space="preserve">- в формировании любви к своей малой родине, своей стране; </w:t>
            </w:r>
          </w:p>
          <w:p w14:paraId="69449ACD">
            <w:pPr>
              <w:spacing w:after="0" w:line="259" w:lineRule="auto"/>
              <w:ind w:left="0" w:right="69" w:firstLine="306"/>
              <w:jc w:val="left"/>
              <w:rPr>
                <w:lang w:val="ru-RU"/>
              </w:rPr>
            </w:pPr>
            <w:r>
              <w:rPr>
                <w:rFonts w:eastAsia="Segoe UI Symbol" w:cs="Segoe UI Symbol" w:asciiTheme="minorHAnsi" w:hAnsiTheme="minorHAnsi"/>
                <w:lang w:val="ru-RU"/>
              </w:rPr>
              <w:t xml:space="preserve">- </w:t>
            </w:r>
            <w:r>
              <w:rPr>
                <w:lang w:val="ru-RU"/>
              </w:rPr>
              <w:t xml:space="preserve">в создании максимальных условий для развития  творческого потенциала детей, подростков; </w:t>
            </w:r>
          </w:p>
          <w:p w14:paraId="48D070F7">
            <w:pPr>
              <w:spacing w:after="6" w:line="271" w:lineRule="auto"/>
              <w:ind w:left="10" w:right="0" w:firstLine="286"/>
              <w:rPr>
                <w:lang w:val="ru-RU"/>
              </w:rPr>
            </w:pPr>
            <w:r>
              <w:rPr>
                <w:lang w:val="ru-RU"/>
              </w:rPr>
              <w:t xml:space="preserve"> - в формировании приоритета здорового образа жизни, нравственных ориентиров; </w:t>
            </w:r>
          </w:p>
          <w:p w14:paraId="14FA36DC">
            <w:pPr>
              <w:spacing w:after="0" w:line="259" w:lineRule="auto"/>
              <w:ind w:left="10" w:right="0" w:firstLine="286"/>
              <w:jc w:val="left"/>
              <w:rPr>
                <w:lang w:val="ru-RU"/>
              </w:rPr>
            </w:pPr>
            <w:r>
              <w:rPr>
                <w:rFonts w:eastAsia="Segoe UI Symbol" w:cs="Segoe UI Symbol" w:asciiTheme="minorHAnsi" w:hAnsiTheme="minorHAnsi"/>
                <w:lang w:val="ru-RU"/>
              </w:rPr>
              <w:t xml:space="preserve">- </w:t>
            </w:r>
            <w:r>
              <w:rPr>
                <w:lang w:val="ru-RU"/>
              </w:rPr>
              <w:t xml:space="preserve">Социальный </w:t>
            </w:r>
            <w:r>
              <w:rPr>
                <w:lang w:val="ru-RU"/>
              </w:rPr>
              <w:tab/>
            </w:r>
            <w:r>
              <w:rPr>
                <w:lang w:val="ru-RU"/>
              </w:rPr>
              <w:t xml:space="preserve">эффект </w:t>
            </w:r>
            <w:r>
              <w:rPr>
                <w:lang w:val="ru-RU"/>
              </w:rPr>
              <w:tab/>
            </w:r>
            <w:r>
              <w:rPr>
                <w:lang w:val="ru-RU"/>
              </w:rPr>
              <w:t xml:space="preserve">программы  предусматривает формирования будущего гражданина нашей страны. </w:t>
            </w:r>
          </w:p>
        </w:tc>
      </w:tr>
    </w:tbl>
    <w:p w14:paraId="4AAE6A40">
      <w:pPr>
        <w:rPr>
          <w:lang w:val="ru-RU"/>
        </w:rPr>
        <w:sectPr>
          <w:headerReference r:id="rId7" w:type="first"/>
          <w:footerReference r:id="rId10" w:type="first"/>
          <w:headerReference r:id="rId5" w:type="default"/>
          <w:footerReference r:id="rId8" w:type="default"/>
          <w:headerReference r:id="rId6" w:type="even"/>
          <w:footerReference r:id="rId9" w:type="even"/>
          <w:pgSz w:w="11899" w:h="16841"/>
          <w:pgMar w:top="494" w:right="417" w:bottom="492" w:left="1440" w:header="720" w:footer="720" w:gutter="0"/>
          <w:cols w:space="720" w:num="1"/>
          <w:titlePg/>
        </w:sectPr>
      </w:pPr>
    </w:p>
    <w:p w14:paraId="11CD51DA">
      <w:pPr>
        <w:pStyle w:val="2"/>
        <w:numPr>
          <w:ilvl w:val="0"/>
          <w:numId w:val="0"/>
        </w:numPr>
        <w:ind w:left="47" w:right="3"/>
        <w:rPr>
          <w:lang w:val="ru-RU"/>
        </w:rPr>
      </w:pPr>
      <w:r>
        <w:rPr>
          <w:lang w:val="ru-RU"/>
        </w:rPr>
        <w:t xml:space="preserve">Пояснительная записка </w:t>
      </w:r>
    </w:p>
    <w:p w14:paraId="70D286D5">
      <w:pPr>
        <w:spacing w:after="22" w:line="259" w:lineRule="auto"/>
        <w:ind w:left="0" w:right="0" w:firstLine="0"/>
        <w:jc w:val="left"/>
        <w:rPr>
          <w:lang w:val="ru-RU"/>
        </w:rPr>
      </w:pPr>
      <w:r>
        <w:rPr>
          <w:lang w:val="ru-RU"/>
        </w:rPr>
        <w:t xml:space="preserve"> </w:t>
      </w:r>
    </w:p>
    <w:p w14:paraId="21F593B3">
      <w:pPr>
        <w:ind w:right="0"/>
        <w:rPr>
          <w:lang w:val="ru-RU"/>
        </w:rPr>
      </w:pPr>
      <w:r>
        <w:rPr>
          <w:lang w:val="ru-RU"/>
        </w:rPr>
        <w:t>Программа воспитательной работы лагеря с дневным пребыванием (далее – Программа) разработана на основании федеральной программы воспитательной работы для организаций отдыха детей и их оздоровления и календарного плана воспитательной работы, утвержденной приказом</w:t>
      </w:r>
      <w:r>
        <w:rPr>
          <w:sz w:val="22"/>
          <w:lang w:val="ru-RU"/>
        </w:rPr>
        <w:t xml:space="preserve"> </w:t>
      </w:r>
      <w:r>
        <w:rPr>
          <w:lang w:val="ru-RU"/>
        </w:rPr>
        <w:t xml:space="preserve">Министерства просвещения Российской Федерации от 17.03.2025 № 209. </w:t>
      </w:r>
    </w:p>
    <w:p w14:paraId="721EC505">
      <w:pPr>
        <w:ind w:right="0"/>
        <w:rPr>
          <w:lang w:val="ru-RU"/>
        </w:rPr>
      </w:pPr>
      <w:r>
        <w:rPr>
          <w:lang w:val="ru-RU"/>
        </w:rPr>
        <w:t xml:space="preserve">Актуальность и новизна программы воспитательной работы в летнем лагере, посвященной памяти Великой Отечественной войны, заключаются в нескольких аспектах: </w:t>
      </w:r>
    </w:p>
    <w:p w14:paraId="1BCC1B0C">
      <w:pPr>
        <w:spacing w:after="0"/>
        <w:ind w:right="0"/>
        <w:rPr>
          <w:lang w:val="ru-RU"/>
        </w:rPr>
      </w:pPr>
      <w:r>
        <w:rPr>
          <w:lang w:val="ru-RU"/>
        </w:rPr>
        <w:t xml:space="preserve">Историческая значимость: Великая Отечественная война — одно из ключевых событий мировой истории </w:t>
      </w:r>
      <w:r>
        <w:t>XX</w:t>
      </w:r>
      <w:r>
        <w:rPr>
          <w:lang w:val="ru-RU"/>
        </w:rPr>
        <w:t xml:space="preserve"> века, которое оказало огромное влияние на судьбу нашей страны и всего мира. Воспитание уважения к подвигу ветеранов и понимание важности сохранения исторической памяти является важной задачей современного образования. </w:t>
      </w:r>
    </w:p>
    <w:p w14:paraId="6D1390CD">
      <w:pPr>
        <w:spacing w:after="2"/>
        <w:ind w:right="0"/>
        <w:rPr>
          <w:lang w:val="ru-RU"/>
        </w:rPr>
      </w:pPr>
      <w:r>
        <w:rPr>
          <w:lang w:val="ru-RU"/>
        </w:rPr>
        <w:t xml:space="preserve">Патриотическое воспитание: Программа, направленная на формирование патриотизма среди детей и подростков, способствует развитию чувства гордости за свою страну, уважение к её истории и традициям. </w:t>
      </w:r>
    </w:p>
    <w:p w14:paraId="7AF787E9">
      <w:pPr>
        <w:spacing w:after="2"/>
        <w:ind w:right="0"/>
        <w:rPr>
          <w:lang w:val="ru-RU"/>
        </w:rPr>
      </w:pPr>
      <w:r>
        <w:rPr>
          <w:lang w:val="ru-RU"/>
        </w:rPr>
        <w:t xml:space="preserve">Формирование гражданских ценностей: Память о событиях ВОВ помогает воспитывать такие качества, как ответственность, коллективизм, уважение к старшим поколениям и готовность защищать Родину. </w:t>
      </w:r>
    </w:p>
    <w:p w14:paraId="124B7F8A">
      <w:pPr>
        <w:ind w:right="0"/>
        <w:rPr>
          <w:lang w:val="ru-RU"/>
        </w:rPr>
      </w:pPr>
      <w:r>
        <w:rPr>
          <w:lang w:val="ru-RU"/>
        </w:rPr>
        <w:t xml:space="preserve">Социальная сплоченность: Совместные мероприятия, посвящённые памяти ВОВ, способствуют укреплению межличностных связей между участниками лагеря, развивая чувство общности и взаимопомощи. </w:t>
      </w:r>
    </w:p>
    <w:p w14:paraId="3BBB9F6B">
      <w:pPr>
        <w:spacing w:after="20" w:line="259" w:lineRule="auto"/>
        <w:ind w:left="891" w:right="0" w:firstLine="0"/>
        <w:jc w:val="left"/>
        <w:rPr>
          <w:lang w:val="ru-RU"/>
        </w:rPr>
      </w:pPr>
      <w:r>
        <w:rPr>
          <w:lang w:val="ru-RU"/>
        </w:rPr>
        <w:t xml:space="preserve"> </w:t>
      </w:r>
    </w:p>
    <w:p w14:paraId="083DFD8B">
      <w:pPr>
        <w:spacing w:after="3"/>
        <w:ind w:left="891" w:right="0" w:firstLine="0"/>
        <w:rPr>
          <w:b/>
          <w:lang w:val="ru-RU"/>
        </w:rPr>
      </w:pPr>
      <w:r>
        <w:rPr>
          <w:b/>
          <w:lang w:val="ru-RU"/>
        </w:rPr>
        <w:t xml:space="preserve">Новизна </w:t>
      </w:r>
    </w:p>
    <w:p w14:paraId="37BCB35E">
      <w:pPr>
        <w:spacing w:after="0"/>
        <w:ind w:right="0"/>
        <w:rPr>
          <w:lang w:val="ru-RU"/>
        </w:rPr>
      </w:pPr>
      <w:r>
        <w:rPr>
          <w:rFonts w:ascii="Calibri" w:hAnsi="Calibri" w:eastAsia="Calibri" w:cs="Calibri"/>
          <w:sz w:val="22"/>
          <w:lang w:val="ru-RU" w:eastAsia="ru-RU"/>
        </w:rPr>
        <mc:AlternateContent>
          <mc:Choice Requires="wpg">
            <w:drawing>
              <wp:anchor distT="0" distB="0" distL="114300" distR="114300" simplePos="0" relativeHeight="251667456" behindDoc="0" locked="0" layoutInCell="1" allowOverlap="1">
                <wp:simplePos x="0" y="0"/>
                <wp:positionH relativeFrom="page">
                  <wp:posOffset>304800</wp:posOffset>
                </wp:positionH>
                <wp:positionV relativeFrom="page">
                  <wp:posOffset>323215</wp:posOffset>
                </wp:positionV>
                <wp:extent cx="18415" cy="10049510"/>
                <wp:effectExtent l="0" t="0" r="635" b="0"/>
                <wp:wrapSquare wrapText="bothSides"/>
                <wp:docPr id="184" name="Group 36132"/>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185" name="Shape 44819"/>
                        <wps:cNvSpPr>
                          <a:spLocks noChangeArrowheads="1"/>
                        </wps:cNvSpPr>
                        <wps:spPr bwMode="auto">
                          <a:xfrm>
                            <a:off x="0" y="0"/>
                            <a:ext cx="182" cy="100492"/>
                          </a:xfrm>
                          <a:custGeom>
                            <a:avLst/>
                            <a:gdLst>
                              <a:gd name="T0" fmla="*/ 0 w 18288"/>
                              <a:gd name="T1" fmla="*/ 0 h 10049256"/>
                              <a:gd name="T2" fmla="*/ 18288 w 18288"/>
                              <a:gd name="T3" fmla="*/ 0 h 10049256"/>
                              <a:gd name="T4" fmla="*/ 18288 w 18288"/>
                              <a:gd name="T5" fmla="*/ 10049256 h 10049256"/>
                              <a:gd name="T6" fmla="*/ 0 w 18288"/>
                              <a:gd name="T7" fmla="*/ 10049256 h 10049256"/>
                              <a:gd name="T8" fmla="*/ 0 w 18288"/>
                              <a:gd name="T9" fmla="*/ 0 h 10049256"/>
                            </a:gdLst>
                            <a:ahLst/>
                            <a:cxnLst>
                              <a:cxn ang="0">
                                <a:pos x="T0" y="T1"/>
                              </a:cxn>
                              <a:cxn ang="0">
                                <a:pos x="T2" y="T3"/>
                              </a:cxn>
                              <a:cxn ang="0">
                                <a:pos x="T4" y="T5"/>
                              </a:cxn>
                              <a:cxn ang="0">
                                <a:pos x="T6" y="T7"/>
                              </a:cxn>
                              <a:cxn ang="0">
                                <a:pos x="T8" y="T9"/>
                              </a:cxn>
                            </a:cxnLst>
                            <a:rect l="0" t="0" r="r" b="b"/>
                            <a:pathLst>
                              <a:path w="18288" h="10049256">
                                <a:moveTo>
                                  <a:pt x="0" y="0"/>
                                </a:moveTo>
                                <a:lnTo>
                                  <a:pt x="18288" y="0"/>
                                </a:lnTo>
                                <a:lnTo>
                                  <a:pt x="18288" y="10049256"/>
                                </a:lnTo>
                                <a:lnTo>
                                  <a:pt x="0" y="10049256"/>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36132" o:spid="_x0000_s1026" o:spt="203" style="position:absolute;left:0pt;margin-left:24pt;margin-top:25.45pt;height:791.3pt;width:1.45pt;mso-position-horizontal-relative:page;mso-position-vertical-relative:page;mso-wrap-distance-bottom:0pt;mso-wrap-distance-left:9pt;mso-wrap-distance-right:9pt;mso-wrap-distance-top:0pt;z-index:251667456;mso-width-relative:page;mso-height-relative:page;" coordsize="182,100492" o:gfxdata="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">
                <o:lock v:ext="edit" aspectratio="f"/>
                <v:shape id="Shape 44819" o:spid="_x0000_s1026" o:spt="100" style="position:absolute;left:0;top:0;height:100492;width:182;" fillcolor="#000000" filled="t" stroked="f" coordsize="18288,10049256" o:gfxdata="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6BZFbsAAADc&#10;AAAADwAAAAAAAAABACAAAAAiAAAAZHJzL2Rvd25yZXYueG1sUEsBAhQAFAAAAAgAh07iQDMvBZ47&#10;AAAAOQAAABAAAAAAAAAAAQAgAAAACgEAAGRycy9zaGFwZXhtbC54bWxQSwUGAAAAAAYABgBbAQAA&#10;tAMAAAAA&#10;" path="m0,0l18288,0,18288,10049256,0,10049256,0,0e">
                  <v:path o:connectlocs="0,0;182,0;182,100492;0,100492;0,0" o:connectangles="0,0,0,0,0"/>
                  <v:fill on="t" focussize="0,0"/>
                  <v:stroke on="f"/>
                  <v:imagedata o:title=""/>
                  <o:lock v:ext="edit" aspectratio="f"/>
                </v:shape>
                <w10:wrap type="square"/>
              </v:group>
            </w:pict>
          </mc:Fallback>
        </mc:AlternateContent>
      </w:r>
      <w:r>
        <w:rPr>
          <w:rFonts w:ascii="Calibri" w:hAnsi="Calibri" w:eastAsia="Calibri" w:cs="Calibri"/>
          <w:sz w:val="22"/>
          <w:lang w:val="ru-RU" w:eastAsia="ru-RU"/>
        </w:rPr>
        <mc:AlternateContent>
          <mc:Choice Requires="wpg">
            <w:drawing>
              <wp:anchor distT="0" distB="0" distL="114300" distR="114300" simplePos="0" relativeHeight="251668480" behindDoc="0" locked="0" layoutInCell="1" allowOverlap="1">
                <wp:simplePos x="0" y="0"/>
                <wp:positionH relativeFrom="page">
                  <wp:posOffset>7242175</wp:posOffset>
                </wp:positionH>
                <wp:positionV relativeFrom="page">
                  <wp:posOffset>323215</wp:posOffset>
                </wp:positionV>
                <wp:extent cx="18415" cy="10049510"/>
                <wp:effectExtent l="3175" t="0" r="0" b="0"/>
                <wp:wrapSquare wrapText="bothSides"/>
                <wp:docPr id="182" name="Group 36133"/>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183" name="Shape 44821"/>
                        <wps:cNvSpPr>
                          <a:spLocks noChangeArrowheads="1"/>
                        </wps:cNvSpPr>
                        <wps:spPr bwMode="auto">
                          <a:xfrm>
                            <a:off x="0" y="0"/>
                            <a:ext cx="182" cy="100492"/>
                          </a:xfrm>
                          <a:custGeom>
                            <a:avLst/>
                            <a:gdLst>
                              <a:gd name="T0" fmla="*/ 0 w 18288"/>
                              <a:gd name="T1" fmla="*/ 0 h 10049256"/>
                              <a:gd name="T2" fmla="*/ 18288 w 18288"/>
                              <a:gd name="T3" fmla="*/ 0 h 10049256"/>
                              <a:gd name="T4" fmla="*/ 18288 w 18288"/>
                              <a:gd name="T5" fmla="*/ 10049256 h 10049256"/>
                              <a:gd name="T6" fmla="*/ 0 w 18288"/>
                              <a:gd name="T7" fmla="*/ 10049256 h 10049256"/>
                              <a:gd name="T8" fmla="*/ 0 w 18288"/>
                              <a:gd name="T9" fmla="*/ 0 h 10049256"/>
                            </a:gdLst>
                            <a:ahLst/>
                            <a:cxnLst>
                              <a:cxn ang="0">
                                <a:pos x="T0" y="T1"/>
                              </a:cxn>
                              <a:cxn ang="0">
                                <a:pos x="T2" y="T3"/>
                              </a:cxn>
                              <a:cxn ang="0">
                                <a:pos x="T4" y="T5"/>
                              </a:cxn>
                              <a:cxn ang="0">
                                <a:pos x="T6" y="T7"/>
                              </a:cxn>
                              <a:cxn ang="0">
                                <a:pos x="T8" y="T9"/>
                              </a:cxn>
                            </a:cxnLst>
                            <a:rect l="0" t="0" r="r" b="b"/>
                            <a:pathLst>
                              <a:path w="18288" h="10049256">
                                <a:moveTo>
                                  <a:pt x="0" y="0"/>
                                </a:moveTo>
                                <a:lnTo>
                                  <a:pt x="18288" y="0"/>
                                </a:lnTo>
                                <a:lnTo>
                                  <a:pt x="18288" y="10049256"/>
                                </a:lnTo>
                                <a:lnTo>
                                  <a:pt x="0" y="10049256"/>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36133" o:spid="_x0000_s1026" o:spt="203" style="position:absolute;left:0pt;margin-left:570.25pt;margin-top:25.45pt;height:791.3pt;width:1.45pt;mso-position-horizontal-relative:page;mso-position-vertical-relative:page;mso-wrap-distance-bottom:0pt;mso-wrap-distance-left:9pt;mso-wrap-distance-right:9pt;mso-wrap-distance-top:0pt;z-index:251668480;mso-width-relative:page;mso-height-relative:page;" coordsize="182,100492" o:gfxdata="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">
                <o:lock v:ext="edit" aspectratio="f"/>
                <v:shape id="Shape 44821" o:spid="_x0000_s1026" o:spt="100" style="position:absolute;left:0;top:0;height:100492;width:182;" fillcolor="#000000" filled="t" stroked="f" coordsize="18288,10049256" o:gfxdata="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wVk+r4A&#10;AADcAAAADwAAAAAAAAABACAAAAAiAAAAZHJzL2Rvd25yZXYueG1sUEsBAhQAFAAAAAgAh07iQDMv&#10;BZ47AAAAOQAAABAAAAAAAAAAAQAgAAAADQEAAGRycy9zaGFwZXhtbC54bWxQSwUGAAAAAAYABgBb&#10;AQAAtwMAAAAA&#10;" path="m0,0l18288,0,18288,10049256,0,10049256,0,0e">
                  <v:path o:connectlocs="0,0;182,0;182,100492;0,100492;0,0" o:connectangles="0,0,0,0,0"/>
                  <v:fill on="t" focussize="0,0"/>
                  <v:stroke on="f"/>
                  <v:imagedata o:title=""/>
                  <o:lock v:ext="edit" aspectratio="f"/>
                </v:shape>
                <w10:wrap type="square"/>
              </v:group>
            </w:pict>
          </mc:Fallback>
        </mc:AlternateContent>
      </w:r>
      <w:r>
        <w:rPr>
          <w:lang w:val="ru-RU"/>
        </w:rPr>
        <w:t xml:space="preserve">Интерактивные формы обучения: Использование современных технологий и интерактивных методов позволяет сделать процесс изучения истории более увлекательным и доступным для детей. Это могут быть квесты, виртуальные экскурсии, мультимедийные презентации и т.п. </w:t>
      </w:r>
    </w:p>
    <w:p w14:paraId="519B39AD">
      <w:pPr>
        <w:ind w:right="0"/>
        <w:rPr>
          <w:lang w:val="ru-RU"/>
        </w:rPr>
      </w:pPr>
      <w:r>
        <w:rPr>
          <w:lang w:val="ru-RU"/>
        </w:rPr>
        <w:t xml:space="preserve">Креативные подходы: Включение элементов творчества, таких как создание театрализованных постановок, помогает детям глубже проникнуться атмосферой эпохи и выразить свои эмоции через искусство. </w:t>
      </w:r>
    </w:p>
    <w:p w14:paraId="69064923">
      <w:pPr>
        <w:spacing w:after="2"/>
        <w:ind w:right="0"/>
        <w:rPr>
          <w:lang w:val="ru-RU"/>
        </w:rPr>
      </w:pPr>
      <w:r>
        <w:rPr>
          <w:lang w:val="ru-RU"/>
        </w:rPr>
        <w:t xml:space="preserve">Участие ветеранов локальных боевых действий и очевидцев: Организация встреч с ветеранами или людьми, пережившими войну, даёт возможность услышать живые свидетельства тех времён, что делает программу более эмоциональной и запоминающейся. </w:t>
      </w:r>
    </w:p>
    <w:p w14:paraId="75154C41">
      <w:pPr>
        <w:spacing w:after="2"/>
        <w:ind w:right="0"/>
        <w:rPr>
          <w:lang w:val="ru-RU"/>
        </w:rPr>
      </w:pPr>
      <w:r>
        <w:rPr>
          <w:lang w:val="ru-RU"/>
        </w:rPr>
        <w:t xml:space="preserve">Экологические аспекты: Включая в программу элементы экологической ответственности и заботы о природе, можно подчеркнуть связь между бережным отношением к окружающей среде и сохранением исторической памяти. </w:t>
      </w:r>
    </w:p>
    <w:p w14:paraId="54E4837F">
      <w:pPr>
        <w:spacing w:after="0"/>
        <w:ind w:right="0"/>
        <w:rPr>
          <w:lang w:val="ru-RU"/>
        </w:rPr>
      </w:pPr>
      <w:r>
        <w:rPr>
          <w:lang w:val="ru-RU"/>
        </w:rPr>
        <w:t xml:space="preserve">Таким образом, программа воспитательной работы в летнем лагере, посвящённая памяти ВОВ, остаётся актуальной благодаря своей значимости для формирования гражданской позиции и патриотического сознания молодого поколения. Введение новых форматов и подходов делает её интересной и современной, способствуя более глубокому пониманию и восприятию исторических событий. </w:t>
      </w:r>
    </w:p>
    <w:p w14:paraId="486C813A">
      <w:pPr>
        <w:spacing w:after="0" w:line="259" w:lineRule="auto"/>
        <w:ind w:left="891" w:right="0" w:firstLine="0"/>
        <w:jc w:val="left"/>
        <w:rPr>
          <w:lang w:val="ru-RU"/>
        </w:rPr>
      </w:pPr>
      <w:r>
        <w:rPr>
          <w:lang w:val="ru-RU"/>
        </w:rPr>
        <w:t xml:space="preserve"> </w:t>
      </w:r>
    </w:p>
    <w:p w14:paraId="0E794557">
      <w:pPr>
        <w:spacing w:after="0"/>
        <w:ind w:right="0"/>
        <w:rPr>
          <w:lang w:val="ru-RU"/>
        </w:rPr>
      </w:pPr>
      <w:r>
        <w:rPr>
          <w:lang w:val="ru-RU"/>
        </w:rPr>
        <w:t xml:space="preserve">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03D465D7">
      <w:pPr>
        <w:spacing w:after="5"/>
        <w:ind w:right="0"/>
        <w:rPr>
          <w:lang w:val="ru-RU"/>
        </w:rPr>
      </w:pPr>
      <w:r>
        <w:rPr>
          <w:lang w:val="ru-RU"/>
        </w:rP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14:paraId="4E2BFC16">
      <w:pPr>
        <w:spacing w:after="1" w:line="282" w:lineRule="auto"/>
        <w:ind w:left="759" w:right="1367" w:hanging="10"/>
        <w:jc w:val="left"/>
        <w:rPr>
          <w:b/>
          <w:lang w:val="ru-RU"/>
        </w:rPr>
      </w:pPr>
      <w:r>
        <w:rPr>
          <w:lang w:val="ru-RU"/>
        </w:rPr>
        <w:t xml:space="preserve">Программа включает разделы: целевой, содержательный, организационный. </w:t>
      </w:r>
      <w:r>
        <w:rPr>
          <w:b/>
        </w:rPr>
        <w:t xml:space="preserve">Название смены: «Мы помним!» </w:t>
      </w:r>
    </w:p>
    <w:p w14:paraId="571D6243">
      <w:pPr>
        <w:spacing w:after="1" w:line="282" w:lineRule="auto"/>
        <w:ind w:left="759" w:right="1367" w:hanging="10"/>
        <w:jc w:val="left"/>
        <w:rPr>
          <w:b/>
        </w:rPr>
      </w:pPr>
      <w:r>
        <w:rPr>
          <w:b/>
        </w:rPr>
        <w:t xml:space="preserve">Режим работы лагеря: </w:t>
      </w:r>
    </w:p>
    <w:tbl>
      <w:tblPr>
        <w:tblStyle w:val="13"/>
        <w:tblW w:w="9612" w:type="dxa"/>
        <w:tblInd w:w="195" w:type="dxa"/>
        <w:tblLayout w:type="autofit"/>
        <w:tblCellMar>
          <w:top w:w="7" w:type="dxa"/>
          <w:left w:w="0" w:type="dxa"/>
          <w:bottom w:w="0" w:type="dxa"/>
          <w:right w:w="115" w:type="dxa"/>
        </w:tblCellMar>
      </w:tblPr>
      <w:tblGrid>
        <w:gridCol w:w="5615"/>
        <w:gridCol w:w="1498"/>
        <w:gridCol w:w="2499"/>
      </w:tblGrid>
      <w:tr w14:paraId="7E72D125">
        <w:tblPrEx>
          <w:tblCellMar>
            <w:top w:w="7" w:type="dxa"/>
            <w:left w:w="0" w:type="dxa"/>
            <w:bottom w:w="0" w:type="dxa"/>
            <w:right w:w="115" w:type="dxa"/>
          </w:tblCellMar>
        </w:tblPrEx>
        <w:trPr>
          <w:trHeight w:val="286" w:hRule="atLeast"/>
        </w:trPr>
        <w:tc>
          <w:tcPr>
            <w:tcW w:w="5615" w:type="dxa"/>
            <w:tcBorders>
              <w:top w:val="single" w:color="000000" w:sz="4" w:space="0"/>
              <w:left w:val="single" w:color="000000" w:sz="4" w:space="0"/>
              <w:bottom w:val="single" w:color="000000" w:sz="4" w:space="0"/>
              <w:right w:val="nil"/>
            </w:tcBorders>
          </w:tcPr>
          <w:p w14:paraId="7288B8C5">
            <w:pPr>
              <w:spacing w:line="259" w:lineRule="auto"/>
              <w:ind w:left="110"/>
              <w:rPr>
                <w:szCs w:val="24"/>
              </w:rPr>
            </w:pPr>
            <w:r>
              <w:rPr>
                <w:b/>
                <w:szCs w:val="24"/>
              </w:rPr>
              <w:t xml:space="preserve">Элементы режима дня </w:t>
            </w:r>
          </w:p>
        </w:tc>
        <w:tc>
          <w:tcPr>
            <w:tcW w:w="1498" w:type="dxa"/>
            <w:tcBorders>
              <w:top w:val="single" w:color="000000" w:sz="4" w:space="0"/>
              <w:left w:val="nil"/>
              <w:bottom w:val="single" w:color="000000" w:sz="4" w:space="0"/>
              <w:right w:val="single" w:color="000000" w:sz="4" w:space="0"/>
            </w:tcBorders>
            <w:vAlign w:val="bottom"/>
          </w:tcPr>
          <w:p w14:paraId="3C36BEAA">
            <w:pPr>
              <w:spacing w:after="160" w:line="259" w:lineRule="auto"/>
              <w:rPr>
                <w:szCs w:val="24"/>
              </w:rPr>
            </w:pPr>
          </w:p>
        </w:tc>
        <w:tc>
          <w:tcPr>
            <w:tcW w:w="2499" w:type="dxa"/>
            <w:tcBorders>
              <w:top w:val="single" w:color="000000" w:sz="4" w:space="0"/>
              <w:left w:val="single" w:color="000000" w:sz="4" w:space="0"/>
              <w:bottom w:val="single" w:color="000000" w:sz="4" w:space="0"/>
              <w:right w:val="single" w:color="000000" w:sz="4" w:space="0"/>
            </w:tcBorders>
          </w:tcPr>
          <w:p w14:paraId="4BC8DBB8">
            <w:pPr>
              <w:spacing w:line="259" w:lineRule="auto"/>
              <w:ind w:left="110" w:hanging="42"/>
              <w:rPr>
                <w:szCs w:val="24"/>
              </w:rPr>
            </w:pPr>
            <w:r>
              <w:rPr>
                <w:b/>
                <w:szCs w:val="24"/>
              </w:rPr>
              <w:t xml:space="preserve">Пребывание детей </w:t>
            </w:r>
          </w:p>
        </w:tc>
      </w:tr>
      <w:tr w14:paraId="228F856D">
        <w:tblPrEx>
          <w:tblCellMar>
            <w:top w:w="7" w:type="dxa"/>
            <w:left w:w="0" w:type="dxa"/>
            <w:bottom w:w="0" w:type="dxa"/>
            <w:right w:w="115" w:type="dxa"/>
          </w:tblCellMar>
        </w:tblPrEx>
        <w:trPr>
          <w:trHeight w:val="288" w:hRule="atLeast"/>
        </w:trPr>
        <w:tc>
          <w:tcPr>
            <w:tcW w:w="5615" w:type="dxa"/>
            <w:tcBorders>
              <w:top w:val="single" w:color="000000" w:sz="4" w:space="0"/>
              <w:left w:val="single" w:color="000000" w:sz="4" w:space="0"/>
              <w:bottom w:val="single" w:color="000000" w:sz="4" w:space="0"/>
              <w:right w:val="nil"/>
            </w:tcBorders>
          </w:tcPr>
          <w:p w14:paraId="766A894E">
            <w:pPr>
              <w:spacing w:line="259" w:lineRule="auto"/>
              <w:ind w:left="110"/>
              <w:rPr>
                <w:szCs w:val="24"/>
              </w:rPr>
            </w:pPr>
            <w:r>
              <w:rPr>
                <w:szCs w:val="24"/>
              </w:rPr>
              <w:t>Сбор детей, линейка</w:t>
            </w:r>
          </w:p>
        </w:tc>
        <w:tc>
          <w:tcPr>
            <w:tcW w:w="1498" w:type="dxa"/>
            <w:tcBorders>
              <w:top w:val="single" w:color="000000" w:sz="4" w:space="0"/>
              <w:left w:val="nil"/>
              <w:bottom w:val="single" w:color="000000" w:sz="4" w:space="0"/>
              <w:right w:val="single" w:color="000000" w:sz="4" w:space="0"/>
            </w:tcBorders>
          </w:tcPr>
          <w:p w14:paraId="31090E9C">
            <w:pPr>
              <w:spacing w:after="160" w:line="259" w:lineRule="auto"/>
              <w:rPr>
                <w:szCs w:val="24"/>
              </w:rPr>
            </w:pPr>
          </w:p>
        </w:tc>
        <w:tc>
          <w:tcPr>
            <w:tcW w:w="2499" w:type="dxa"/>
            <w:tcBorders>
              <w:top w:val="single" w:color="000000" w:sz="4" w:space="0"/>
              <w:left w:val="single" w:color="000000" w:sz="4" w:space="0"/>
              <w:bottom w:val="single" w:color="000000" w:sz="4" w:space="0"/>
              <w:right w:val="single" w:color="000000" w:sz="4" w:space="0"/>
            </w:tcBorders>
          </w:tcPr>
          <w:p w14:paraId="7ED1CB15">
            <w:pPr>
              <w:spacing w:line="259" w:lineRule="auto"/>
              <w:ind w:left="110"/>
              <w:rPr>
                <w:szCs w:val="24"/>
              </w:rPr>
            </w:pPr>
            <w:r>
              <w:rPr>
                <w:szCs w:val="24"/>
              </w:rPr>
              <w:t xml:space="preserve">08.30-09.15 </w:t>
            </w:r>
          </w:p>
        </w:tc>
      </w:tr>
      <w:tr w14:paraId="41C34792">
        <w:tblPrEx>
          <w:tblCellMar>
            <w:top w:w="7" w:type="dxa"/>
            <w:left w:w="0" w:type="dxa"/>
            <w:bottom w:w="0" w:type="dxa"/>
            <w:right w:w="115" w:type="dxa"/>
          </w:tblCellMar>
        </w:tblPrEx>
        <w:trPr>
          <w:trHeight w:val="288" w:hRule="atLeast"/>
        </w:trPr>
        <w:tc>
          <w:tcPr>
            <w:tcW w:w="5615" w:type="dxa"/>
            <w:tcBorders>
              <w:top w:val="single" w:color="000000" w:sz="4" w:space="0"/>
              <w:left w:val="single" w:color="000000" w:sz="4" w:space="0"/>
              <w:bottom w:val="single" w:color="000000" w:sz="4" w:space="0"/>
              <w:right w:val="nil"/>
            </w:tcBorders>
          </w:tcPr>
          <w:p w14:paraId="54B7F28A">
            <w:pPr>
              <w:spacing w:line="259" w:lineRule="auto"/>
              <w:ind w:left="110"/>
              <w:rPr>
                <w:szCs w:val="24"/>
              </w:rPr>
            </w:pPr>
            <w:r>
              <w:rPr>
                <w:szCs w:val="24"/>
              </w:rPr>
              <w:t>Зарядка</w:t>
            </w:r>
          </w:p>
        </w:tc>
        <w:tc>
          <w:tcPr>
            <w:tcW w:w="1498" w:type="dxa"/>
            <w:tcBorders>
              <w:top w:val="single" w:color="000000" w:sz="4" w:space="0"/>
              <w:left w:val="nil"/>
              <w:bottom w:val="single" w:color="000000" w:sz="4" w:space="0"/>
              <w:right w:val="single" w:color="000000" w:sz="4" w:space="0"/>
            </w:tcBorders>
          </w:tcPr>
          <w:p w14:paraId="7B344DA3">
            <w:pPr>
              <w:spacing w:after="160" w:line="259" w:lineRule="auto"/>
              <w:rPr>
                <w:szCs w:val="24"/>
              </w:rPr>
            </w:pPr>
          </w:p>
        </w:tc>
        <w:tc>
          <w:tcPr>
            <w:tcW w:w="2499" w:type="dxa"/>
            <w:tcBorders>
              <w:top w:val="single" w:color="000000" w:sz="4" w:space="0"/>
              <w:left w:val="single" w:color="000000" w:sz="4" w:space="0"/>
              <w:bottom w:val="single" w:color="000000" w:sz="4" w:space="0"/>
              <w:right w:val="single" w:color="000000" w:sz="4" w:space="0"/>
            </w:tcBorders>
          </w:tcPr>
          <w:p w14:paraId="7A7DE851">
            <w:pPr>
              <w:spacing w:line="259" w:lineRule="auto"/>
              <w:ind w:left="110"/>
              <w:rPr>
                <w:szCs w:val="24"/>
              </w:rPr>
            </w:pPr>
            <w:r>
              <w:rPr>
                <w:szCs w:val="24"/>
              </w:rPr>
              <w:t>09.15-09.30</w:t>
            </w:r>
          </w:p>
        </w:tc>
      </w:tr>
      <w:tr w14:paraId="063D94F6">
        <w:tblPrEx>
          <w:tblCellMar>
            <w:top w:w="7" w:type="dxa"/>
            <w:left w:w="0" w:type="dxa"/>
            <w:bottom w:w="0" w:type="dxa"/>
            <w:right w:w="115" w:type="dxa"/>
          </w:tblCellMar>
        </w:tblPrEx>
        <w:trPr>
          <w:trHeight w:val="286" w:hRule="atLeast"/>
        </w:trPr>
        <w:tc>
          <w:tcPr>
            <w:tcW w:w="5615" w:type="dxa"/>
            <w:tcBorders>
              <w:top w:val="single" w:color="000000" w:sz="4" w:space="0"/>
              <w:left w:val="single" w:color="000000" w:sz="4" w:space="0"/>
              <w:bottom w:val="single" w:color="000000" w:sz="4" w:space="0"/>
              <w:right w:val="nil"/>
            </w:tcBorders>
          </w:tcPr>
          <w:p w14:paraId="512D131F">
            <w:pPr>
              <w:spacing w:line="259" w:lineRule="auto"/>
              <w:ind w:left="110"/>
              <w:rPr>
                <w:szCs w:val="24"/>
              </w:rPr>
            </w:pPr>
            <w:r>
              <w:rPr>
                <w:szCs w:val="24"/>
              </w:rPr>
              <w:t xml:space="preserve">Завтрак </w:t>
            </w:r>
          </w:p>
        </w:tc>
        <w:tc>
          <w:tcPr>
            <w:tcW w:w="1498" w:type="dxa"/>
            <w:tcBorders>
              <w:top w:val="single" w:color="000000" w:sz="4" w:space="0"/>
              <w:left w:val="nil"/>
              <w:bottom w:val="single" w:color="000000" w:sz="4" w:space="0"/>
              <w:right w:val="single" w:color="000000" w:sz="4" w:space="0"/>
            </w:tcBorders>
          </w:tcPr>
          <w:p w14:paraId="1CABD805">
            <w:pPr>
              <w:spacing w:after="160" w:line="259" w:lineRule="auto"/>
              <w:rPr>
                <w:szCs w:val="24"/>
              </w:rPr>
            </w:pPr>
          </w:p>
        </w:tc>
        <w:tc>
          <w:tcPr>
            <w:tcW w:w="2499" w:type="dxa"/>
            <w:tcBorders>
              <w:top w:val="single" w:color="000000" w:sz="4" w:space="0"/>
              <w:left w:val="single" w:color="000000" w:sz="4" w:space="0"/>
              <w:bottom w:val="single" w:color="000000" w:sz="4" w:space="0"/>
              <w:right w:val="single" w:color="000000" w:sz="4" w:space="0"/>
            </w:tcBorders>
          </w:tcPr>
          <w:p w14:paraId="7A5EE08B">
            <w:pPr>
              <w:spacing w:line="259" w:lineRule="auto"/>
              <w:ind w:left="110"/>
              <w:rPr>
                <w:szCs w:val="24"/>
              </w:rPr>
            </w:pPr>
            <w:r>
              <w:rPr>
                <w:szCs w:val="24"/>
              </w:rPr>
              <w:t>09.30-10.00</w:t>
            </w:r>
          </w:p>
        </w:tc>
      </w:tr>
      <w:tr w14:paraId="5832551F">
        <w:tblPrEx>
          <w:tblCellMar>
            <w:top w:w="7" w:type="dxa"/>
            <w:left w:w="0" w:type="dxa"/>
            <w:bottom w:w="0" w:type="dxa"/>
            <w:right w:w="115" w:type="dxa"/>
          </w:tblCellMar>
        </w:tblPrEx>
        <w:trPr>
          <w:trHeight w:val="286" w:hRule="atLeast"/>
        </w:trPr>
        <w:tc>
          <w:tcPr>
            <w:tcW w:w="5615" w:type="dxa"/>
            <w:tcBorders>
              <w:top w:val="single" w:color="000000" w:sz="4" w:space="0"/>
              <w:left w:val="single" w:color="000000" w:sz="4" w:space="0"/>
              <w:bottom w:val="single" w:color="000000" w:sz="4" w:space="0"/>
              <w:right w:val="nil"/>
            </w:tcBorders>
          </w:tcPr>
          <w:p w14:paraId="50DA1E01">
            <w:pPr>
              <w:spacing w:line="259" w:lineRule="auto"/>
              <w:ind w:left="110"/>
              <w:rPr>
                <w:szCs w:val="24"/>
                <w:lang w:val="ru-RU"/>
              </w:rPr>
            </w:pPr>
            <w:r>
              <w:rPr>
                <w:szCs w:val="24"/>
                <w:lang w:val="ru-RU"/>
              </w:rPr>
              <w:t xml:space="preserve">Мероприятия по плану (игры, квесты)  и лагерные дела </w:t>
            </w:r>
          </w:p>
        </w:tc>
        <w:tc>
          <w:tcPr>
            <w:tcW w:w="1498" w:type="dxa"/>
            <w:tcBorders>
              <w:top w:val="single" w:color="000000" w:sz="4" w:space="0"/>
              <w:left w:val="nil"/>
              <w:bottom w:val="single" w:color="000000" w:sz="4" w:space="0"/>
              <w:right w:val="single" w:color="000000" w:sz="4" w:space="0"/>
            </w:tcBorders>
          </w:tcPr>
          <w:p w14:paraId="50B61DD4">
            <w:pPr>
              <w:spacing w:after="160" w:line="259" w:lineRule="auto"/>
              <w:rPr>
                <w:szCs w:val="24"/>
                <w:lang w:val="ru-RU"/>
              </w:rPr>
            </w:pPr>
          </w:p>
        </w:tc>
        <w:tc>
          <w:tcPr>
            <w:tcW w:w="2499" w:type="dxa"/>
            <w:tcBorders>
              <w:top w:val="single" w:color="000000" w:sz="4" w:space="0"/>
              <w:left w:val="single" w:color="000000" w:sz="4" w:space="0"/>
              <w:bottom w:val="single" w:color="000000" w:sz="4" w:space="0"/>
              <w:right w:val="single" w:color="000000" w:sz="4" w:space="0"/>
            </w:tcBorders>
          </w:tcPr>
          <w:p w14:paraId="3BAE987C">
            <w:pPr>
              <w:spacing w:line="259" w:lineRule="auto"/>
              <w:ind w:left="110"/>
              <w:rPr>
                <w:szCs w:val="24"/>
              </w:rPr>
            </w:pPr>
            <w:r>
              <w:rPr>
                <w:szCs w:val="24"/>
              </w:rPr>
              <w:t xml:space="preserve">10.00-12.00 </w:t>
            </w:r>
          </w:p>
        </w:tc>
      </w:tr>
      <w:tr w14:paraId="31EE7500">
        <w:tblPrEx>
          <w:tblCellMar>
            <w:top w:w="7" w:type="dxa"/>
            <w:left w:w="0" w:type="dxa"/>
            <w:bottom w:w="0" w:type="dxa"/>
            <w:right w:w="115" w:type="dxa"/>
          </w:tblCellMar>
        </w:tblPrEx>
        <w:trPr>
          <w:trHeight w:val="286" w:hRule="atLeast"/>
        </w:trPr>
        <w:tc>
          <w:tcPr>
            <w:tcW w:w="5615" w:type="dxa"/>
            <w:tcBorders>
              <w:top w:val="single" w:color="000000" w:sz="4" w:space="0"/>
              <w:left w:val="single" w:color="000000" w:sz="4" w:space="0"/>
              <w:bottom w:val="single" w:color="000000" w:sz="4" w:space="0"/>
              <w:right w:val="nil"/>
            </w:tcBorders>
          </w:tcPr>
          <w:p w14:paraId="0BB9AB47">
            <w:pPr>
              <w:shd w:val="clear" w:color="auto" w:fill="FFFFFF"/>
              <w:rPr>
                <w:color w:val="1A1A1A"/>
                <w:szCs w:val="24"/>
                <w:lang w:val="ru-RU" w:eastAsia="ru-RU"/>
              </w:rPr>
            </w:pPr>
            <w:r>
              <w:rPr>
                <w:color w:val="1A1A1A"/>
                <w:szCs w:val="24"/>
                <w:lang w:val="ru-RU" w:eastAsia="ru-RU"/>
              </w:rPr>
              <w:t>Работа по модулям (творчество, спорт, наука)</w:t>
            </w:r>
          </w:p>
        </w:tc>
        <w:tc>
          <w:tcPr>
            <w:tcW w:w="1498" w:type="dxa"/>
            <w:tcBorders>
              <w:top w:val="single" w:color="000000" w:sz="4" w:space="0"/>
              <w:left w:val="nil"/>
              <w:bottom w:val="single" w:color="000000" w:sz="4" w:space="0"/>
              <w:right w:val="single" w:color="000000" w:sz="4" w:space="0"/>
            </w:tcBorders>
          </w:tcPr>
          <w:p w14:paraId="142F1BB2">
            <w:pPr>
              <w:spacing w:after="160" w:line="259" w:lineRule="auto"/>
              <w:rPr>
                <w:szCs w:val="24"/>
                <w:lang w:val="ru-RU"/>
              </w:rPr>
            </w:pPr>
          </w:p>
        </w:tc>
        <w:tc>
          <w:tcPr>
            <w:tcW w:w="2499" w:type="dxa"/>
            <w:tcBorders>
              <w:top w:val="single" w:color="000000" w:sz="4" w:space="0"/>
              <w:left w:val="single" w:color="000000" w:sz="4" w:space="0"/>
              <w:bottom w:val="single" w:color="000000" w:sz="4" w:space="0"/>
              <w:right w:val="single" w:color="000000" w:sz="4" w:space="0"/>
            </w:tcBorders>
          </w:tcPr>
          <w:p w14:paraId="503C5FFA">
            <w:pPr>
              <w:spacing w:line="259" w:lineRule="auto"/>
              <w:ind w:left="110"/>
              <w:rPr>
                <w:szCs w:val="24"/>
              </w:rPr>
            </w:pPr>
            <w:r>
              <w:rPr>
                <w:szCs w:val="24"/>
              </w:rPr>
              <w:t>12.00-13.00</w:t>
            </w:r>
          </w:p>
        </w:tc>
      </w:tr>
      <w:tr w14:paraId="449733B1">
        <w:tblPrEx>
          <w:tblCellMar>
            <w:top w:w="7" w:type="dxa"/>
            <w:left w:w="0" w:type="dxa"/>
            <w:bottom w:w="0" w:type="dxa"/>
            <w:right w:w="115" w:type="dxa"/>
          </w:tblCellMar>
        </w:tblPrEx>
        <w:trPr>
          <w:trHeight w:val="286" w:hRule="atLeast"/>
        </w:trPr>
        <w:tc>
          <w:tcPr>
            <w:tcW w:w="5615" w:type="dxa"/>
            <w:tcBorders>
              <w:top w:val="single" w:color="000000" w:sz="4" w:space="0"/>
              <w:left w:val="single" w:color="000000" w:sz="4" w:space="0"/>
              <w:bottom w:val="single" w:color="000000" w:sz="4" w:space="0"/>
              <w:right w:val="nil"/>
            </w:tcBorders>
          </w:tcPr>
          <w:p w14:paraId="592BAD07">
            <w:pPr>
              <w:spacing w:line="259" w:lineRule="auto"/>
              <w:ind w:left="110"/>
              <w:rPr>
                <w:szCs w:val="24"/>
              </w:rPr>
            </w:pPr>
            <w:r>
              <w:rPr>
                <w:szCs w:val="24"/>
              </w:rPr>
              <w:t xml:space="preserve">Обед, свободное время </w:t>
            </w:r>
          </w:p>
        </w:tc>
        <w:tc>
          <w:tcPr>
            <w:tcW w:w="1498" w:type="dxa"/>
            <w:tcBorders>
              <w:top w:val="single" w:color="000000" w:sz="4" w:space="0"/>
              <w:left w:val="nil"/>
              <w:bottom w:val="single" w:color="000000" w:sz="4" w:space="0"/>
              <w:right w:val="single" w:color="000000" w:sz="4" w:space="0"/>
            </w:tcBorders>
          </w:tcPr>
          <w:p w14:paraId="19087A20">
            <w:pPr>
              <w:spacing w:after="160" w:line="259" w:lineRule="auto"/>
              <w:rPr>
                <w:szCs w:val="24"/>
              </w:rPr>
            </w:pPr>
          </w:p>
        </w:tc>
        <w:tc>
          <w:tcPr>
            <w:tcW w:w="2499" w:type="dxa"/>
            <w:tcBorders>
              <w:top w:val="single" w:color="000000" w:sz="4" w:space="0"/>
              <w:left w:val="single" w:color="000000" w:sz="4" w:space="0"/>
              <w:bottom w:val="single" w:color="000000" w:sz="4" w:space="0"/>
              <w:right w:val="single" w:color="000000" w:sz="4" w:space="0"/>
            </w:tcBorders>
          </w:tcPr>
          <w:p w14:paraId="023F1E63">
            <w:pPr>
              <w:spacing w:line="259" w:lineRule="auto"/>
              <w:ind w:left="110"/>
              <w:rPr>
                <w:szCs w:val="24"/>
              </w:rPr>
            </w:pPr>
            <w:r>
              <w:rPr>
                <w:szCs w:val="24"/>
              </w:rPr>
              <w:t xml:space="preserve">13.00-14.00 </w:t>
            </w:r>
          </w:p>
        </w:tc>
      </w:tr>
      <w:tr w14:paraId="0642256E">
        <w:tblPrEx>
          <w:tblCellMar>
            <w:top w:w="7" w:type="dxa"/>
            <w:left w:w="0" w:type="dxa"/>
            <w:bottom w:w="0" w:type="dxa"/>
            <w:right w:w="115" w:type="dxa"/>
          </w:tblCellMar>
        </w:tblPrEx>
        <w:trPr>
          <w:trHeight w:val="286" w:hRule="atLeast"/>
        </w:trPr>
        <w:tc>
          <w:tcPr>
            <w:tcW w:w="5615" w:type="dxa"/>
            <w:tcBorders>
              <w:top w:val="single" w:color="000000" w:sz="4" w:space="0"/>
              <w:left w:val="single" w:color="000000" w:sz="4" w:space="0"/>
              <w:bottom w:val="single" w:color="000000" w:sz="4" w:space="0"/>
              <w:right w:val="nil"/>
            </w:tcBorders>
          </w:tcPr>
          <w:p w14:paraId="428D285B">
            <w:pPr>
              <w:spacing w:line="259" w:lineRule="auto"/>
              <w:ind w:left="110"/>
              <w:rPr>
                <w:szCs w:val="24"/>
                <w:lang w:val="ru-RU"/>
              </w:rPr>
            </w:pPr>
            <w:r>
              <w:rPr>
                <w:szCs w:val="24"/>
                <w:lang w:val="ru-RU"/>
              </w:rPr>
              <w:t>Подвижные игры</w:t>
            </w:r>
          </w:p>
        </w:tc>
        <w:tc>
          <w:tcPr>
            <w:tcW w:w="1498" w:type="dxa"/>
            <w:tcBorders>
              <w:top w:val="single" w:color="000000" w:sz="4" w:space="0"/>
              <w:left w:val="nil"/>
              <w:bottom w:val="single" w:color="000000" w:sz="4" w:space="0"/>
              <w:right w:val="single" w:color="000000" w:sz="4" w:space="0"/>
            </w:tcBorders>
          </w:tcPr>
          <w:p w14:paraId="631F04AA">
            <w:pPr>
              <w:spacing w:after="160" w:line="259" w:lineRule="auto"/>
              <w:rPr>
                <w:szCs w:val="24"/>
              </w:rPr>
            </w:pPr>
          </w:p>
        </w:tc>
        <w:tc>
          <w:tcPr>
            <w:tcW w:w="2499" w:type="dxa"/>
            <w:tcBorders>
              <w:top w:val="single" w:color="000000" w:sz="4" w:space="0"/>
              <w:left w:val="single" w:color="000000" w:sz="4" w:space="0"/>
              <w:bottom w:val="single" w:color="000000" w:sz="4" w:space="0"/>
              <w:right w:val="single" w:color="000000" w:sz="4" w:space="0"/>
            </w:tcBorders>
          </w:tcPr>
          <w:p w14:paraId="74AB8007">
            <w:pPr>
              <w:spacing w:line="259" w:lineRule="auto"/>
              <w:ind w:left="110"/>
              <w:rPr>
                <w:szCs w:val="24"/>
                <w:lang w:val="ru-RU"/>
              </w:rPr>
            </w:pPr>
            <w:r>
              <w:rPr>
                <w:szCs w:val="24"/>
                <w:lang w:val="ru-RU"/>
              </w:rPr>
              <w:t>14:00-15:30</w:t>
            </w:r>
          </w:p>
        </w:tc>
      </w:tr>
      <w:tr w14:paraId="14D79F71">
        <w:tblPrEx>
          <w:tblCellMar>
            <w:top w:w="7" w:type="dxa"/>
            <w:left w:w="0" w:type="dxa"/>
            <w:bottom w:w="0" w:type="dxa"/>
            <w:right w:w="115" w:type="dxa"/>
          </w:tblCellMar>
        </w:tblPrEx>
        <w:trPr>
          <w:trHeight w:val="288" w:hRule="atLeast"/>
        </w:trPr>
        <w:tc>
          <w:tcPr>
            <w:tcW w:w="5615" w:type="dxa"/>
            <w:tcBorders>
              <w:top w:val="single" w:color="000000" w:sz="4" w:space="0"/>
              <w:left w:val="single" w:color="000000" w:sz="4" w:space="0"/>
              <w:bottom w:val="single" w:color="000000" w:sz="4" w:space="0"/>
              <w:right w:val="nil"/>
            </w:tcBorders>
          </w:tcPr>
          <w:p w14:paraId="6B47699B">
            <w:pPr>
              <w:spacing w:line="259" w:lineRule="auto"/>
              <w:ind w:left="110"/>
              <w:rPr>
                <w:szCs w:val="24"/>
                <w:lang w:val="ru-RU"/>
              </w:rPr>
            </w:pPr>
            <w:r>
              <w:rPr>
                <w:szCs w:val="24"/>
                <w:lang w:val="ru-RU"/>
              </w:rPr>
              <w:t xml:space="preserve">Подведение итогов дня, уход домой </w:t>
            </w:r>
          </w:p>
        </w:tc>
        <w:tc>
          <w:tcPr>
            <w:tcW w:w="1498" w:type="dxa"/>
            <w:tcBorders>
              <w:top w:val="single" w:color="000000" w:sz="4" w:space="0"/>
              <w:left w:val="nil"/>
              <w:bottom w:val="single" w:color="000000" w:sz="4" w:space="0"/>
              <w:right w:val="single" w:color="000000" w:sz="4" w:space="0"/>
            </w:tcBorders>
          </w:tcPr>
          <w:p w14:paraId="681ED1A7">
            <w:pPr>
              <w:spacing w:after="160" w:line="259" w:lineRule="auto"/>
              <w:rPr>
                <w:szCs w:val="24"/>
                <w:lang w:val="ru-RU"/>
              </w:rPr>
            </w:pPr>
          </w:p>
        </w:tc>
        <w:tc>
          <w:tcPr>
            <w:tcW w:w="2499" w:type="dxa"/>
            <w:tcBorders>
              <w:top w:val="single" w:color="000000" w:sz="4" w:space="0"/>
              <w:left w:val="single" w:color="000000" w:sz="4" w:space="0"/>
              <w:bottom w:val="single" w:color="000000" w:sz="4" w:space="0"/>
              <w:right w:val="single" w:color="000000" w:sz="4" w:space="0"/>
            </w:tcBorders>
          </w:tcPr>
          <w:p w14:paraId="0E55D8D9">
            <w:pPr>
              <w:spacing w:line="259" w:lineRule="auto"/>
              <w:ind w:left="110"/>
              <w:rPr>
                <w:szCs w:val="24"/>
              </w:rPr>
            </w:pPr>
            <w:r>
              <w:rPr>
                <w:szCs w:val="24"/>
              </w:rPr>
              <w:t xml:space="preserve">15.30-16.30 </w:t>
            </w:r>
          </w:p>
        </w:tc>
      </w:tr>
    </w:tbl>
    <w:p w14:paraId="60D6B6F4">
      <w:pPr>
        <w:spacing w:after="23" w:line="259" w:lineRule="auto"/>
        <w:ind w:left="749" w:right="0" w:firstLine="0"/>
        <w:jc w:val="left"/>
      </w:pPr>
      <w:r>
        <w:t xml:space="preserve"> </w:t>
      </w:r>
    </w:p>
    <w:p w14:paraId="012FA251">
      <w:pPr>
        <w:spacing w:after="3"/>
        <w:ind w:left="23" w:right="0" w:firstLine="0"/>
        <w:rPr>
          <w:lang w:val="ru-RU"/>
        </w:rPr>
      </w:pPr>
      <w:r>
        <w:rPr>
          <w:lang w:val="ru-RU"/>
        </w:rPr>
        <w:t xml:space="preserve">Приложение: примерный календарный план воспитательной работы. </w:t>
      </w:r>
    </w:p>
    <w:p w14:paraId="11AC4A4A">
      <w:pPr>
        <w:spacing w:after="83" w:line="259" w:lineRule="auto"/>
        <w:ind w:left="749" w:right="0" w:firstLine="0"/>
        <w:jc w:val="left"/>
        <w:rPr>
          <w:lang w:val="ru-RU"/>
        </w:rPr>
      </w:pPr>
      <w:r>
        <w:rPr>
          <w:lang w:val="ru-RU"/>
        </w:rPr>
        <w:t xml:space="preserve"> </w:t>
      </w:r>
    </w:p>
    <w:p w14:paraId="3E507184">
      <w:pPr>
        <w:pStyle w:val="2"/>
        <w:numPr>
          <w:ilvl w:val="0"/>
          <w:numId w:val="0"/>
        </w:numPr>
        <w:ind w:left="47" w:right="4"/>
        <w:rPr>
          <w:lang w:val="ru-RU"/>
        </w:rPr>
      </w:pPr>
      <w:r>
        <w:rPr>
          <w:lang w:val="ru-RU"/>
        </w:rPr>
        <w:t xml:space="preserve">Раздел 1. Целевые основы Программы </w:t>
      </w:r>
    </w:p>
    <w:p w14:paraId="5F827B5B">
      <w:pPr>
        <w:ind w:left="23" w:right="137"/>
        <w:rPr>
          <w:lang w:val="ru-RU"/>
        </w:rPr>
      </w:pPr>
      <w:r>
        <w:rPr>
          <w:rFonts w:ascii="Calibri" w:hAnsi="Calibri" w:eastAsia="Calibri" w:cs="Calibri"/>
          <w:sz w:val="22"/>
          <w:lang w:val="ru-RU" w:eastAsia="ru-RU"/>
        </w:rPr>
        <mc:AlternateContent>
          <mc:Choice Requires="wpg">
            <w:drawing>
              <wp:anchor distT="0" distB="0" distL="114300" distR="114300" simplePos="0" relativeHeight="251669504" behindDoc="0" locked="0" layoutInCell="1" allowOverlap="1">
                <wp:simplePos x="0" y="0"/>
                <wp:positionH relativeFrom="page">
                  <wp:posOffset>304800</wp:posOffset>
                </wp:positionH>
                <wp:positionV relativeFrom="page">
                  <wp:posOffset>323215</wp:posOffset>
                </wp:positionV>
                <wp:extent cx="18415" cy="10049510"/>
                <wp:effectExtent l="0" t="0" r="635" b="0"/>
                <wp:wrapSquare wrapText="bothSides"/>
                <wp:docPr id="180" name="Group 37608"/>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181" name="Shape 44823"/>
                        <wps:cNvSpPr>
                          <a:spLocks noChangeArrowheads="1"/>
                        </wps:cNvSpPr>
                        <wps:spPr bwMode="auto">
                          <a:xfrm>
                            <a:off x="0" y="0"/>
                            <a:ext cx="182" cy="100492"/>
                          </a:xfrm>
                          <a:custGeom>
                            <a:avLst/>
                            <a:gdLst>
                              <a:gd name="T0" fmla="*/ 0 w 18288"/>
                              <a:gd name="T1" fmla="*/ 0 h 10049256"/>
                              <a:gd name="T2" fmla="*/ 18288 w 18288"/>
                              <a:gd name="T3" fmla="*/ 0 h 10049256"/>
                              <a:gd name="T4" fmla="*/ 18288 w 18288"/>
                              <a:gd name="T5" fmla="*/ 10049256 h 10049256"/>
                              <a:gd name="T6" fmla="*/ 0 w 18288"/>
                              <a:gd name="T7" fmla="*/ 10049256 h 10049256"/>
                              <a:gd name="T8" fmla="*/ 0 w 18288"/>
                              <a:gd name="T9" fmla="*/ 0 h 10049256"/>
                            </a:gdLst>
                            <a:ahLst/>
                            <a:cxnLst>
                              <a:cxn ang="0">
                                <a:pos x="T0" y="T1"/>
                              </a:cxn>
                              <a:cxn ang="0">
                                <a:pos x="T2" y="T3"/>
                              </a:cxn>
                              <a:cxn ang="0">
                                <a:pos x="T4" y="T5"/>
                              </a:cxn>
                              <a:cxn ang="0">
                                <a:pos x="T6" y="T7"/>
                              </a:cxn>
                              <a:cxn ang="0">
                                <a:pos x="T8" y="T9"/>
                              </a:cxn>
                            </a:cxnLst>
                            <a:rect l="0" t="0" r="r" b="b"/>
                            <a:pathLst>
                              <a:path w="18288" h="10049256">
                                <a:moveTo>
                                  <a:pt x="0" y="0"/>
                                </a:moveTo>
                                <a:lnTo>
                                  <a:pt x="18288" y="0"/>
                                </a:lnTo>
                                <a:lnTo>
                                  <a:pt x="18288" y="10049256"/>
                                </a:lnTo>
                                <a:lnTo>
                                  <a:pt x="0" y="10049256"/>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37608" o:spid="_x0000_s1026" o:spt="203" style="position:absolute;left:0pt;margin-left:24pt;margin-top:25.45pt;height:791.3pt;width:1.45pt;mso-position-horizontal-relative:page;mso-position-vertical-relative:page;mso-wrap-distance-bottom:0pt;mso-wrap-distance-left:9pt;mso-wrap-distance-right:9pt;mso-wrap-distance-top:0pt;z-index:251669504;mso-width-relative:page;mso-height-relative:page;" coordsize="182,100492" o:gfxdata="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">
                <o:lock v:ext="edit" aspectratio="f"/>
                <v:shape id="Shape 44823" o:spid="_x0000_s1026" o:spt="100" style="position:absolute;left:0;top:0;height:100492;width:182;" fillcolor="#000000" filled="t" stroked="f" coordsize="18288,10049256" o:gfxdata="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JtfFrsAAADc&#10;AAAADwAAAAAAAAABACAAAAAiAAAAZHJzL2Rvd25yZXYueG1sUEsBAhQAFAAAAAgAh07iQDMvBZ47&#10;AAAAOQAAABAAAAAAAAAAAQAgAAAACgEAAGRycy9zaGFwZXhtbC54bWxQSwUGAAAAAAYABgBbAQAA&#10;tAMAAAAA&#10;" path="m0,0l18288,0,18288,10049256,0,10049256,0,0e">
                  <v:path o:connectlocs="0,0;182,0;182,100492;0,100492;0,0" o:connectangles="0,0,0,0,0"/>
                  <v:fill on="t" focussize="0,0"/>
                  <v:stroke on="f"/>
                  <v:imagedata o:title=""/>
                  <o:lock v:ext="edit" aspectratio="f"/>
                </v:shape>
                <w10:wrap type="square"/>
              </v:group>
            </w:pict>
          </mc:Fallback>
        </mc:AlternateContent>
      </w:r>
      <w:r>
        <w:rPr>
          <w:rFonts w:ascii="Calibri" w:hAnsi="Calibri" w:eastAsia="Calibri" w:cs="Calibri"/>
          <w:sz w:val="22"/>
          <w:lang w:val="ru-RU" w:eastAsia="ru-RU"/>
        </w:rPr>
        <mc:AlternateContent>
          <mc:Choice Requires="wpg">
            <w:drawing>
              <wp:anchor distT="0" distB="0" distL="114300" distR="114300" simplePos="0" relativeHeight="251670528" behindDoc="0" locked="0" layoutInCell="1" allowOverlap="1">
                <wp:simplePos x="0" y="0"/>
                <wp:positionH relativeFrom="page">
                  <wp:posOffset>7242175</wp:posOffset>
                </wp:positionH>
                <wp:positionV relativeFrom="page">
                  <wp:posOffset>323215</wp:posOffset>
                </wp:positionV>
                <wp:extent cx="18415" cy="10049510"/>
                <wp:effectExtent l="3175" t="0" r="0" b="0"/>
                <wp:wrapSquare wrapText="bothSides"/>
                <wp:docPr id="178" name="Group 37609"/>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179" name="Shape 44825"/>
                        <wps:cNvSpPr>
                          <a:spLocks noChangeArrowheads="1"/>
                        </wps:cNvSpPr>
                        <wps:spPr bwMode="auto">
                          <a:xfrm>
                            <a:off x="0" y="0"/>
                            <a:ext cx="182" cy="100492"/>
                          </a:xfrm>
                          <a:custGeom>
                            <a:avLst/>
                            <a:gdLst>
                              <a:gd name="T0" fmla="*/ 0 w 18288"/>
                              <a:gd name="T1" fmla="*/ 0 h 10049256"/>
                              <a:gd name="T2" fmla="*/ 18288 w 18288"/>
                              <a:gd name="T3" fmla="*/ 0 h 10049256"/>
                              <a:gd name="T4" fmla="*/ 18288 w 18288"/>
                              <a:gd name="T5" fmla="*/ 10049256 h 10049256"/>
                              <a:gd name="T6" fmla="*/ 0 w 18288"/>
                              <a:gd name="T7" fmla="*/ 10049256 h 10049256"/>
                              <a:gd name="T8" fmla="*/ 0 w 18288"/>
                              <a:gd name="T9" fmla="*/ 0 h 10049256"/>
                            </a:gdLst>
                            <a:ahLst/>
                            <a:cxnLst>
                              <a:cxn ang="0">
                                <a:pos x="T0" y="T1"/>
                              </a:cxn>
                              <a:cxn ang="0">
                                <a:pos x="T2" y="T3"/>
                              </a:cxn>
                              <a:cxn ang="0">
                                <a:pos x="T4" y="T5"/>
                              </a:cxn>
                              <a:cxn ang="0">
                                <a:pos x="T6" y="T7"/>
                              </a:cxn>
                              <a:cxn ang="0">
                                <a:pos x="T8" y="T9"/>
                              </a:cxn>
                            </a:cxnLst>
                            <a:rect l="0" t="0" r="r" b="b"/>
                            <a:pathLst>
                              <a:path w="18288" h="10049256">
                                <a:moveTo>
                                  <a:pt x="0" y="0"/>
                                </a:moveTo>
                                <a:lnTo>
                                  <a:pt x="18288" y="0"/>
                                </a:lnTo>
                                <a:lnTo>
                                  <a:pt x="18288" y="10049256"/>
                                </a:lnTo>
                                <a:lnTo>
                                  <a:pt x="0" y="10049256"/>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37609" o:spid="_x0000_s1026" o:spt="203" style="position:absolute;left:0pt;margin-left:570.25pt;margin-top:25.45pt;height:791.3pt;width:1.45pt;mso-position-horizontal-relative:page;mso-position-vertical-relative:page;mso-wrap-distance-bottom:0pt;mso-wrap-distance-left:9pt;mso-wrap-distance-right:9pt;mso-wrap-distance-top:0pt;z-index:251670528;mso-width-relative:page;mso-height-relative:page;" coordsize="182,100492" o:gfxdata="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">
                <o:lock v:ext="edit" aspectratio="f"/>
                <v:shape id="Shape 44825" o:spid="_x0000_s1026" o:spt="100" style="position:absolute;left:0;top:0;height:100492;width:182;" fillcolor="#000000" filled="t" stroked="f" coordsize="18288,10049256" o:gfxdata="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zgjN7sAAADc&#10;AAAADwAAAAAAAAABACAAAAAiAAAAZHJzL2Rvd25yZXYueG1sUEsBAhQAFAAAAAgAh07iQDMvBZ47&#10;AAAAOQAAABAAAAAAAAAAAQAgAAAACgEAAGRycy9zaGFwZXhtbC54bWxQSwUGAAAAAAYABgBbAQAA&#10;tAMAAAAA&#10;" path="m0,0l18288,0,18288,10049256,0,10049256,0,0e">
                  <v:path o:connectlocs="0,0;182,0;182,100492;0,100492;0,0" o:connectangles="0,0,0,0,0"/>
                  <v:fill on="t" focussize="0,0"/>
                  <v:stroke on="f"/>
                  <v:imagedata o:title=""/>
                  <o:lock v:ext="edit" aspectratio="f"/>
                </v:shape>
                <w10:wrap type="square"/>
              </v:group>
            </w:pict>
          </mc:Fallback>
        </mc:AlternateContent>
      </w:r>
      <w:r>
        <w:rPr>
          <w:lang w:val="ru-RU"/>
        </w:rPr>
        <w:t xml:space="preserve">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 </w:t>
      </w:r>
    </w:p>
    <w:p w14:paraId="55118EE1">
      <w:pPr>
        <w:spacing w:after="0"/>
        <w:ind w:right="144"/>
        <w:rPr>
          <w:lang w:val="ru-RU"/>
        </w:rPr>
      </w:pPr>
      <w:r>
        <w:rPr>
          <w:lang w:val="ru-RU"/>
        </w:rPr>
        <w:t xml:space="preserve">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 </w:t>
      </w:r>
    </w:p>
    <w:p w14:paraId="40A4D48B">
      <w:pPr>
        <w:ind w:left="749" w:right="0" w:firstLine="0"/>
      </w:pPr>
      <w:r>
        <w:t xml:space="preserve">Задачи: </w:t>
      </w:r>
    </w:p>
    <w:p w14:paraId="08F7202E">
      <w:pPr>
        <w:numPr>
          <w:ilvl w:val="0"/>
          <w:numId w:val="9"/>
        </w:numPr>
        <w:ind w:right="0"/>
        <w:rPr>
          <w:lang w:val="ru-RU"/>
        </w:rPr>
      </w:pPr>
      <w:r>
        <w:rPr>
          <w:lang w:val="ru-RU"/>
        </w:rPr>
        <w:t xml:space="preserve">способствовать воспитанию целостной личности, сочетающей в себе нравственные, моральные, гражданские, патриотические и многокультурные качества. </w:t>
      </w:r>
    </w:p>
    <w:p w14:paraId="16F4CAB0">
      <w:pPr>
        <w:numPr>
          <w:ilvl w:val="0"/>
          <w:numId w:val="9"/>
        </w:numPr>
        <w:ind w:right="0"/>
        <w:rPr>
          <w:lang w:val="ru-RU"/>
        </w:rPr>
      </w:pPr>
      <w:r>
        <w:rPr>
          <w:lang w:val="ru-RU"/>
        </w:rPr>
        <w:t xml:space="preserve">создать условия для формирования у участников Программы активной жизненной позиции через участие в событиях смены;  </w:t>
      </w:r>
    </w:p>
    <w:p w14:paraId="71F27A5D">
      <w:pPr>
        <w:numPr>
          <w:ilvl w:val="0"/>
          <w:numId w:val="9"/>
        </w:numPr>
        <w:ind w:right="0"/>
        <w:rPr>
          <w:lang w:val="ru-RU"/>
        </w:rPr>
      </w:pPr>
      <w:r>
        <w:rPr>
          <w:lang w:val="ru-RU"/>
        </w:rPr>
        <w:t xml:space="preserve">создать оптимальные условия для укрепления физического, психического здоровья детей, через включение в спортивно-оздоровительную деятельность;  </w:t>
      </w:r>
    </w:p>
    <w:p w14:paraId="2D0721AD">
      <w:pPr>
        <w:numPr>
          <w:ilvl w:val="0"/>
          <w:numId w:val="9"/>
        </w:numPr>
        <w:ind w:right="0"/>
        <w:rPr>
          <w:lang w:val="ru-RU"/>
        </w:rPr>
      </w:pPr>
      <w:r>
        <w:rPr>
          <w:lang w:val="ru-RU"/>
        </w:rPr>
        <w:t>организовать деятельность профильного отряда «Движение Первых»;</w:t>
      </w:r>
    </w:p>
    <w:p w14:paraId="5FE29BDD">
      <w:pPr>
        <w:numPr>
          <w:ilvl w:val="0"/>
          <w:numId w:val="9"/>
        </w:numPr>
        <w:ind w:right="0"/>
        <w:rPr>
          <w:lang w:val="ru-RU"/>
        </w:rPr>
      </w:pPr>
      <w:r>
        <w:rPr>
          <w:lang w:val="ru-RU"/>
        </w:rPr>
        <w:t xml:space="preserve"> - обеспечить безопасное пребывание детей в лагере. </w:t>
      </w:r>
    </w:p>
    <w:p w14:paraId="248B2004">
      <w:pPr>
        <w:spacing w:after="0" w:line="259" w:lineRule="auto"/>
        <w:ind w:left="898" w:right="852" w:hanging="10"/>
        <w:jc w:val="center"/>
        <w:rPr>
          <w:lang w:val="ru-RU"/>
        </w:rPr>
      </w:pPr>
      <w:r>
        <w:rPr>
          <w:b/>
          <w:i/>
          <w:lang w:val="ru-RU"/>
        </w:rPr>
        <w:t xml:space="preserve">Методологическая основа разработки и реализации Программы </w:t>
      </w:r>
    </w:p>
    <w:p w14:paraId="59899F6C">
      <w:pPr>
        <w:ind w:left="23" w:right="0" w:firstLine="852"/>
        <w:rPr>
          <w:lang w:val="ru-RU"/>
        </w:rPr>
      </w:pPr>
      <w:r>
        <w:rPr>
          <w:lang w:val="ru-RU"/>
        </w:rPr>
        <w:t xml:space="preserve">Методологической основой разработки и реализации Программы являются два основных подхода: системно-деятельностный и аксиологический. </w:t>
      </w:r>
    </w:p>
    <w:p w14:paraId="42859565">
      <w:pPr>
        <w:spacing w:after="0"/>
        <w:ind w:left="23" w:right="0" w:firstLine="852"/>
        <w:rPr>
          <w:lang w:val="ru-RU"/>
        </w:rPr>
      </w:pPr>
      <w:r>
        <w:rPr>
          <w:lang w:val="ru-RU"/>
        </w:rPr>
        <w:t xml:space="preserve">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 </w:t>
      </w:r>
    </w:p>
    <w:p w14:paraId="2E84502E">
      <w:pPr>
        <w:spacing w:after="0"/>
        <w:ind w:left="23" w:right="0" w:firstLine="852"/>
        <w:rPr>
          <w:lang w:val="ru-RU"/>
        </w:rPr>
      </w:pPr>
      <w:r>
        <w:rPr>
          <w:lang w:val="ru-RU"/>
        </w:rPr>
        <w:t xml:space="preserve">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w:t>
      </w:r>
    </w:p>
    <w:p w14:paraId="59D6C5C4">
      <w:pPr>
        <w:spacing w:after="36" w:line="259" w:lineRule="auto"/>
        <w:ind w:left="891" w:right="0" w:firstLine="0"/>
        <w:jc w:val="left"/>
        <w:rPr>
          <w:lang w:val="ru-RU"/>
        </w:rPr>
      </w:pPr>
      <w:r>
        <w:rPr>
          <w:lang w:val="ru-RU"/>
        </w:rPr>
        <w:t xml:space="preserve"> </w:t>
      </w:r>
    </w:p>
    <w:p w14:paraId="29FB62FB">
      <w:pPr>
        <w:spacing w:after="25" w:line="259" w:lineRule="auto"/>
        <w:ind w:left="898" w:right="0" w:hanging="10"/>
        <w:jc w:val="center"/>
        <w:rPr>
          <w:lang w:val="ru-RU"/>
        </w:rPr>
      </w:pPr>
      <w:r>
        <w:rPr>
          <w:b/>
          <w:i/>
          <w:lang w:val="ru-RU"/>
        </w:rPr>
        <w:t>Принципы реализации Программы:</w:t>
      </w:r>
      <w:r>
        <w:rPr>
          <w:lang w:val="ru-RU"/>
        </w:rPr>
        <w:t xml:space="preserve"> </w:t>
      </w:r>
    </w:p>
    <w:p w14:paraId="0A314613">
      <w:pPr>
        <w:spacing w:after="1" w:line="282" w:lineRule="auto"/>
        <w:ind w:left="33" w:right="343" w:hanging="10"/>
        <w:jc w:val="left"/>
        <w:rPr>
          <w:lang w:val="ru-RU"/>
        </w:rPr>
      </w:pPr>
      <w:r>
        <w:rPr>
          <w:lang w:val="ru-RU"/>
        </w:rPr>
        <w:t xml:space="preserve">-принцип единого целевого начала воспитательной деятельности; </w:t>
      </w:r>
    </w:p>
    <w:p w14:paraId="3BD2BF8A">
      <w:pPr>
        <w:spacing w:after="1" w:line="282" w:lineRule="auto"/>
        <w:ind w:left="33" w:right="343" w:hanging="10"/>
        <w:jc w:val="left"/>
        <w:rPr>
          <w:lang w:val="ru-RU"/>
        </w:rPr>
      </w:pPr>
      <w:r>
        <w:rPr>
          <w:lang w:val="ru-RU"/>
        </w:rPr>
        <w:t>-принцип системности, непрерывности и преемственности воспитательной деятельности;</w:t>
      </w:r>
    </w:p>
    <w:p w14:paraId="1C534D99">
      <w:pPr>
        <w:spacing w:after="1" w:line="282" w:lineRule="auto"/>
        <w:ind w:left="33" w:right="343" w:hanging="10"/>
        <w:jc w:val="left"/>
        <w:rPr>
          <w:lang w:val="ru-RU"/>
        </w:rPr>
      </w:pPr>
      <w:r>
        <w:rPr>
          <w:lang w:val="ru-RU"/>
        </w:rPr>
        <w:t xml:space="preserve">-принцип единства концептуальных подходов, методов и форм воспитательной деятельности; </w:t>
      </w:r>
    </w:p>
    <w:p w14:paraId="143739CD">
      <w:pPr>
        <w:spacing w:after="1" w:line="282" w:lineRule="auto"/>
        <w:ind w:left="33" w:right="343" w:hanging="10"/>
        <w:jc w:val="left"/>
        <w:rPr>
          <w:lang w:val="ru-RU"/>
        </w:rPr>
      </w:pPr>
      <w:r>
        <w:rPr>
          <w:lang w:val="ru-RU"/>
        </w:rPr>
        <w:t>-принцип учета возрастных и индивидуальных особенностей воспитанников и их групп;</w:t>
      </w:r>
    </w:p>
    <w:p w14:paraId="30589F48">
      <w:pPr>
        <w:spacing w:after="1" w:line="282" w:lineRule="auto"/>
        <w:ind w:left="33" w:right="343" w:hanging="10"/>
        <w:jc w:val="left"/>
        <w:rPr>
          <w:lang w:val="ru-RU"/>
        </w:rPr>
      </w:pPr>
      <w:r>
        <w:rPr>
          <w:lang w:val="ru-RU"/>
        </w:rPr>
        <w:t xml:space="preserve"> - принцип приоритета конструктивных интересов и потребностей детей;</w:t>
      </w:r>
    </w:p>
    <w:p w14:paraId="287A5F0E">
      <w:pPr>
        <w:spacing w:after="1" w:line="282" w:lineRule="auto"/>
        <w:ind w:left="33" w:right="343" w:hanging="10"/>
        <w:jc w:val="left"/>
        <w:rPr>
          <w:lang w:val="ru-RU"/>
        </w:rPr>
      </w:pPr>
      <w:r>
        <w:rPr>
          <w:lang w:val="ru-RU"/>
        </w:rPr>
        <w:t xml:space="preserve">- принцип реальности и измеримости итогов воспитательной деятельности. </w:t>
      </w:r>
    </w:p>
    <w:p w14:paraId="79EFD527">
      <w:pPr>
        <w:spacing w:after="80" w:line="259" w:lineRule="auto"/>
        <w:ind w:left="38" w:right="0" w:firstLine="0"/>
        <w:jc w:val="left"/>
        <w:rPr>
          <w:lang w:val="ru-RU"/>
        </w:rPr>
      </w:pPr>
      <w:r>
        <w:rPr>
          <w:lang w:val="ru-RU"/>
        </w:rPr>
        <w:t xml:space="preserve"> </w:t>
      </w:r>
    </w:p>
    <w:p w14:paraId="6809EBD2">
      <w:pPr>
        <w:pStyle w:val="2"/>
        <w:numPr>
          <w:ilvl w:val="0"/>
          <w:numId w:val="0"/>
        </w:numPr>
        <w:ind w:left="47"/>
        <w:rPr>
          <w:lang w:val="ru-RU"/>
        </w:rPr>
      </w:pPr>
      <w:r>
        <w:rPr>
          <w:lang w:val="ru-RU"/>
        </w:rPr>
        <w:t xml:space="preserve">Раздел 2. Содержательный </w:t>
      </w:r>
    </w:p>
    <w:p w14:paraId="43F7B570">
      <w:pPr>
        <w:spacing w:after="28" w:line="259" w:lineRule="auto"/>
        <w:ind w:left="891" w:right="0" w:firstLine="0"/>
        <w:jc w:val="left"/>
        <w:rPr>
          <w:lang w:val="ru-RU"/>
        </w:rPr>
      </w:pPr>
      <w:r>
        <w:rPr>
          <w:lang w:val="ru-RU"/>
        </w:rPr>
        <w:t xml:space="preserve"> </w:t>
      </w:r>
    </w:p>
    <w:p w14:paraId="05302896">
      <w:pPr>
        <w:ind w:right="0"/>
        <w:rPr>
          <w:lang w:val="ru-RU"/>
        </w:rPr>
      </w:pPr>
      <w:r>
        <w:rPr>
          <w:lang w:val="ru-RU"/>
        </w:rPr>
        <w:t xml:space="preserve"> В основу каждого направления воспитательной работы заложены базовые ценности, которые способствуют всестороннему развитию личности и успешной социализации в современных условиях. </w:t>
      </w:r>
    </w:p>
    <w:p w14:paraId="11971158">
      <w:pPr>
        <w:ind w:left="891" w:right="0" w:firstLine="0"/>
        <w:rPr>
          <w:lang w:val="ru-RU"/>
        </w:rPr>
      </w:pPr>
      <w:r>
        <w:rPr>
          <w:lang w:val="ru-RU"/>
        </w:rPr>
        <w:t xml:space="preserve">Основные направления воспитательной работы включают в себя: </w:t>
      </w:r>
    </w:p>
    <w:p w14:paraId="20021463">
      <w:pPr>
        <w:numPr>
          <w:ilvl w:val="0"/>
          <w:numId w:val="10"/>
        </w:numPr>
        <w:ind w:right="0"/>
        <w:rPr>
          <w:lang w:val="ru-RU"/>
        </w:rPr>
      </w:pPr>
      <w:r>
        <w:rPr>
          <w:rFonts w:ascii="Calibri" w:hAnsi="Calibri" w:eastAsia="Calibri" w:cs="Calibri"/>
          <w:b/>
          <w:sz w:val="22"/>
          <w:lang w:val="ru-RU" w:eastAsia="ru-RU"/>
        </w:rPr>
        <mc:AlternateContent>
          <mc:Choice Requires="wpg">
            <w:drawing>
              <wp:anchor distT="0" distB="0" distL="114300" distR="114300" simplePos="0" relativeHeight="251671552" behindDoc="0" locked="0" layoutInCell="1" allowOverlap="1">
                <wp:simplePos x="0" y="0"/>
                <wp:positionH relativeFrom="page">
                  <wp:posOffset>304800</wp:posOffset>
                </wp:positionH>
                <wp:positionV relativeFrom="page">
                  <wp:posOffset>323215</wp:posOffset>
                </wp:positionV>
                <wp:extent cx="18415" cy="10049510"/>
                <wp:effectExtent l="0" t="0" r="635" b="0"/>
                <wp:wrapSquare wrapText="bothSides"/>
                <wp:docPr id="176" name="Group 32907"/>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177" name="Shape 44827"/>
                        <wps:cNvSpPr>
                          <a:spLocks noChangeArrowheads="1"/>
                        </wps:cNvSpPr>
                        <wps:spPr bwMode="auto">
                          <a:xfrm>
                            <a:off x="0" y="0"/>
                            <a:ext cx="182" cy="100492"/>
                          </a:xfrm>
                          <a:custGeom>
                            <a:avLst/>
                            <a:gdLst>
                              <a:gd name="T0" fmla="*/ 0 w 18288"/>
                              <a:gd name="T1" fmla="*/ 0 h 10049256"/>
                              <a:gd name="T2" fmla="*/ 18288 w 18288"/>
                              <a:gd name="T3" fmla="*/ 0 h 10049256"/>
                              <a:gd name="T4" fmla="*/ 18288 w 18288"/>
                              <a:gd name="T5" fmla="*/ 10049256 h 10049256"/>
                              <a:gd name="T6" fmla="*/ 0 w 18288"/>
                              <a:gd name="T7" fmla="*/ 10049256 h 10049256"/>
                              <a:gd name="T8" fmla="*/ 0 w 18288"/>
                              <a:gd name="T9" fmla="*/ 0 h 10049256"/>
                            </a:gdLst>
                            <a:ahLst/>
                            <a:cxnLst>
                              <a:cxn ang="0">
                                <a:pos x="T0" y="T1"/>
                              </a:cxn>
                              <a:cxn ang="0">
                                <a:pos x="T2" y="T3"/>
                              </a:cxn>
                              <a:cxn ang="0">
                                <a:pos x="T4" y="T5"/>
                              </a:cxn>
                              <a:cxn ang="0">
                                <a:pos x="T6" y="T7"/>
                              </a:cxn>
                              <a:cxn ang="0">
                                <a:pos x="T8" y="T9"/>
                              </a:cxn>
                            </a:cxnLst>
                            <a:rect l="0" t="0" r="r" b="b"/>
                            <a:pathLst>
                              <a:path w="18288" h="10049256">
                                <a:moveTo>
                                  <a:pt x="0" y="0"/>
                                </a:moveTo>
                                <a:lnTo>
                                  <a:pt x="18288" y="0"/>
                                </a:lnTo>
                                <a:lnTo>
                                  <a:pt x="18288" y="10049256"/>
                                </a:lnTo>
                                <a:lnTo>
                                  <a:pt x="0" y="10049256"/>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32907" o:spid="_x0000_s1026" o:spt="203" style="position:absolute;left:0pt;margin-left:24pt;margin-top:25.45pt;height:791.3pt;width:1.45pt;mso-position-horizontal-relative:page;mso-position-vertical-relative:page;mso-wrap-distance-bottom:0pt;mso-wrap-distance-left:9pt;mso-wrap-distance-right:9pt;mso-wrap-distance-top:0pt;z-index:251671552;mso-width-relative:page;mso-height-relative:page;" coordsize="182,100492" o:gfxdata="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">
                <o:lock v:ext="edit" aspectratio="f"/>
                <v:shape id="Shape 44827" o:spid="_x0000_s1026" o:spt="100" style="position:absolute;left:0;top:0;height:100492;width:182;" fillcolor="#000000" filled="t" stroked="f" coordsize="18288,10049256" o:gfxdata="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esS3rsAAADc&#10;AAAADwAAAAAAAAABACAAAAAiAAAAZHJzL2Rvd25yZXYueG1sUEsBAhQAFAAAAAgAh07iQDMvBZ47&#10;AAAAOQAAABAAAAAAAAAAAQAgAAAACgEAAGRycy9zaGFwZXhtbC54bWxQSwUGAAAAAAYABgBbAQAA&#10;tAMAAAAA&#10;" path="m0,0l18288,0,18288,10049256,0,10049256,0,0e">
                  <v:path o:connectlocs="0,0;182,0;182,100492;0,100492;0,0" o:connectangles="0,0,0,0,0"/>
                  <v:fill on="t" focussize="0,0"/>
                  <v:stroke on="f"/>
                  <v:imagedata o:title=""/>
                  <o:lock v:ext="edit" aspectratio="f"/>
                </v:shape>
                <w10:wrap type="square"/>
              </v:group>
            </w:pict>
          </mc:Fallback>
        </mc:AlternateContent>
      </w:r>
      <w:r>
        <w:rPr>
          <w:rFonts w:ascii="Calibri" w:hAnsi="Calibri" w:eastAsia="Calibri" w:cs="Calibri"/>
          <w:b/>
          <w:sz w:val="22"/>
          <w:lang w:val="ru-RU" w:eastAsia="ru-RU"/>
        </w:rPr>
        <mc:AlternateContent>
          <mc:Choice Requires="wpg">
            <w:drawing>
              <wp:anchor distT="0" distB="0" distL="114300" distR="114300" simplePos="0" relativeHeight="251672576" behindDoc="0" locked="0" layoutInCell="1" allowOverlap="1">
                <wp:simplePos x="0" y="0"/>
                <wp:positionH relativeFrom="page">
                  <wp:posOffset>7242175</wp:posOffset>
                </wp:positionH>
                <wp:positionV relativeFrom="page">
                  <wp:posOffset>323215</wp:posOffset>
                </wp:positionV>
                <wp:extent cx="18415" cy="10049510"/>
                <wp:effectExtent l="3175" t="0" r="0" b="0"/>
                <wp:wrapSquare wrapText="bothSides"/>
                <wp:docPr id="174" name="Group 32908"/>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175" name="Shape 44829"/>
                        <wps:cNvSpPr>
                          <a:spLocks noChangeArrowheads="1"/>
                        </wps:cNvSpPr>
                        <wps:spPr bwMode="auto">
                          <a:xfrm>
                            <a:off x="0" y="0"/>
                            <a:ext cx="182" cy="100492"/>
                          </a:xfrm>
                          <a:custGeom>
                            <a:avLst/>
                            <a:gdLst>
                              <a:gd name="T0" fmla="*/ 0 w 18288"/>
                              <a:gd name="T1" fmla="*/ 0 h 10049256"/>
                              <a:gd name="T2" fmla="*/ 18288 w 18288"/>
                              <a:gd name="T3" fmla="*/ 0 h 10049256"/>
                              <a:gd name="T4" fmla="*/ 18288 w 18288"/>
                              <a:gd name="T5" fmla="*/ 10049256 h 10049256"/>
                              <a:gd name="T6" fmla="*/ 0 w 18288"/>
                              <a:gd name="T7" fmla="*/ 10049256 h 10049256"/>
                              <a:gd name="T8" fmla="*/ 0 w 18288"/>
                              <a:gd name="T9" fmla="*/ 0 h 10049256"/>
                            </a:gdLst>
                            <a:ahLst/>
                            <a:cxnLst>
                              <a:cxn ang="0">
                                <a:pos x="T0" y="T1"/>
                              </a:cxn>
                              <a:cxn ang="0">
                                <a:pos x="T2" y="T3"/>
                              </a:cxn>
                              <a:cxn ang="0">
                                <a:pos x="T4" y="T5"/>
                              </a:cxn>
                              <a:cxn ang="0">
                                <a:pos x="T6" y="T7"/>
                              </a:cxn>
                              <a:cxn ang="0">
                                <a:pos x="T8" y="T9"/>
                              </a:cxn>
                            </a:cxnLst>
                            <a:rect l="0" t="0" r="r" b="b"/>
                            <a:pathLst>
                              <a:path w="18288" h="10049256">
                                <a:moveTo>
                                  <a:pt x="0" y="0"/>
                                </a:moveTo>
                                <a:lnTo>
                                  <a:pt x="18288" y="0"/>
                                </a:lnTo>
                                <a:lnTo>
                                  <a:pt x="18288" y="10049256"/>
                                </a:lnTo>
                                <a:lnTo>
                                  <a:pt x="0" y="10049256"/>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32908" o:spid="_x0000_s1026" o:spt="203" style="position:absolute;left:0pt;margin-left:570.25pt;margin-top:25.45pt;height:791.3pt;width:1.45pt;mso-position-horizontal-relative:page;mso-position-vertical-relative:page;mso-wrap-distance-bottom:0pt;mso-wrap-distance-left:9pt;mso-wrap-distance-right:9pt;mso-wrap-distance-top:0pt;z-index:251672576;mso-width-relative:page;mso-height-relative:page;" coordsize="182,100492" o:gfxdata="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">
                <o:lock v:ext="edit" aspectratio="f"/>
                <v:shape id="Shape 44829" o:spid="_x0000_s1026" o:spt="100" style="position:absolute;left:0;top:0;height:100492;width:182;" fillcolor="#000000" filled="t" stroked="f" coordsize="18288,10049256" o:gfxdata="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J1KTK8AAAA&#10;3AAAAA8AAAAAAAAAAQAgAAAAIgAAAGRycy9kb3ducmV2LnhtbFBLAQIUABQAAAAIAIdO4kAzLwWe&#10;OwAAADkAAAAQAAAAAAAAAAEAIAAAAAsBAABkcnMvc2hhcGV4bWwueG1sUEsFBgAAAAAGAAYAWwEA&#10;ALUDAAAAAA==&#10;" path="m0,0l18288,0,18288,10049256,0,10049256,0,0e">
                  <v:path o:connectlocs="0,0;182,0;182,100492;0,100492;0,0" o:connectangles="0,0,0,0,0"/>
                  <v:fill on="t" focussize="0,0"/>
                  <v:stroke on="f"/>
                  <v:imagedata o:title=""/>
                  <o:lock v:ext="edit" aspectratio="f"/>
                </v:shape>
                <w10:wrap type="square"/>
              </v:group>
            </w:pict>
          </mc:Fallback>
        </mc:AlternateContent>
      </w:r>
      <w:r>
        <w:rPr>
          <w:b/>
          <w:lang w:val="ru-RU"/>
        </w:rPr>
        <w:t>гражданское воспитание</w:t>
      </w:r>
      <w:r>
        <w:rPr>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w:t>
      </w:r>
    </w:p>
    <w:p w14:paraId="69EA537E">
      <w:pPr>
        <w:ind w:right="0" w:firstLine="0"/>
      </w:pPr>
      <w:r>
        <w:t xml:space="preserve">Федерации; </w:t>
      </w:r>
    </w:p>
    <w:p w14:paraId="3925B911">
      <w:pPr>
        <w:numPr>
          <w:ilvl w:val="0"/>
          <w:numId w:val="10"/>
        </w:numPr>
        <w:ind w:right="0"/>
        <w:rPr>
          <w:lang w:val="ru-RU"/>
        </w:rPr>
      </w:pPr>
      <w:r>
        <w:rPr>
          <w:b/>
          <w:lang w:val="ru-RU"/>
        </w:rPr>
        <w:t>патриотическое воспитание</w:t>
      </w:r>
      <w:r>
        <w:rPr>
          <w:lang w:val="ru-RU"/>
        </w:rPr>
        <w:t xml:space="preserve">: воспитание любви к своему народу и уважения к другим народам России, формирование общероссийской культурной идентичности; </w:t>
      </w:r>
    </w:p>
    <w:p w14:paraId="155DDC81">
      <w:pPr>
        <w:numPr>
          <w:ilvl w:val="0"/>
          <w:numId w:val="10"/>
        </w:numPr>
        <w:ind w:right="0"/>
        <w:rPr>
          <w:lang w:val="ru-RU"/>
        </w:rPr>
      </w:pPr>
      <w:r>
        <w:rPr>
          <w:b/>
          <w:lang w:val="ru-RU"/>
        </w:rPr>
        <w:t>духовно-нравственное воспитание</w:t>
      </w:r>
      <w:r>
        <w:rPr>
          <w:lang w:val="ru-RU"/>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18083845">
      <w:pPr>
        <w:numPr>
          <w:ilvl w:val="0"/>
          <w:numId w:val="10"/>
        </w:numPr>
        <w:ind w:right="0"/>
        <w:rPr>
          <w:lang w:val="ru-RU"/>
        </w:rPr>
      </w:pPr>
      <w:r>
        <w:rPr>
          <w:b/>
          <w:lang w:val="ru-RU"/>
        </w:rPr>
        <w:t>эстетическое воспитание</w:t>
      </w:r>
      <w:r>
        <w:rPr>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07A9F0AB">
      <w:pPr>
        <w:numPr>
          <w:ilvl w:val="0"/>
          <w:numId w:val="10"/>
        </w:numPr>
        <w:ind w:right="0"/>
        <w:rPr>
          <w:lang w:val="ru-RU"/>
        </w:rPr>
      </w:pPr>
      <w:r>
        <w:rPr>
          <w:b/>
          <w:lang w:val="ru-RU"/>
        </w:rPr>
        <w:t>трудовое воспитание</w:t>
      </w:r>
      <w:r>
        <w:rPr>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14:paraId="4EF703D4">
      <w:pPr>
        <w:numPr>
          <w:ilvl w:val="0"/>
          <w:numId w:val="10"/>
        </w:numPr>
        <w:ind w:right="0"/>
        <w:rPr>
          <w:lang w:val="ru-RU"/>
        </w:rPr>
      </w:pPr>
      <w:r>
        <w:rPr>
          <w:b/>
          <w:lang w:val="ru-RU"/>
        </w:rPr>
        <w:t>физическое воспитание</w:t>
      </w:r>
      <w:r>
        <w:rPr>
          <w:lang w:val="ru-RU"/>
        </w:rPr>
        <w:t xml:space="preserve">,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506D1F62">
      <w:pPr>
        <w:numPr>
          <w:ilvl w:val="0"/>
          <w:numId w:val="10"/>
        </w:numPr>
        <w:ind w:right="0"/>
        <w:rPr>
          <w:lang w:val="ru-RU"/>
        </w:rPr>
      </w:pPr>
      <w:r>
        <w:rPr>
          <w:b/>
          <w:lang w:val="ru-RU"/>
        </w:rPr>
        <w:t>экологическое воспитание</w:t>
      </w:r>
      <w:r>
        <w:rPr>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14:paraId="46358549">
      <w:pPr>
        <w:numPr>
          <w:ilvl w:val="0"/>
          <w:numId w:val="10"/>
        </w:numPr>
        <w:spacing w:after="14" w:line="269" w:lineRule="auto"/>
        <w:ind w:right="0"/>
        <w:rPr>
          <w:lang w:val="ru-RU"/>
        </w:rPr>
      </w:pPr>
      <w:r>
        <w:rPr>
          <w:b/>
          <w:lang w:val="ru-RU"/>
        </w:rPr>
        <w:t>познавательное направление воспитания</w:t>
      </w:r>
      <w:r>
        <w:rPr>
          <w:lang w:val="ru-RU"/>
        </w:rPr>
        <w:t xml:space="preserve">: стремление к познанию себя и других людей, природы и общества, к знаниям, образованию с учетом личностных интересов и общественных потребностей. </w:t>
      </w:r>
    </w:p>
    <w:p w14:paraId="08EACEAF">
      <w:pPr>
        <w:spacing w:after="14" w:line="269" w:lineRule="auto"/>
        <w:ind w:left="881" w:right="0" w:firstLine="0"/>
        <w:rPr>
          <w:lang w:val="ru-RU"/>
        </w:rPr>
      </w:pPr>
    </w:p>
    <w:p w14:paraId="15A85016">
      <w:pPr>
        <w:ind w:left="747" w:right="0" w:firstLine="0"/>
        <w:rPr>
          <w:b/>
          <w:lang w:val="ru-RU"/>
        </w:rPr>
      </w:pPr>
      <w:r>
        <w:rPr>
          <w:b/>
          <w:lang w:val="ru-RU"/>
        </w:rPr>
        <w:t xml:space="preserve">В блоке содержания "Россия" будут реализованы следующие комплексы мероприятий: </w:t>
      </w:r>
    </w:p>
    <w:p w14:paraId="24993C10">
      <w:pPr>
        <w:numPr>
          <w:ilvl w:val="0"/>
          <w:numId w:val="10"/>
        </w:numPr>
        <w:ind w:right="0"/>
        <w:rPr>
          <w:lang w:val="ru-RU"/>
        </w:rPr>
      </w:pPr>
      <w:r>
        <w:rPr>
          <w:b/>
          <w:i/>
          <w:lang w:val="ru-RU"/>
        </w:rPr>
        <w:t>Первый комплекс</w:t>
      </w:r>
      <w:r>
        <w:rPr>
          <w:lang w:val="ru-RU"/>
        </w:rPr>
        <w:t xml:space="preserve">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w:t>
      </w:r>
    </w:p>
    <w:p w14:paraId="1B35EA43">
      <w:pPr>
        <w:ind w:left="747" w:right="0" w:firstLine="0"/>
        <w:rPr>
          <w:lang w:val="ru-RU"/>
        </w:rPr>
      </w:pPr>
      <w:r>
        <w:rPr>
          <w:b/>
          <w:lang w:val="ru-RU"/>
        </w:rPr>
        <w:t>Предполагаемые формы мероприятий</w:t>
      </w:r>
      <w:r>
        <w:rPr>
          <w:lang w:val="ru-RU"/>
        </w:rPr>
        <w:t xml:space="preserve">: </w:t>
      </w:r>
    </w:p>
    <w:p w14:paraId="4B7225E9">
      <w:pPr>
        <w:ind w:left="23" w:right="0"/>
        <w:rPr>
          <w:lang w:val="ru-RU"/>
        </w:rPr>
      </w:pPr>
      <w:r>
        <w:rPr>
          <w:lang w:val="ru-RU"/>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w:t>
      </w:r>
    </w:p>
    <w:p w14:paraId="3520D73A">
      <w:pPr>
        <w:ind w:left="731" w:right="44" w:hanging="708"/>
        <w:rPr>
          <w:lang w:val="ru-RU"/>
        </w:rPr>
      </w:pPr>
      <w:r>
        <w:rPr>
          <w:lang w:val="ru-RU"/>
        </w:rPr>
        <w:t xml:space="preserve">Российской Федерации; тематические дни; </w:t>
      </w:r>
    </w:p>
    <w:p w14:paraId="2951134A">
      <w:pPr>
        <w:spacing w:after="1"/>
        <w:ind w:left="23" w:right="0"/>
        <w:rPr>
          <w:lang w:val="ru-RU"/>
        </w:rPr>
      </w:pPr>
      <w:r>
        <w:rPr>
          <w:lang w:val="ru-RU"/>
        </w:rPr>
        <w:t xml:space="preserve">- 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 </w:t>
      </w:r>
    </w:p>
    <w:p w14:paraId="042FFB25">
      <w:pPr>
        <w:spacing w:line="259" w:lineRule="auto"/>
        <w:ind w:left="747" w:right="0" w:firstLine="0"/>
        <w:jc w:val="left"/>
        <w:rPr>
          <w:lang w:val="ru-RU"/>
        </w:rPr>
      </w:pPr>
      <w:r>
        <w:rPr>
          <w:lang w:val="ru-RU"/>
        </w:rPr>
        <w:t xml:space="preserve"> </w:t>
      </w:r>
    </w:p>
    <w:p w14:paraId="2A96C102">
      <w:pPr>
        <w:numPr>
          <w:ilvl w:val="0"/>
          <w:numId w:val="10"/>
        </w:numPr>
        <w:ind w:right="0"/>
        <w:rPr>
          <w:lang w:val="ru-RU"/>
        </w:rPr>
      </w:pPr>
      <w:r>
        <w:rPr>
          <w:b/>
          <w:i/>
          <w:lang w:val="ru-RU"/>
        </w:rPr>
        <w:t>Второй комплекс</w:t>
      </w:r>
      <w:r>
        <w:rPr>
          <w:lang w:val="ru-RU"/>
        </w:rPr>
        <w:t xml:space="preserve">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p>
    <w:p w14:paraId="443D3B3E">
      <w:pPr>
        <w:ind w:left="881" w:right="0" w:firstLine="0"/>
        <w:rPr>
          <w:b/>
          <w:lang w:val="ru-RU"/>
        </w:rPr>
      </w:pPr>
      <w:r>
        <w:rPr>
          <w:b/>
          <w:lang w:val="ru-RU"/>
        </w:rPr>
        <w:t xml:space="preserve">Предполагаемые форматы мероприятий: </w:t>
      </w:r>
    </w:p>
    <w:p w14:paraId="50EFB699">
      <w:pPr>
        <w:spacing w:after="3"/>
        <w:ind w:left="23" w:right="0"/>
        <w:rPr>
          <w:lang w:val="ru-RU"/>
        </w:rPr>
      </w:pPr>
      <w:r>
        <w:rPr>
          <w:rFonts w:ascii="Calibri" w:hAnsi="Calibri" w:eastAsia="Calibri" w:cs="Calibri"/>
          <w:sz w:val="22"/>
          <w:lang w:val="ru-RU" w:eastAsia="ru-RU"/>
        </w:rPr>
        <mc:AlternateContent>
          <mc:Choice Requires="wpg">
            <w:drawing>
              <wp:anchor distT="0" distB="0" distL="114300" distR="114300" simplePos="0" relativeHeight="251673600" behindDoc="0" locked="0" layoutInCell="1" allowOverlap="1">
                <wp:simplePos x="0" y="0"/>
                <wp:positionH relativeFrom="page">
                  <wp:posOffset>304800</wp:posOffset>
                </wp:positionH>
                <wp:positionV relativeFrom="page">
                  <wp:posOffset>323215</wp:posOffset>
                </wp:positionV>
                <wp:extent cx="18415" cy="10049510"/>
                <wp:effectExtent l="0" t="0" r="635" b="0"/>
                <wp:wrapSquare wrapText="bothSides"/>
                <wp:docPr id="172" name="Group 37738"/>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173" name="Shape 44831"/>
                        <wps:cNvSpPr>
                          <a:spLocks noChangeArrowheads="1"/>
                        </wps:cNvSpPr>
                        <wps:spPr bwMode="auto">
                          <a:xfrm>
                            <a:off x="0" y="0"/>
                            <a:ext cx="182" cy="100492"/>
                          </a:xfrm>
                          <a:custGeom>
                            <a:avLst/>
                            <a:gdLst>
                              <a:gd name="T0" fmla="*/ 0 w 18288"/>
                              <a:gd name="T1" fmla="*/ 0 h 10049256"/>
                              <a:gd name="T2" fmla="*/ 18288 w 18288"/>
                              <a:gd name="T3" fmla="*/ 0 h 10049256"/>
                              <a:gd name="T4" fmla="*/ 18288 w 18288"/>
                              <a:gd name="T5" fmla="*/ 10049256 h 10049256"/>
                              <a:gd name="T6" fmla="*/ 0 w 18288"/>
                              <a:gd name="T7" fmla="*/ 10049256 h 10049256"/>
                              <a:gd name="T8" fmla="*/ 0 w 18288"/>
                              <a:gd name="T9" fmla="*/ 0 h 10049256"/>
                            </a:gdLst>
                            <a:ahLst/>
                            <a:cxnLst>
                              <a:cxn ang="0">
                                <a:pos x="T0" y="T1"/>
                              </a:cxn>
                              <a:cxn ang="0">
                                <a:pos x="T2" y="T3"/>
                              </a:cxn>
                              <a:cxn ang="0">
                                <a:pos x="T4" y="T5"/>
                              </a:cxn>
                              <a:cxn ang="0">
                                <a:pos x="T6" y="T7"/>
                              </a:cxn>
                              <a:cxn ang="0">
                                <a:pos x="T8" y="T9"/>
                              </a:cxn>
                            </a:cxnLst>
                            <a:rect l="0" t="0" r="r" b="b"/>
                            <a:pathLst>
                              <a:path w="18288" h="10049256">
                                <a:moveTo>
                                  <a:pt x="0" y="0"/>
                                </a:moveTo>
                                <a:lnTo>
                                  <a:pt x="18288" y="0"/>
                                </a:lnTo>
                                <a:lnTo>
                                  <a:pt x="18288" y="10049256"/>
                                </a:lnTo>
                                <a:lnTo>
                                  <a:pt x="0" y="10049256"/>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37738" o:spid="_x0000_s1026" o:spt="203" style="position:absolute;left:0pt;margin-left:24pt;margin-top:25.45pt;height:791.3pt;width:1.45pt;mso-position-horizontal-relative:page;mso-position-vertical-relative:page;mso-wrap-distance-bottom:0pt;mso-wrap-distance-left:9pt;mso-wrap-distance-right:9pt;mso-wrap-distance-top:0pt;z-index:251673600;mso-width-relative:page;mso-height-relative:page;" coordsize="182,100492" o:gfxdata="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">
                <o:lock v:ext="edit" aspectratio="f"/>
                <v:shape id="Shape 44831" o:spid="_x0000_s1026" o:spt="100" style="position:absolute;left:0;top:0;height:100492;width:182;" fillcolor="#000000" filled="t" stroked="f" coordsize="18288,10049256" o:gfxdata="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tAU3b4A&#10;AADcAAAADwAAAAAAAAABACAAAAAiAAAAZHJzL2Rvd25yZXYueG1sUEsBAhQAFAAAAAgAh07iQDMv&#10;BZ47AAAAOQAAABAAAAAAAAAAAQAgAAAADQEAAGRycy9zaGFwZXhtbC54bWxQSwUGAAAAAAYABgBb&#10;AQAAtwMAAAAA&#10;" path="m0,0l18288,0,18288,10049256,0,10049256,0,0e">
                  <v:path o:connectlocs="0,0;182,0;182,100492;0,100492;0,0" o:connectangles="0,0,0,0,0"/>
                  <v:fill on="t" focussize="0,0"/>
                  <v:stroke on="f"/>
                  <v:imagedata o:title=""/>
                  <o:lock v:ext="edit" aspectratio="f"/>
                </v:shape>
                <w10:wrap type="square"/>
              </v:group>
            </w:pict>
          </mc:Fallback>
        </mc:AlternateContent>
      </w:r>
      <w:r>
        <w:rPr>
          <w:rFonts w:ascii="Calibri" w:hAnsi="Calibri" w:eastAsia="Calibri" w:cs="Calibri"/>
          <w:sz w:val="22"/>
          <w:lang w:val="ru-RU" w:eastAsia="ru-RU"/>
        </w:rPr>
        <mc:AlternateContent>
          <mc:Choice Requires="wpg">
            <w:drawing>
              <wp:anchor distT="0" distB="0" distL="114300" distR="114300" simplePos="0" relativeHeight="251674624" behindDoc="0" locked="0" layoutInCell="1" allowOverlap="1">
                <wp:simplePos x="0" y="0"/>
                <wp:positionH relativeFrom="page">
                  <wp:posOffset>7242175</wp:posOffset>
                </wp:positionH>
                <wp:positionV relativeFrom="page">
                  <wp:posOffset>323215</wp:posOffset>
                </wp:positionV>
                <wp:extent cx="18415" cy="10049510"/>
                <wp:effectExtent l="3175" t="0" r="0" b="0"/>
                <wp:wrapSquare wrapText="bothSides"/>
                <wp:docPr id="170" name="Group 37739"/>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171" name="Shape 44833"/>
                        <wps:cNvSpPr>
                          <a:spLocks noChangeArrowheads="1"/>
                        </wps:cNvSpPr>
                        <wps:spPr bwMode="auto">
                          <a:xfrm>
                            <a:off x="0" y="0"/>
                            <a:ext cx="182" cy="100492"/>
                          </a:xfrm>
                          <a:custGeom>
                            <a:avLst/>
                            <a:gdLst>
                              <a:gd name="T0" fmla="*/ 0 w 18288"/>
                              <a:gd name="T1" fmla="*/ 0 h 10049256"/>
                              <a:gd name="T2" fmla="*/ 18288 w 18288"/>
                              <a:gd name="T3" fmla="*/ 0 h 10049256"/>
                              <a:gd name="T4" fmla="*/ 18288 w 18288"/>
                              <a:gd name="T5" fmla="*/ 10049256 h 10049256"/>
                              <a:gd name="T6" fmla="*/ 0 w 18288"/>
                              <a:gd name="T7" fmla="*/ 10049256 h 10049256"/>
                              <a:gd name="T8" fmla="*/ 0 w 18288"/>
                              <a:gd name="T9" fmla="*/ 0 h 10049256"/>
                            </a:gdLst>
                            <a:ahLst/>
                            <a:cxnLst>
                              <a:cxn ang="0">
                                <a:pos x="T0" y="T1"/>
                              </a:cxn>
                              <a:cxn ang="0">
                                <a:pos x="T2" y="T3"/>
                              </a:cxn>
                              <a:cxn ang="0">
                                <a:pos x="T4" y="T5"/>
                              </a:cxn>
                              <a:cxn ang="0">
                                <a:pos x="T6" y="T7"/>
                              </a:cxn>
                              <a:cxn ang="0">
                                <a:pos x="T8" y="T9"/>
                              </a:cxn>
                            </a:cxnLst>
                            <a:rect l="0" t="0" r="r" b="b"/>
                            <a:pathLst>
                              <a:path w="18288" h="10049256">
                                <a:moveTo>
                                  <a:pt x="0" y="0"/>
                                </a:moveTo>
                                <a:lnTo>
                                  <a:pt x="18288" y="0"/>
                                </a:lnTo>
                                <a:lnTo>
                                  <a:pt x="18288" y="10049256"/>
                                </a:lnTo>
                                <a:lnTo>
                                  <a:pt x="0" y="10049256"/>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37739" o:spid="_x0000_s1026" o:spt="203" style="position:absolute;left:0pt;margin-left:570.25pt;margin-top:25.45pt;height:791.3pt;width:1.45pt;mso-position-horizontal-relative:page;mso-position-vertical-relative:page;mso-wrap-distance-bottom:0pt;mso-wrap-distance-left:9pt;mso-wrap-distance-right:9pt;mso-wrap-distance-top:0pt;z-index:251674624;mso-width-relative:page;mso-height-relative:page;" coordsize="182,100492" o:gfxdata="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">
                <o:lock v:ext="edit" aspectratio="f"/>
                <v:shape id="Shape 44833" o:spid="_x0000_s1026" o:spt="100" style="position:absolute;left:0;top:0;height:100492;width:182;" fillcolor="#000000" filled="t" stroked="f" coordsize="18288,10049256" o:gfxdata="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4vMbsAAADc&#10;AAAADwAAAAAAAAABACAAAAAiAAAAZHJzL2Rvd25yZXYueG1sUEsBAhQAFAAAAAgAh07iQDMvBZ47&#10;AAAAOQAAABAAAAAAAAAAAQAgAAAACgEAAGRycy9zaGFwZXhtbC54bWxQSwUGAAAAAAYABgBbAQAA&#10;tAMAAAAA&#10;" path="m0,0l18288,0,18288,10049256,0,10049256,0,0e">
                  <v:path o:connectlocs="0,0;182,0;182,100492;0,100492;0,0" o:connectangles="0,0,0,0,0"/>
                  <v:fill on="t" focussize="0,0"/>
                  <v:stroke on="f"/>
                  <v:imagedata o:title=""/>
                  <o:lock v:ext="edit" aspectratio="f"/>
                </v:shape>
                <w10:wrap type="square"/>
              </v:group>
            </w:pict>
          </mc:Fallback>
        </mc:AlternateContent>
      </w:r>
      <w:r>
        <w:rPr>
          <w:lang w:val="ru-RU"/>
        </w:rPr>
        <w:t xml:space="preserve">- 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сохранение и защиту исторической правды; </w:t>
      </w:r>
    </w:p>
    <w:p w14:paraId="0E2BFFB3">
      <w:pPr>
        <w:ind w:left="23" w:right="0"/>
        <w:rPr>
          <w:lang w:val="ru-RU"/>
        </w:rPr>
      </w:pPr>
      <w:r>
        <w:rPr>
          <w:lang w:val="ru-RU"/>
        </w:rPr>
        <w:t xml:space="preserve">- вовлечение детей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w:t>
      </w:r>
    </w:p>
    <w:p w14:paraId="78D75911">
      <w:pPr>
        <w:spacing w:after="0"/>
        <w:ind w:left="23" w:right="0" w:firstLine="0"/>
        <w:rPr>
          <w:lang w:val="ru-RU"/>
        </w:rPr>
      </w:pPr>
      <w:r>
        <w:rPr>
          <w:lang w:val="ru-RU"/>
        </w:rPr>
        <w:t xml:space="preserve">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 </w:t>
      </w:r>
    </w:p>
    <w:p w14:paraId="6520E191">
      <w:pPr>
        <w:spacing w:after="27" w:line="259" w:lineRule="auto"/>
        <w:ind w:left="747" w:right="0" w:firstLine="0"/>
        <w:jc w:val="left"/>
        <w:rPr>
          <w:lang w:val="ru-RU"/>
        </w:rPr>
      </w:pPr>
      <w:r>
        <w:rPr>
          <w:lang w:val="ru-RU"/>
        </w:rPr>
        <w:t xml:space="preserve"> </w:t>
      </w:r>
    </w:p>
    <w:p w14:paraId="53401DC4">
      <w:pPr>
        <w:numPr>
          <w:ilvl w:val="0"/>
          <w:numId w:val="10"/>
        </w:numPr>
        <w:spacing w:after="0"/>
        <w:ind w:right="0"/>
        <w:rPr>
          <w:lang w:val="ru-RU"/>
        </w:rPr>
      </w:pPr>
      <w:r>
        <w:rPr>
          <w:b/>
          <w:i/>
          <w:lang w:val="ru-RU"/>
        </w:rPr>
        <w:t>Третий комплекс</w:t>
      </w:r>
      <w:r>
        <w:rPr>
          <w:lang w:val="ru-RU"/>
        </w:rPr>
        <w:t xml:space="preserve">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 </w:t>
      </w:r>
    </w:p>
    <w:p w14:paraId="7951055D">
      <w:pPr>
        <w:ind w:left="23" w:right="0"/>
        <w:rPr>
          <w:lang w:val="ru-RU"/>
        </w:rPr>
      </w:pPr>
      <w:r>
        <w:rPr>
          <w:lang w:val="ru-RU"/>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 </w:t>
      </w:r>
    </w:p>
    <w:p w14:paraId="2AC92B25">
      <w:pPr>
        <w:spacing w:after="36" w:line="259" w:lineRule="auto"/>
        <w:ind w:left="38" w:right="0" w:firstLine="0"/>
        <w:jc w:val="left"/>
        <w:rPr>
          <w:lang w:val="ru-RU"/>
        </w:rPr>
      </w:pPr>
      <w:r>
        <w:rPr>
          <w:lang w:val="ru-RU"/>
        </w:rPr>
        <w:t xml:space="preserve"> </w:t>
      </w:r>
    </w:p>
    <w:p w14:paraId="4FA6BE06">
      <w:pPr>
        <w:spacing w:after="10" w:line="271" w:lineRule="auto"/>
        <w:ind w:left="886" w:right="0" w:hanging="10"/>
        <w:jc w:val="left"/>
        <w:rPr>
          <w:lang w:val="ru-RU"/>
        </w:rPr>
      </w:pPr>
      <w:r>
        <w:rPr>
          <w:b/>
          <w:lang w:val="ru-RU"/>
        </w:rPr>
        <w:t xml:space="preserve">Инвариантные содержательные модули включают: </w:t>
      </w:r>
    </w:p>
    <w:p w14:paraId="5FB08A8F">
      <w:pPr>
        <w:tabs>
          <w:tab w:val="center" w:pos="847"/>
          <w:tab w:val="center" w:pos="3939"/>
        </w:tabs>
        <w:spacing w:after="34" w:line="259" w:lineRule="auto"/>
        <w:ind w:left="0" w:right="0" w:firstLine="0"/>
        <w:jc w:val="left"/>
        <w:rPr>
          <w:lang w:val="ru-RU"/>
        </w:rPr>
      </w:pPr>
      <w:r>
        <w:rPr>
          <w:rFonts w:ascii="Calibri" w:hAnsi="Calibri" w:eastAsia="Calibri" w:cs="Calibri"/>
          <w:sz w:val="22"/>
          <w:lang w:val="ru-RU"/>
        </w:rPr>
        <w:tab/>
      </w:r>
      <w:r>
        <w:rPr>
          <w:i/>
          <w:lang w:val="ru-RU"/>
        </w:rPr>
        <w:t>1)</w:t>
      </w:r>
      <w:r>
        <w:rPr>
          <w:rFonts w:ascii="Arial" w:hAnsi="Arial" w:eastAsia="Arial" w:cs="Arial"/>
          <w:i/>
          <w:lang w:val="ru-RU"/>
        </w:rPr>
        <w:t xml:space="preserve"> </w:t>
      </w:r>
      <w:r>
        <w:rPr>
          <w:rFonts w:ascii="Arial" w:hAnsi="Arial" w:eastAsia="Arial" w:cs="Arial"/>
          <w:i/>
          <w:lang w:val="ru-RU"/>
        </w:rPr>
        <w:tab/>
      </w:r>
      <w:r>
        <w:rPr>
          <w:i/>
          <w:lang w:val="ru-RU"/>
        </w:rPr>
        <w:t xml:space="preserve">Модуль "Спортивно-оздоровительная работа". </w:t>
      </w:r>
    </w:p>
    <w:p w14:paraId="4FA4C628">
      <w:pPr>
        <w:ind w:left="23" w:right="0"/>
        <w:rPr>
          <w:lang w:val="ru-RU"/>
        </w:rPr>
      </w:pPr>
      <w:r>
        <w:rPr>
          <w:lang w:val="ru-RU"/>
        </w:rPr>
        <w:t xml:space="preserve">Спортивно-оздоровительная работа в лагере включает в себя организацию оптимального двигательного режима с учетом возраста детей и состояния их здоровья. </w:t>
      </w:r>
    </w:p>
    <w:p w14:paraId="68300F81">
      <w:pPr>
        <w:ind w:left="0" w:right="0" w:firstLine="747"/>
        <w:rPr>
          <w:lang w:val="ru-RU"/>
        </w:rPr>
      </w:pPr>
      <w:r>
        <w:rPr>
          <w:lang w:val="ru-RU"/>
        </w:rPr>
        <w:t xml:space="preserve">- Физическое воспитание реализуется посредством: физкультурно-оздоровительных занятий, которые проводятся максимально на открытых площадках;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w:t>
      </w:r>
      <w:r>
        <w:rPr>
          <w:lang w:val="ru-RU"/>
        </w:rPr>
        <w:tab/>
      </w:r>
      <w:r>
        <w:rPr>
          <w:lang w:val="ru-RU"/>
        </w:rPr>
        <w:t xml:space="preserve">мероприятий, </w:t>
      </w:r>
      <w:r>
        <w:rPr>
          <w:lang w:val="ru-RU"/>
        </w:rPr>
        <w:tab/>
      </w:r>
      <w:r>
        <w:rPr>
          <w:lang w:val="ru-RU"/>
        </w:rPr>
        <w:t xml:space="preserve">предполагающих </w:t>
      </w:r>
      <w:r>
        <w:rPr>
          <w:lang w:val="ru-RU"/>
        </w:rPr>
        <w:tab/>
      </w:r>
      <w:r>
        <w:rPr>
          <w:lang w:val="ru-RU"/>
        </w:rPr>
        <w:t xml:space="preserve">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 </w:t>
      </w:r>
    </w:p>
    <w:p w14:paraId="6EBC1F82">
      <w:pPr>
        <w:ind w:left="23" w:right="0"/>
        <w:rPr>
          <w:lang w:val="ru-RU"/>
        </w:rPr>
      </w:pPr>
      <w:r>
        <w:rPr>
          <w:lang w:val="ru-RU"/>
        </w:rPr>
        <w:t xml:space="preserve">- Спортивно-оздоровительная работа строится во взаимодействии с медицинским персоналом с учетом возраста детей и показателей здоровья. </w:t>
      </w:r>
    </w:p>
    <w:p w14:paraId="551D086A">
      <w:pPr>
        <w:spacing w:after="28" w:line="259" w:lineRule="auto"/>
        <w:ind w:left="747" w:right="0" w:firstLine="0"/>
        <w:jc w:val="left"/>
        <w:rPr>
          <w:lang w:val="ru-RU"/>
        </w:rPr>
      </w:pPr>
      <w:r>
        <w:rPr>
          <w:lang w:val="ru-RU"/>
        </w:rPr>
        <w:t xml:space="preserve"> </w:t>
      </w:r>
    </w:p>
    <w:p w14:paraId="0DD777F0">
      <w:pPr>
        <w:numPr>
          <w:ilvl w:val="0"/>
          <w:numId w:val="11"/>
        </w:numPr>
        <w:spacing w:after="0" w:line="259" w:lineRule="auto"/>
        <w:ind w:right="0" w:hanging="792"/>
        <w:jc w:val="left"/>
        <w:rPr>
          <w:b/>
        </w:rPr>
      </w:pPr>
      <w:r>
        <w:rPr>
          <w:b/>
          <w:i/>
        </w:rPr>
        <w:t xml:space="preserve">Модуль "Культура России". </w:t>
      </w:r>
    </w:p>
    <w:p w14:paraId="3BDDCE69">
      <w:pPr>
        <w:spacing w:after="0"/>
        <w:ind w:left="23" w:right="0"/>
        <w:rPr>
          <w:lang w:val="ru-RU"/>
        </w:rPr>
      </w:pPr>
      <w:r>
        <w:rPr>
          <w:lang w:val="ru-RU"/>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лагеря. </w:t>
      </w:r>
    </w:p>
    <w:p w14:paraId="4A6A876D">
      <w:pPr>
        <w:ind w:left="23" w:right="0"/>
        <w:rPr>
          <w:lang w:val="ru-RU"/>
        </w:rPr>
      </w:pPr>
      <w:r>
        <w:rPr>
          <w:lang w:val="ru-RU"/>
        </w:rPr>
        <w:t xml:space="preserve">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 </w:t>
      </w:r>
    </w:p>
    <w:p w14:paraId="132B31A7">
      <w:pPr>
        <w:spacing w:after="0"/>
        <w:ind w:left="23" w:right="0"/>
        <w:rPr>
          <w:lang w:val="ru-RU"/>
        </w:rPr>
      </w:pPr>
      <w:r>
        <w:rPr>
          <w:lang w:val="ru-RU"/>
        </w:rPr>
        <w:t xml:space="preserve">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 </w:t>
      </w:r>
    </w:p>
    <w:p w14:paraId="4802C7E3">
      <w:pPr>
        <w:spacing w:after="24" w:line="259" w:lineRule="auto"/>
        <w:ind w:left="747" w:right="0" w:firstLine="0"/>
        <w:jc w:val="left"/>
        <w:rPr>
          <w:lang w:val="ru-RU"/>
        </w:rPr>
      </w:pPr>
      <w:r>
        <w:rPr>
          <w:lang w:val="ru-RU"/>
        </w:rPr>
        <w:t xml:space="preserve"> </w:t>
      </w:r>
    </w:p>
    <w:p w14:paraId="4E9F1913">
      <w:pPr>
        <w:numPr>
          <w:ilvl w:val="0"/>
          <w:numId w:val="11"/>
        </w:numPr>
        <w:spacing w:line="259" w:lineRule="auto"/>
        <w:ind w:right="0" w:hanging="792"/>
        <w:jc w:val="left"/>
        <w:rPr>
          <w:b/>
        </w:rPr>
      </w:pPr>
      <w:r>
        <w:rPr>
          <w:rFonts w:ascii="Calibri" w:hAnsi="Calibri" w:eastAsia="Calibri" w:cs="Calibri"/>
          <w:b/>
          <w:sz w:val="22"/>
          <w:lang w:val="ru-RU" w:eastAsia="ru-RU"/>
        </w:rPr>
        <mc:AlternateContent>
          <mc:Choice Requires="wpg">
            <w:drawing>
              <wp:anchor distT="0" distB="0" distL="114300" distR="114300" simplePos="0" relativeHeight="251675648" behindDoc="0" locked="0" layoutInCell="1" allowOverlap="1">
                <wp:simplePos x="0" y="0"/>
                <wp:positionH relativeFrom="page">
                  <wp:posOffset>304800</wp:posOffset>
                </wp:positionH>
                <wp:positionV relativeFrom="page">
                  <wp:posOffset>323215</wp:posOffset>
                </wp:positionV>
                <wp:extent cx="18415" cy="10049510"/>
                <wp:effectExtent l="0" t="0" r="635" b="0"/>
                <wp:wrapSquare wrapText="bothSides"/>
                <wp:docPr id="168" name="Group 35444"/>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169" name="Shape 44835"/>
                        <wps:cNvSpPr>
                          <a:spLocks noChangeArrowheads="1"/>
                        </wps:cNvSpPr>
                        <wps:spPr bwMode="auto">
                          <a:xfrm>
                            <a:off x="0" y="0"/>
                            <a:ext cx="182" cy="100492"/>
                          </a:xfrm>
                          <a:custGeom>
                            <a:avLst/>
                            <a:gdLst>
                              <a:gd name="T0" fmla="*/ 0 w 18288"/>
                              <a:gd name="T1" fmla="*/ 0 h 10049256"/>
                              <a:gd name="T2" fmla="*/ 18288 w 18288"/>
                              <a:gd name="T3" fmla="*/ 0 h 10049256"/>
                              <a:gd name="T4" fmla="*/ 18288 w 18288"/>
                              <a:gd name="T5" fmla="*/ 10049256 h 10049256"/>
                              <a:gd name="T6" fmla="*/ 0 w 18288"/>
                              <a:gd name="T7" fmla="*/ 10049256 h 10049256"/>
                              <a:gd name="T8" fmla="*/ 0 w 18288"/>
                              <a:gd name="T9" fmla="*/ 0 h 10049256"/>
                            </a:gdLst>
                            <a:ahLst/>
                            <a:cxnLst>
                              <a:cxn ang="0">
                                <a:pos x="T0" y="T1"/>
                              </a:cxn>
                              <a:cxn ang="0">
                                <a:pos x="T2" y="T3"/>
                              </a:cxn>
                              <a:cxn ang="0">
                                <a:pos x="T4" y="T5"/>
                              </a:cxn>
                              <a:cxn ang="0">
                                <a:pos x="T6" y="T7"/>
                              </a:cxn>
                              <a:cxn ang="0">
                                <a:pos x="T8" y="T9"/>
                              </a:cxn>
                            </a:cxnLst>
                            <a:rect l="0" t="0" r="r" b="b"/>
                            <a:pathLst>
                              <a:path w="18288" h="10049256">
                                <a:moveTo>
                                  <a:pt x="0" y="0"/>
                                </a:moveTo>
                                <a:lnTo>
                                  <a:pt x="18288" y="0"/>
                                </a:lnTo>
                                <a:lnTo>
                                  <a:pt x="18288" y="10049256"/>
                                </a:lnTo>
                                <a:lnTo>
                                  <a:pt x="0" y="10049256"/>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35444" o:spid="_x0000_s1026" o:spt="203" style="position:absolute;left:0pt;margin-left:24pt;margin-top:25.45pt;height:791.3pt;width:1.45pt;mso-position-horizontal-relative:page;mso-position-vertical-relative:page;mso-wrap-distance-bottom:0pt;mso-wrap-distance-left:9pt;mso-wrap-distance-right:9pt;mso-wrap-distance-top:0pt;z-index:251675648;mso-width-relative:page;mso-height-relative:page;" coordsize="182,100492" o:gfxdata="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">
                <o:lock v:ext="edit" aspectratio="f"/>
                <v:shape id="Shape 44835" o:spid="_x0000_s1026" o:spt="100" style="position:absolute;left:0;top:0;height:100492;width:182;" fillcolor="#000000" filled="t" stroked="f" coordsize="18288,10049256" o:gfxdata="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4bXqvQAA&#10;ANwAAAAPAAAAAAAAAAEAIAAAACIAAABkcnMvZG93bnJldi54bWxQSwECFAAUAAAACACHTuJAMy8F&#10;njsAAAA5AAAAEAAAAAAAAAABACAAAAAMAQAAZHJzL3NoYXBleG1sLnhtbFBLBQYAAAAABgAGAFsB&#10;AAC2AwAAAAA=&#10;" path="m0,0l18288,0,18288,10049256,0,10049256,0,0e">
                  <v:path o:connectlocs="0,0;182,0;182,100492;0,100492;0,0" o:connectangles="0,0,0,0,0"/>
                  <v:fill on="t" focussize="0,0"/>
                  <v:stroke on="f"/>
                  <v:imagedata o:title=""/>
                  <o:lock v:ext="edit" aspectratio="f"/>
                </v:shape>
                <w10:wrap type="square"/>
              </v:group>
            </w:pict>
          </mc:Fallback>
        </mc:AlternateContent>
      </w:r>
      <w:r>
        <w:rPr>
          <w:rFonts w:ascii="Calibri" w:hAnsi="Calibri" w:eastAsia="Calibri" w:cs="Calibri"/>
          <w:b/>
          <w:sz w:val="22"/>
          <w:lang w:val="ru-RU" w:eastAsia="ru-RU"/>
        </w:rPr>
        <mc:AlternateContent>
          <mc:Choice Requires="wpg">
            <w:drawing>
              <wp:anchor distT="0" distB="0" distL="114300" distR="114300" simplePos="0" relativeHeight="251676672" behindDoc="0" locked="0" layoutInCell="1" allowOverlap="1">
                <wp:simplePos x="0" y="0"/>
                <wp:positionH relativeFrom="page">
                  <wp:posOffset>7242175</wp:posOffset>
                </wp:positionH>
                <wp:positionV relativeFrom="page">
                  <wp:posOffset>323215</wp:posOffset>
                </wp:positionV>
                <wp:extent cx="18415" cy="10049510"/>
                <wp:effectExtent l="3175" t="0" r="0" b="0"/>
                <wp:wrapSquare wrapText="bothSides"/>
                <wp:docPr id="166" name="Group 35445"/>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167" name="Shape 44837"/>
                        <wps:cNvSpPr>
                          <a:spLocks noChangeArrowheads="1"/>
                        </wps:cNvSpPr>
                        <wps:spPr bwMode="auto">
                          <a:xfrm>
                            <a:off x="0" y="0"/>
                            <a:ext cx="182" cy="100492"/>
                          </a:xfrm>
                          <a:custGeom>
                            <a:avLst/>
                            <a:gdLst>
                              <a:gd name="T0" fmla="*/ 0 w 18288"/>
                              <a:gd name="T1" fmla="*/ 0 h 10049256"/>
                              <a:gd name="T2" fmla="*/ 18288 w 18288"/>
                              <a:gd name="T3" fmla="*/ 0 h 10049256"/>
                              <a:gd name="T4" fmla="*/ 18288 w 18288"/>
                              <a:gd name="T5" fmla="*/ 10049256 h 10049256"/>
                              <a:gd name="T6" fmla="*/ 0 w 18288"/>
                              <a:gd name="T7" fmla="*/ 10049256 h 10049256"/>
                              <a:gd name="T8" fmla="*/ 0 w 18288"/>
                              <a:gd name="T9" fmla="*/ 0 h 10049256"/>
                            </a:gdLst>
                            <a:ahLst/>
                            <a:cxnLst>
                              <a:cxn ang="0">
                                <a:pos x="T0" y="T1"/>
                              </a:cxn>
                              <a:cxn ang="0">
                                <a:pos x="T2" y="T3"/>
                              </a:cxn>
                              <a:cxn ang="0">
                                <a:pos x="T4" y="T5"/>
                              </a:cxn>
                              <a:cxn ang="0">
                                <a:pos x="T6" y="T7"/>
                              </a:cxn>
                              <a:cxn ang="0">
                                <a:pos x="T8" y="T9"/>
                              </a:cxn>
                            </a:cxnLst>
                            <a:rect l="0" t="0" r="r" b="b"/>
                            <a:pathLst>
                              <a:path w="18288" h="10049256">
                                <a:moveTo>
                                  <a:pt x="0" y="0"/>
                                </a:moveTo>
                                <a:lnTo>
                                  <a:pt x="18288" y="0"/>
                                </a:lnTo>
                                <a:lnTo>
                                  <a:pt x="18288" y="10049256"/>
                                </a:lnTo>
                                <a:lnTo>
                                  <a:pt x="0" y="10049256"/>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35445" o:spid="_x0000_s1026" o:spt="203" style="position:absolute;left:0pt;margin-left:570.25pt;margin-top:25.45pt;height:791.3pt;width:1.45pt;mso-position-horizontal-relative:page;mso-position-vertical-relative:page;mso-wrap-distance-bottom:0pt;mso-wrap-distance-left:9pt;mso-wrap-distance-right:9pt;mso-wrap-distance-top:0pt;z-index:251676672;mso-width-relative:page;mso-height-relative:page;" coordsize="182,100492" o:gfxdata="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">
                <o:lock v:ext="edit" aspectratio="f"/>
                <v:shape id="Shape 44837" o:spid="_x0000_s1026" o:spt="100" style="position:absolute;left:0;top:0;height:100492;width:182;" fillcolor="#000000" filled="t" stroked="f" coordsize="18288,10049256" o:gfxdata="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MoQDvQAA&#10;ANwAAAAPAAAAAAAAAAEAIAAAACIAAABkcnMvZG93bnJldi54bWxQSwECFAAUAAAACACHTuJAMy8F&#10;njsAAAA5AAAAEAAAAAAAAAABACAAAAAMAQAAZHJzL3NoYXBleG1sLnhtbFBLBQYAAAAABgAGAFsB&#10;AAC2AwAAAAA=&#10;" path="m0,0l18288,0,18288,10049256,0,10049256,0,0e">
                  <v:path o:connectlocs="0,0;182,0;182,100492;0,100492;0,0" o:connectangles="0,0,0,0,0"/>
                  <v:fill on="t" focussize="0,0"/>
                  <v:stroke on="f"/>
                  <v:imagedata o:title=""/>
                  <o:lock v:ext="edit" aspectratio="f"/>
                </v:shape>
                <w10:wrap type="square"/>
              </v:group>
            </w:pict>
          </mc:Fallback>
        </mc:AlternateContent>
      </w:r>
      <w:r>
        <w:rPr>
          <w:b/>
          <w:i/>
        </w:rPr>
        <w:t xml:space="preserve">Модуль "Психолого-педагогическое сопровождение". </w:t>
      </w:r>
    </w:p>
    <w:p w14:paraId="70B2C79C">
      <w:pPr>
        <w:ind w:left="747" w:right="0" w:firstLine="0"/>
        <w:rPr>
          <w:lang w:val="ru-RU"/>
        </w:rPr>
      </w:pPr>
      <w:r>
        <w:rPr>
          <w:lang w:val="ru-RU"/>
        </w:rPr>
        <w:t xml:space="preserve">Психолого-педагогическое сопровождение осуществляется педагогом-психологом. </w:t>
      </w:r>
    </w:p>
    <w:p w14:paraId="350903B4">
      <w:pPr>
        <w:spacing w:after="0"/>
        <w:ind w:left="23" w:right="0"/>
        <w:rPr>
          <w:lang w:val="ru-RU"/>
        </w:rPr>
      </w:pPr>
      <w:r>
        <w:rPr>
          <w:lang w:val="ru-RU"/>
        </w:rPr>
        <w:t xml:space="preserve">Комплексная работа педагога-психолога включает в себя вариативность направлений психолого-педагогического сопровождения детей на протяжении всего периода их пребывания в лагере: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w:t>
      </w:r>
    </w:p>
    <w:p w14:paraId="2C86D658">
      <w:pPr>
        <w:spacing w:after="0"/>
        <w:ind w:left="23" w:right="0"/>
        <w:rPr>
          <w:lang w:val="ru-RU"/>
        </w:rPr>
      </w:pPr>
      <w:r>
        <w:rPr>
          <w:lang w:val="ru-RU"/>
        </w:rPr>
        <w:t xml:space="preserve">Формы психолого-педагогического сопровождения: консультирование, диагностика, коррекционно-развивающая работа, профилактика, просвещение. </w:t>
      </w:r>
    </w:p>
    <w:p w14:paraId="3B71E975">
      <w:pPr>
        <w:spacing w:after="26" w:line="259" w:lineRule="auto"/>
        <w:ind w:left="747" w:right="0" w:firstLine="0"/>
        <w:jc w:val="left"/>
        <w:rPr>
          <w:lang w:val="ru-RU"/>
        </w:rPr>
      </w:pPr>
      <w:r>
        <w:rPr>
          <w:lang w:val="ru-RU"/>
        </w:rPr>
        <w:t xml:space="preserve"> </w:t>
      </w:r>
    </w:p>
    <w:p w14:paraId="6C060D83">
      <w:pPr>
        <w:numPr>
          <w:ilvl w:val="0"/>
          <w:numId w:val="11"/>
        </w:numPr>
        <w:spacing w:after="27" w:line="259" w:lineRule="auto"/>
        <w:ind w:right="0" w:hanging="792"/>
        <w:jc w:val="left"/>
      </w:pPr>
      <w:r>
        <w:rPr>
          <w:i/>
        </w:rPr>
        <w:t xml:space="preserve">Модуль "Детское самоуправление". </w:t>
      </w:r>
    </w:p>
    <w:p w14:paraId="64B26C3A">
      <w:pPr>
        <w:numPr>
          <w:ilvl w:val="0"/>
          <w:numId w:val="12"/>
        </w:numPr>
        <w:ind w:right="0"/>
        <w:rPr>
          <w:lang w:val="ru-RU"/>
        </w:rPr>
      </w:pPr>
      <w:r>
        <w:rPr>
          <w:lang w:val="ru-RU"/>
        </w:rPr>
        <w:t xml:space="preserve">На уровне лагеря: самоуправление может складываться из деятельности временных и постоянных органов: творческие и инициативные группы, совет командиров отрядов. </w:t>
      </w:r>
    </w:p>
    <w:p w14:paraId="43088C90">
      <w:pPr>
        <w:numPr>
          <w:ilvl w:val="0"/>
          <w:numId w:val="12"/>
        </w:numPr>
        <w:ind w:right="0"/>
        <w:rPr>
          <w:lang w:val="ru-RU"/>
        </w:rPr>
      </w:pPr>
      <w:r>
        <w:rPr>
          <w:lang w:val="ru-RU"/>
        </w:rPr>
        <w:t xml:space="preserve">На уровне отряда: через деятельность лидеров, выбранных по инициативе и предложениям членов отряда, при взаимодействии с педагогами лагеря. </w:t>
      </w:r>
    </w:p>
    <w:p w14:paraId="19E2BB29">
      <w:pPr>
        <w:spacing w:after="2"/>
        <w:ind w:left="23" w:right="0"/>
        <w:rPr>
          <w:lang w:val="ru-RU"/>
        </w:rPr>
      </w:pPr>
      <w:r>
        <w:rPr>
          <w:lang w:val="ru-RU"/>
        </w:rPr>
        <w:t xml:space="preserve">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 </w:t>
      </w:r>
    </w:p>
    <w:p w14:paraId="3F97527B">
      <w:pPr>
        <w:ind w:left="23" w:right="0"/>
        <w:rPr>
          <w:lang w:val="ru-RU"/>
        </w:rPr>
      </w:pPr>
      <w:r>
        <w:rPr>
          <w:lang w:val="ru-RU"/>
        </w:rPr>
        <w:t xml:space="preserve">Система проявлений активной жизненной позиции и поощрения социальной успешности детей строится на принципах: </w:t>
      </w:r>
    </w:p>
    <w:p w14:paraId="3C0F04D6">
      <w:pPr>
        <w:ind w:left="747" w:right="0" w:firstLine="0"/>
        <w:jc w:val="left"/>
        <w:rPr>
          <w:lang w:val="ru-RU"/>
        </w:rPr>
      </w:pPr>
      <w:r>
        <w:rPr>
          <w:lang w:val="ru-RU"/>
        </w:rPr>
        <w:t xml:space="preserve">-публичности, открытости поощрений (информирование всех детей о награждении, </w:t>
      </w:r>
    </w:p>
    <w:p w14:paraId="48E30CBB">
      <w:pPr>
        <w:ind w:left="0" w:right="0" w:firstLine="23"/>
        <w:jc w:val="left"/>
        <w:rPr>
          <w:lang w:val="ru-RU"/>
        </w:rPr>
      </w:pPr>
      <w:r>
        <w:rPr>
          <w:lang w:val="ru-RU"/>
        </w:rPr>
        <w:t xml:space="preserve">проведение награждений в присутствии значительного числа детей); </w:t>
      </w:r>
    </w:p>
    <w:p w14:paraId="21108693">
      <w:pPr>
        <w:ind w:left="0" w:right="0" w:firstLine="23"/>
        <w:jc w:val="left"/>
        <w:rPr>
          <w:lang w:val="ru-RU"/>
        </w:rPr>
      </w:pPr>
      <w:r>
        <w:rPr>
          <w:lang w:val="ru-RU"/>
        </w:rPr>
        <w:t xml:space="preserve">- соответствия символов и процедур награждения укладу лагеря, качеству воспитывающей  среды, символике лагеря; </w:t>
      </w:r>
    </w:p>
    <w:p w14:paraId="179F8A16">
      <w:pPr>
        <w:spacing w:after="14" w:line="269" w:lineRule="auto"/>
        <w:ind w:left="10" w:right="-2" w:hanging="10"/>
        <w:rPr>
          <w:lang w:val="ru-RU"/>
        </w:rPr>
      </w:pPr>
      <w:r>
        <w:rPr>
          <w:lang w:val="ru-RU"/>
        </w:rPr>
        <w:t xml:space="preserve">- прозрачности правил поощрения (наличие положения о награждениях, соблюдение </w:t>
      </w:r>
    </w:p>
    <w:p w14:paraId="65C04E3A">
      <w:pPr>
        <w:ind w:left="0" w:right="0" w:firstLine="0"/>
        <w:rPr>
          <w:lang w:val="ru-RU"/>
        </w:rPr>
      </w:pPr>
      <w:r>
        <w:rPr>
          <w:lang w:val="ru-RU"/>
        </w:rPr>
        <w:t xml:space="preserve"> справедливости при выдвижении кандидатур);</w:t>
      </w:r>
    </w:p>
    <w:p w14:paraId="609A5AD8">
      <w:pPr>
        <w:ind w:left="0" w:right="0" w:firstLine="0"/>
        <w:rPr>
          <w:lang w:val="ru-RU"/>
        </w:rPr>
      </w:pPr>
      <w:r>
        <w:rPr>
          <w:lang w:val="ru-RU"/>
        </w:rPr>
        <w:t xml:space="preserve">- регулирования частоты награждений (недопущение избыточности в поощрениях,  чрезмерно больших групп поощряемых); </w:t>
      </w:r>
    </w:p>
    <w:p w14:paraId="18B61F90">
      <w:pPr>
        <w:ind w:left="0" w:right="0" w:firstLine="0"/>
        <w:rPr>
          <w:lang w:val="ru-RU"/>
        </w:rPr>
      </w:pPr>
      <w:r>
        <w:rPr>
          <w:lang w:val="ru-RU"/>
        </w:rPr>
        <w:t xml:space="preserve">-сочетания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
    <w:p w14:paraId="79DCA5D6">
      <w:pPr>
        <w:ind w:left="0" w:right="0" w:firstLine="0"/>
        <w:rPr>
          <w:lang w:val="ru-RU"/>
        </w:rPr>
      </w:pPr>
      <w:r>
        <w:rPr>
          <w:lang w:val="ru-RU"/>
        </w:rPr>
        <w:t xml:space="preserve">- дифференцированности поощрений (наличие уровней и типов наград позволяет  продлить стимулирующее действие системы поощрения). </w:t>
      </w:r>
    </w:p>
    <w:p w14:paraId="37569822">
      <w:pPr>
        <w:spacing w:after="0"/>
        <w:ind w:left="23" w:right="0"/>
        <w:rPr>
          <w:lang w:val="ru-RU"/>
        </w:rPr>
      </w:pPr>
      <w:r>
        <w:rPr>
          <w:lang w:val="ru-RU"/>
        </w:rPr>
        <w:t xml:space="preserve">Система поощрения в лагере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 </w:t>
      </w:r>
    </w:p>
    <w:p w14:paraId="776D2E0D">
      <w:pPr>
        <w:ind w:left="23" w:right="0"/>
        <w:rPr>
          <w:lang w:val="ru-RU"/>
        </w:rPr>
      </w:pPr>
      <w:r>
        <w:rPr>
          <w:lang w:val="ru-RU"/>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лагеря, включение в органы самоуправления, где ребенку предоставляется право голоса при решении ряда проблем, как правило, социального характера; </w:t>
      </w:r>
    </w:p>
    <w:p w14:paraId="58AC719F">
      <w:pPr>
        <w:ind w:left="23" w:right="0"/>
        <w:rPr>
          <w:lang w:val="ru-RU"/>
        </w:rPr>
      </w:pPr>
      <w:r>
        <w:rPr>
          <w:lang w:val="ru-RU"/>
        </w:rPr>
        <w:t>-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школы; ступени роста статуса ребенка;</w:t>
      </w:r>
    </w:p>
    <w:p w14:paraId="5A079F52">
      <w:pPr>
        <w:ind w:left="23" w:right="0"/>
        <w:rPr>
          <w:lang w:val="ru-RU"/>
        </w:rPr>
      </w:pPr>
      <w:r>
        <w:rPr>
          <w:lang w:val="ru-RU"/>
        </w:rPr>
        <w:t xml:space="preserve">-  на эмоциональном уровне как создание ситуации успеха ребенка, которая формирует позитивную мотивацию и самооценку. </w:t>
      </w:r>
    </w:p>
    <w:p w14:paraId="7C9170F8">
      <w:pPr>
        <w:spacing w:after="0" w:line="259" w:lineRule="auto"/>
        <w:ind w:left="742" w:right="0" w:hanging="10"/>
        <w:jc w:val="left"/>
        <w:rPr>
          <w:lang w:val="ru-RU"/>
        </w:rPr>
      </w:pPr>
      <w:r>
        <w:rPr>
          <w:i/>
          <w:lang w:val="ru-RU"/>
        </w:rPr>
        <w:t xml:space="preserve">5) Модуль "Инклюзивное пространство". </w:t>
      </w:r>
    </w:p>
    <w:p w14:paraId="79E646CA">
      <w:pPr>
        <w:ind w:left="23" w:right="0"/>
        <w:rPr>
          <w:lang w:val="ru-RU"/>
        </w:rPr>
      </w:pPr>
      <w:r>
        <w:rPr>
          <w:rFonts w:ascii="Calibri" w:hAnsi="Calibri" w:eastAsia="Calibri" w:cs="Calibri"/>
          <w:sz w:val="22"/>
          <w:lang w:val="ru-RU" w:eastAsia="ru-RU"/>
        </w:rPr>
        <mc:AlternateContent>
          <mc:Choice Requires="wpg">
            <w:drawing>
              <wp:anchor distT="0" distB="0" distL="114300" distR="114300" simplePos="0" relativeHeight="251677696" behindDoc="0" locked="0" layoutInCell="1" allowOverlap="1">
                <wp:simplePos x="0" y="0"/>
                <wp:positionH relativeFrom="page">
                  <wp:posOffset>304800</wp:posOffset>
                </wp:positionH>
                <wp:positionV relativeFrom="page">
                  <wp:posOffset>323215</wp:posOffset>
                </wp:positionV>
                <wp:extent cx="18415" cy="10049510"/>
                <wp:effectExtent l="0" t="0" r="635" b="0"/>
                <wp:wrapSquare wrapText="bothSides"/>
                <wp:docPr id="164" name="Group 32887"/>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165" name="Shape 44839"/>
                        <wps:cNvSpPr>
                          <a:spLocks noChangeArrowheads="1"/>
                        </wps:cNvSpPr>
                        <wps:spPr bwMode="auto">
                          <a:xfrm>
                            <a:off x="0" y="0"/>
                            <a:ext cx="182" cy="100492"/>
                          </a:xfrm>
                          <a:custGeom>
                            <a:avLst/>
                            <a:gdLst>
                              <a:gd name="T0" fmla="*/ 0 w 18288"/>
                              <a:gd name="T1" fmla="*/ 0 h 10049256"/>
                              <a:gd name="T2" fmla="*/ 18288 w 18288"/>
                              <a:gd name="T3" fmla="*/ 0 h 10049256"/>
                              <a:gd name="T4" fmla="*/ 18288 w 18288"/>
                              <a:gd name="T5" fmla="*/ 10049256 h 10049256"/>
                              <a:gd name="T6" fmla="*/ 0 w 18288"/>
                              <a:gd name="T7" fmla="*/ 10049256 h 10049256"/>
                              <a:gd name="T8" fmla="*/ 0 w 18288"/>
                              <a:gd name="T9" fmla="*/ 0 h 10049256"/>
                            </a:gdLst>
                            <a:ahLst/>
                            <a:cxnLst>
                              <a:cxn ang="0">
                                <a:pos x="T0" y="T1"/>
                              </a:cxn>
                              <a:cxn ang="0">
                                <a:pos x="T2" y="T3"/>
                              </a:cxn>
                              <a:cxn ang="0">
                                <a:pos x="T4" y="T5"/>
                              </a:cxn>
                              <a:cxn ang="0">
                                <a:pos x="T6" y="T7"/>
                              </a:cxn>
                              <a:cxn ang="0">
                                <a:pos x="T8" y="T9"/>
                              </a:cxn>
                            </a:cxnLst>
                            <a:rect l="0" t="0" r="r" b="b"/>
                            <a:pathLst>
                              <a:path w="18288" h="10049256">
                                <a:moveTo>
                                  <a:pt x="0" y="0"/>
                                </a:moveTo>
                                <a:lnTo>
                                  <a:pt x="18288" y="0"/>
                                </a:lnTo>
                                <a:lnTo>
                                  <a:pt x="18288" y="10049256"/>
                                </a:lnTo>
                                <a:lnTo>
                                  <a:pt x="0" y="10049256"/>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32887" o:spid="_x0000_s1026" o:spt="203" style="position:absolute;left:0pt;margin-left:24pt;margin-top:25.45pt;height:791.3pt;width:1.45pt;mso-position-horizontal-relative:page;mso-position-vertical-relative:page;mso-wrap-distance-bottom:0pt;mso-wrap-distance-left:9pt;mso-wrap-distance-right:9pt;mso-wrap-distance-top:0pt;z-index:251677696;mso-width-relative:page;mso-height-relative:page;" coordsize="182,100492" o:gfxdata="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">
                <o:lock v:ext="edit" aspectratio="f"/>
                <v:shape id="Shape 44839" o:spid="_x0000_s1026" o:spt="100" style="position:absolute;left:0;top:0;height:100492;width:182;" fillcolor="#000000" filled="t" stroked="f" coordsize="18288,10049256" o:gfxdata="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sv++8AAAA&#10;3AAAAA8AAAAAAAAAAQAgAAAAIgAAAGRycy9kb3ducmV2LnhtbFBLAQIUABQAAAAIAIdO4kAzLwWe&#10;OwAAADkAAAAQAAAAAAAAAAEAIAAAAAsBAABkcnMvc2hhcGV4bWwueG1sUEsFBgAAAAAGAAYAWwEA&#10;ALUDAAAAAA==&#10;" path="m0,0l18288,0,18288,10049256,0,10049256,0,0e">
                  <v:path o:connectlocs="0,0;182,0;182,100492;0,100492;0,0" o:connectangles="0,0,0,0,0"/>
                  <v:fill on="t" focussize="0,0"/>
                  <v:stroke on="f"/>
                  <v:imagedata o:title=""/>
                  <o:lock v:ext="edit" aspectratio="f"/>
                </v:shape>
                <w10:wrap type="square"/>
              </v:group>
            </w:pict>
          </mc:Fallback>
        </mc:AlternateContent>
      </w:r>
      <w:r>
        <w:rPr>
          <w:rFonts w:ascii="Calibri" w:hAnsi="Calibri" w:eastAsia="Calibri" w:cs="Calibri"/>
          <w:sz w:val="22"/>
          <w:lang w:val="ru-RU" w:eastAsia="ru-RU"/>
        </w:rPr>
        <mc:AlternateContent>
          <mc:Choice Requires="wpg">
            <w:drawing>
              <wp:anchor distT="0" distB="0" distL="114300" distR="114300" simplePos="0" relativeHeight="251678720" behindDoc="0" locked="0" layoutInCell="1" allowOverlap="1">
                <wp:simplePos x="0" y="0"/>
                <wp:positionH relativeFrom="page">
                  <wp:posOffset>7242175</wp:posOffset>
                </wp:positionH>
                <wp:positionV relativeFrom="page">
                  <wp:posOffset>323215</wp:posOffset>
                </wp:positionV>
                <wp:extent cx="18415" cy="10049510"/>
                <wp:effectExtent l="3175" t="0" r="0" b="0"/>
                <wp:wrapSquare wrapText="bothSides"/>
                <wp:docPr id="162" name="Group 32889"/>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163" name="Shape 44841"/>
                        <wps:cNvSpPr>
                          <a:spLocks noChangeArrowheads="1"/>
                        </wps:cNvSpPr>
                        <wps:spPr bwMode="auto">
                          <a:xfrm>
                            <a:off x="0" y="0"/>
                            <a:ext cx="182" cy="100492"/>
                          </a:xfrm>
                          <a:custGeom>
                            <a:avLst/>
                            <a:gdLst>
                              <a:gd name="T0" fmla="*/ 0 w 18288"/>
                              <a:gd name="T1" fmla="*/ 0 h 10049256"/>
                              <a:gd name="T2" fmla="*/ 18288 w 18288"/>
                              <a:gd name="T3" fmla="*/ 0 h 10049256"/>
                              <a:gd name="T4" fmla="*/ 18288 w 18288"/>
                              <a:gd name="T5" fmla="*/ 10049256 h 10049256"/>
                              <a:gd name="T6" fmla="*/ 0 w 18288"/>
                              <a:gd name="T7" fmla="*/ 10049256 h 10049256"/>
                              <a:gd name="T8" fmla="*/ 0 w 18288"/>
                              <a:gd name="T9" fmla="*/ 0 h 10049256"/>
                            </a:gdLst>
                            <a:ahLst/>
                            <a:cxnLst>
                              <a:cxn ang="0">
                                <a:pos x="T0" y="T1"/>
                              </a:cxn>
                              <a:cxn ang="0">
                                <a:pos x="T2" y="T3"/>
                              </a:cxn>
                              <a:cxn ang="0">
                                <a:pos x="T4" y="T5"/>
                              </a:cxn>
                              <a:cxn ang="0">
                                <a:pos x="T6" y="T7"/>
                              </a:cxn>
                              <a:cxn ang="0">
                                <a:pos x="T8" y="T9"/>
                              </a:cxn>
                            </a:cxnLst>
                            <a:rect l="0" t="0" r="r" b="b"/>
                            <a:pathLst>
                              <a:path w="18288" h="10049256">
                                <a:moveTo>
                                  <a:pt x="0" y="0"/>
                                </a:moveTo>
                                <a:lnTo>
                                  <a:pt x="18288" y="0"/>
                                </a:lnTo>
                                <a:lnTo>
                                  <a:pt x="18288" y="10049256"/>
                                </a:lnTo>
                                <a:lnTo>
                                  <a:pt x="0" y="10049256"/>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32889" o:spid="_x0000_s1026" o:spt="203" style="position:absolute;left:0pt;margin-left:570.25pt;margin-top:25.45pt;height:791.3pt;width:1.45pt;mso-position-horizontal-relative:page;mso-position-vertical-relative:page;mso-wrap-distance-bottom:0pt;mso-wrap-distance-left:9pt;mso-wrap-distance-right:9pt;mso-wrap-distance-top:0pt;z-index:251678720;mso-width-relative:page;mso-height-relative:page;" coordsize="182,100492" o:gfxdata="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">
                <o:lock v:ext="edit" aspectratio="f"/>
                <v:shape id="Shape 44841" o:spid="_x0000_s1026" o:spt="100" style="position:absolute;left:0;top:0;height:100492;width:182;" fillcolor="#000000" filled="t" stroked="f" coordsize="18288,10049256" o:gfxdata="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wmCALsAAADc&#10;AAAADwAAAAAAAAABACAAAAAiAAAAZHJzL2Rvd25yZXYueG1sUEsBAhQAFAAAAAgAh07iQDMvBZ47&#10;AAAAOQAAABAAAAAAAAAAAQAgAAAACgEAAGRycy9zaGFwZXhtbC54bWxQSwUGAAAAAAYABgBbAQAA&#10;tAMAAAAA&#10;" path="m0,0l18288,0,18288,10049256,0,10049256,0,0e">
                  <v:path o:connectlocs="0,0;182,0;182,100492;0,100492;0,0" o:connectangles="0,0,0,0,0"/>
                  <v:fill on="t" focussize="0,0"/>
                  <v:stroke on="f"/>
                  <v:imagedata o:title=""/>
                  <o:lock v:ext="edit" aspectratio="f"/>
                </v:shape>
                <w10:wrap type="square"/>
              </v:group>
            </w:pict>
          </mc:Fallback>
        </mc:AlternateContent>
      </w:r>
      <w:r>
        <w:rPr>
          <w:lang w:val="ru-RU"/>
        </w:rPr>
        <w:t xml:space="preserve">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 </w:t>
      </w:r>
    </w:p>
    <w:p w14:paraId="62DB99FC">
      <w:pPr>
        <w:ind w:left="605" w:right="0" w:firstLine="0"/>
        <w:rPr>
          <w:lang w:val="ru-RU"/>
        </w:rPr>
      </w:pPr>
      <w:r>
        <w:rPr>
          <w:lang w:val="ru-RU"/>
        </w:rPr>
        <w:t>При организации инклюзивного пространства создаются особые условия:</w:t>
      </w:r>
    </w:p>
    <w:p w14:paraId="4211BCE2">
      <w:pPr>
        <w:ind w:left="605" w:right="0" w:firstLine="0"/>
        <w:rPr>
          <w:lang w:val="ru-RU"/>
        </w:rPr>
      </w:pPr>
      <w:r>
        <w:rPr>
          <w:lang w:val="ru-RU"/>
        </w:rPr>
        <w:t xml:space="preserve"> - организационное обеспечение (нормативно-правовая база); </w:t>
      </w:r>
    </w:p>
    <w:p w14:paraId="229DF024">
      <w:pPr>
        <w:ind w:left="23" w:right="0" w:firstLine="567"/>
        <w:rPr>
          <w:lang w:val="ru-RU"/>
        </w:rPr>
      </w:pPr>
      <w:r>
        <w:rPr>
          <w:lang w:val="ru-RU"/>
        </w:rPr>
        <w:t>- материально-техническое обеспечение, включая архитектурную доступность;</w:t>
      </w:r>
    </w:p>
    <w:p w14:paraId="75E83CA7">
      <w:pPr>
        <w:ind w:left="23" w:right="0" w:firstLine="567"/>
        <w:rPr>
          <w:lang w:val="ru-RU"/>
        </w:rPr>
      </w:pPr>
      <w:r>
        <w:rPr>
          <w:lang w:val="ru-RU"/>
        </w:rPr>
        <w:t xml:space="preserve">-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лагере. </w:t>
      </w:r>
    </w:p>
    <w:p w14:paraId="49FCBF16">
      <w:pPr>
        <w:spacing w:after="14" w:line="269" w:lineRule="auto"/>
        <w:ind w:left="10" w:right="-2" w:hanging="10"/>
        <w:jc w:val="right"/>
        <w:rPr>
          <w:lang w:val="ru-RU"/>
        </w:rPr>
      </w:pPr>
      <w:r>
        <w:rPr>
          <w:lang w:val="ru-RU"/>
        </w:rPr>
        <w:t xml:space="preserve">- программно-методическое обеспечение (реализация адаптированных образовательных </w:t>
      </w:r>
    </w:p>
    <w:p w14:paraId="5FB2A9EB">
      <w:pPr>
        <w:spacing w:after="3"/>
        <w:ind w:left="23" w:right="0" w:firstLine="0"/>
        <w:rPr>
          <w:lang w:val="ru-RU"/>
        </w:rPr>
      </w:pPr>
      <w:r>
        <w:rPr>
          <w:lang w:val="ru-RU"/>
        </w:rPr>
        <w:t xml:space="preserve">программ, программ коррекционной работы). </w:t>
      </w:r>
    </w:p>
    <w:p w14:paraId="4B07F417">
      <w:pPr>
        <w:ind w:left="23" w:right="0"/>
        <w:rPr>
          <w:lang w:val="ru-RU"/>
        </w:rPr>
      </w:pPr>
      <w:r>
        <w:rPr>
          <w:lang w:val="ru-RU"/>
        </w:rPr>
        <w:t xml:space="preserve">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лагере,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 </w:t>
      </w:r>
    </w:p>
    <w:p w14:paraId="7B6D4C0F">
      <w:pPr>
        <w:spacing w:after="3"/>
        <w:ind w:left="747" w:right="0" w:firstLine="0"/>
        <w:rPr>
          <w:lang w:val="ru-RU"/>
        </w:rPr>
      </w:pPr>
      <w:r>
        <w:rPr>
          <w:lang w:val="ru-RU"/>
        </w:rPr>
        <w:t xml:space="preserve">При организации воспитания детей с ОВЗ, инвалидностью следует ориентироваться на: </w:t>
      </w:r>
    </w:p>
    <w:p w14:paraId="618832D8">
      <w:pPr>
        <w:ind w:left="23" w:right="0"/>
        <w:rPr>
          <w:lang w:val="ru-RU"/>
        </w:rPr>
      </w:pPr>
      <w:r>
        <w:rPr>
          <w:lang w:val="ru-RU"/>
        </w:rPr>
        <w:t xml:space="preserve">- 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 психологов; </w:t>
      </w:r>
    </w:p>
    <w:p w14:paraId="1FFBEFF7">
      <w:pPr>
        <w:tabs>
          <w:tab w:val="center" w:pos="2247"/>
          <w:tab w:val="center" w:pos="4391"/>
          <w:tab w:val="center" w:pos="5092"/>
          <w:tab w:val="center" w:pos="6070"/>
          <w:tab w:val="center" w:pos="7215"/>
          <w:tab w:val="center" w:pos="8013"/>
          <w:tab w:val="right" w:pos="9968"/>
        </w:tabs>
        <w:ind w:left="0" w:right="0" w:firstLine="0"/>
        <w:jc w:val="left"/>
        <w:rPr>
          <w:lang w:val="ru-RU"/>
        </w:rPr>
      </w:pPr>
      <w:r>
        <w:rPr>
          <w:rFonts w:ascii="Calibri" w:hAnsi="Calibri" w:eastAsia="Calibri" w:cs="Calibri"/>
          <w:sz w:val="22"/>
          <w:lang w:val="ru-RU"/>
        </w:rPr>
        <w:tab/>
      </w:r>
      <w:r>
        <w:rPr>
          <w:rFonts w:ascii="Calibri" w:hAnsi="Calibri" w:eastAsia="Calibri" w:cs="Calibri"/>
          <w:sz w:val="22"/>
          <w:lang w:val="ru-RU"/>
        </w:rPr>
        <w:t xml:space="preserve">- </w:t>
      </w:r>
      <w:r>
        <w:rPr>
          <w:lang w:val="ru-RU"/>
        </w:rPr>
        <w:t xml:space="preserve">личностно-ориентированный </w:t>
      </w:r>
      <w:r>
        <w:rPr>
          <w:lang w:val="ru-RU"/>
        </w:rPr>
        <w:tab/>
      </w:r>
      <w:r>
        <w:rPr>
          <w:lang w:val="ru-RU"/>
        </w:rPr>
        <w:t xml:space="preserve">подход </w:t>
      </w:r>
      <w:r>
        <w:rPr>
          <w:lang w:val="ru-RU"/>
        </w:rPr>
        <w:tab/>
      </w:r>
      <w:r>
        <w:rPr>
          <w:lang w:val="ru-RU"/>
        </w:rPr>
        <w:t xml:space="preserve">в </w:t>
      </w:r>
      <w:r>
        <w:rPr>
          <w:lang w:val="ru-RU"/>
        </w:rPr>
        <w:tab/>
      </w:r>
      <w:r>
        <w:rPr>
          <w:lang w:val="ru-RU"/>
        </w:rPr>
        <w:t xml:space="preserve">организации </w:t>
      </w:r>
      <w:r>
        <w:rPr>
          <w:lang w:val="ru-RU"/>
        </w:rPr>
        <w:tab/>
      </w:r>
      <w:r>
        <w:rPr>
          <w:lang w:val="ru-RU"/>
        </w:rPr>
        <w:t xml:space="preserve">всех </w:t>
      </w:r>
      <w:r>
        <w:rPr>
          <w:lang w:val="ru-RU"/>
        </w:rPr>
        <w:tab/>
      </w:r>
      <w:r>
        <w:rPr>
          <w:lang w:val="ru-RU"/>
        </w:rPr>
        <w:t xml:space="preserve">видов </w:t>
      </w:r>
      <w:r>
        <w:rPr>
          <w:lang w:val="ru-RU"/>
        </w:rPr>
        <w:tab/>
      </w:r>
      <w:r>
        <w:rPr>
          <w:lang w:val="ru-RU"/>
        </w:rPr>
        <w:t xml:space="preserve">деятельности </w:t>
      </w:r>
    </w:p>
    <w:p w14:paraId="01CFDB04">
      <w:pPr>
        <w:spacing w:after="3"/>
        <w:ind w:left="23" w:right="0" w:firstLine="0"/>
        <w:rPr>
          <w:lang w:val="ru-RU"/>
        </w:rPr>
      </w:pPr>
      <w:r>
        <w:rPr>
          <w:lang w:val="ru-RU"/>
        </w:rPr>
        <w:t xml:space="preserve">обучающихся с особыми образовательными потребностями. </w:t>
      </w:r>
    </w:p>
    <w:p w14:paraId="7DD230DF">
      <w:pPr>
        <w:spacing w:after="0"/>
        <w:ind w:left="23" w:right="0"/>
        <w:rPr>
          <w:lang w:val="ru-RU"/>
        </w:rPr>
      </w:pPr>
      <w:r>
        <w:rPr>
          <w:lang w:val="ru-RU"/>
        </w:rPr>
        <w:t xml:space="preserve">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педагога-психолога). </w:t>
      </w:r>
    </w:p>
    <w:p w14:paraId="26011427">
      <w:pPr>
        <w:spacing w:after="23" w:line="259" w:lineRule="auto"/>
        <w:ind w:left="747" w:right="0" w:firstLine="0"/>
        <w:jc w:val="left"/>
        <w:rPr>
          <w:lang w:val="ru-RU"/>
        </w:rPr>
      </w:pPr>
      <w:r>
        <w:rPr>
          <w:lang w:val="ru-RU"/>
        </w:rPr>
        <w:t xml:space="preserve"> </w:t>
      </w:r>
    </w:p>
    <w:p w14:paraId="7015E8EA">
      <w:pPr>
        <w:numPr>
          <w:ilvl w:val="0"/>
          <w:numId w:val="13"/>
        </w:numPr>
        <w:spacing w:after="0" w:line="259" w:lineRule="auto"/>
        <w:ind w:right="0" w:hanging="259"/>
        <w:jc w:val="left"/>
      </w:pPr>
      <w:r>
        <w:rPr>
          <w:i/>
        </w:rPr>
        <w:t xml:space="preserve">Модуль "Профориентация". </w:t>
      </w:r>
    </w:p>
    <w:p w14:paraId="3A24D425">
      <w:pPr>
        <w:ind w:left="23" w:right="0"/>
        <w:rPr>
          <w:lang w:val="ru-RU"/>
        </w:rPr>
      </w:pPr>
      <w:r>
        <w:rPr>
          <w:lang w:val="ru-RU"/>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w:t>
      </w:r>
    </w:p>
    <w:p w14:paraId="2E9069AA">
      <w:pPr>
        <w:spacing w:after="3"/>
        <w:ind w:left="747" w:right="0" w:firstLine="0"/>
        <w:rPr>
          <w:lang w:val="ru-RU"/>
        </w:rPr>
      </w:pPr>
      <w:r>
        <w:rPr>
          <w:lang w:val="ru-RU"/>
        </w:rPr>
        <w:t xml:space="preserve">- профориентационные игры: симуляции, сюжетно-ролевые и деловые игры, квесты, </w:t>
      </w:r>
    </w:p>
    <w:p w14:paraId="208E9E8F">
      <w:pPr>
        <w:spacing w:after="1"/>
        <w:ind w:left="23" w:right="0" w:firstLine="0"/>
        <w:rPr>
          <w:lang w:val="ru-RU"/>
        </w:rPr>
      </w:pPr>
      <w:r>
        <w:rPr>
          <w:lang w:val="ru-RU"/>
        </w:rPr>
        <w:t xml:space="preserve">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в работе которых принимают участие эксперты из различных сфер производства,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w:t>
      </w:r>
    </w:p>
    <w:p w14:paraId="52DD7EF6">
      <w:pPr>
        <w:spacing w:after="26" w:line="259" w:lineRule="auto"/>
        <w:ind w:left="747" w:right="0" w:firstLine="0"/>
        <w:jc w:val="left"/>
        <w:rPr>
          <w:lang w:val="ru-RU"/>
        </w:rPr>
      </w:pPr>
      <w:r>
        <w:rPr>
          <w:lang w:val="ru-RU"/>
        </w:rPr>
        <w:t xml:space="preserve"> </w:t>
      </w:r>
    </w:p>
    <w:p w14:paraId="2BD3928D">
      <w:pPr>
        <w:numPr>
          <w:ilvl w:val="0"/>
          <w:numId w:val="13"/>
        </w:numPr>
        <w:spacing w:after="0" w:line="259" w:lineRule="auto"/>
        <w:ind w:right="0" w:hanging="259"/>
        <w:jc w:val="left"/>
        <w:rPr>
          <w:lang w:val="ru-RU"/>
        </w:rPr>
      </w:pPr>
      <w:r>
        <w:rPr>
          <w:i/>
          <w:lang w:val="ru-RU"/>
        </w:rPr>
        <w:t xml:space="preserve">Модуль "Коллективная социально значимая деятельность в Движении «Первых». </w:t>
      </w:r>
    </w:p>
    <w:p w14:paraId="7D453280">
      <w:pPr>
        <w:ind w:left="23" w:right="0"/>
        <w:rPr>
          <w:lang w:val="ru-RU"/>
        </w:rPr>
      </w:pPr>
      <w:r>
        <w:rPr>
          <w:rFonts w:ascii="Calibri" w:hAnsi="Calibri" w:eastAsia="Calibri" w:cs="Calibri"/>
          <w:sz w:val="22"/>
          <w:lang w:val="ru-RU" w:eastAsia="ru-RU"/>
        </w:rPr>
        <mc:AlternateContent>
          <mc:Choice Requires="wpg">
            <w:drawing>
              <wp:anchor distT="0" distB="0" distL="114300" distR="114300" simplePos="0" relativeHeight="251679744" behindDoc="0" locked="0" layoutInCell="1" allowOverlap="1">
                <wp:simplePos x="0" y="0"/>
                <wp:positionH relativeFrom="page">
                  <wp:posOffset>304800</wp:posOffset>
                </wp:positionH>
                <wp:positionV relativeFrom="page">
                  <wp:posOffset>323215</wp:posOffset>
                </wp:positionV>
                <wp:extent cx="18415" cy="10049510"/>
                <wp:effectExtent l="0" t="0" r="635" b="0"/>
                <wp:wrapSquare wrapText="bothSides"/>
                <wp:docPr id="160" name="Group 32834"/>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161" name="Shape 44843"/>
                        <wps:cNvSpPr>
                          <a:spLocks noChangeArrowheads="1"/>
                        </wps:cNvSpPr>
                        <wps:spPr bwMode="auto">
                          <a:xfrm>
                            <a:off x="0" y="0"/>
                            <a:ext cx="182" cy="100492"/>
                          </a:xfrm>
                          <a:custGeom>
                            <a:avLst/>
                            <a:gdLst>
                              <a:gd name="T0" fmla="*/ 0 w 18288"/>
                              <a:gd name="T1" fmla="*/ 0 h 10049256"/>
                              <a:gd name="T2" fmla="*/ 18288 w 18288"/>
                              <a:gd name="T3" fmla="*/ 0 h 10049256"/>
                              <a:gd name="T4" fmla="*/ 18288 w 18288"/>
                              <a:gd name="T5" fmla="*/ 10049256 h 10049256"/>
                              <a:gd name="T6" fmla="*/ 0 w 18288"/>
                              <a:gd name="T7" fmla="*/ 10049256 h 10049256"/>
                              <a:gd name="T8" fmla="*/ 0 w 18288"/>
                              <a:gd name="T9" fmla="*/ 0 h 10049256"/>
                            </a:gdLst>
                            <a:ahLst/>
                            <a:cxnLst>
                              <a:cxn ang="0">
                                <a:pos x="T0" y="T1"/>
                              </a:cxn>
                              <a:cxn ang="0">
                                <a:pos x="T2" y="T3"/>
                              </a:cxn>
                              <a:cxn ang="0">
                                <a:pos x="T4" y="T5"/>
                              </a:cxn>
                              <a:cxn ang="0">
                                <a:pos x="T6" y="T7"/>
                              </a:cxn>
                              <a:cxn ang="0">
                                <a:pos x="T8" y="T9"/>
                              </a:cxn>
                            </a:cxnLst>
                            <a:rect l="0" t="0" r="r" b="b"/>
                            <a:pathLst>
                              <a:path w="18288" h="10049256">
                                <a:moveTo>
                                  <a:pt x="0" y="0"/>
                                </a:moveTo>
                                <a:lnTo>
                                  <a:pt x="18288" y="0"/>
                                </a:lnTo>
                                <a:lnTo>
                                  <a:pt x="18288" y="10049256"/>
                                </a:lnTo>
                                <a:lnTo>
                                  <a:pt x="0" y="10049256"/>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32834" o:spid="_x0000_s1026" o:spt="203" style="position:absolute;left:0pt;margin-left:24pt;margin-top:25.45pt;height:791.3pt;width:1.45pt;mso-position-horizontal-relative:page;mso-position-vertical-relative:page;mso-wrap-distance-bottom:0pt;mso-wrap-distance-left:9pt;mso-wrap-distance-right:9pt;mso-wrap-distance-top:0pt;z-index:251679744;mso-width-relative:page;mso-height-relative:page;" coordsize="182,100492" o:gfxdata="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">
                <o:lock v:ext="edit" aspectratio="f"/>
                <v:shape id="Shape 44843" o:spid="_x0000_s1026" o:spt="100" style="position:absolute;left:0;top:0;height:100492;width:182;" fillcolor="#000000" filled="t" stroked="f" coordsize="18288,10049256" o:gfxdata="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iXuey8AAAA&#10;3AAAAA8AAAAAAAAAAQAgAAAAIgAAAGRycy9kb3ducmV2LnhtbFBLAQIUABQAAAAIAIdO4kAzLwWe&#10;OwAAADkAAAAQAAAAAAAAAAEAIAAAAAsBAABkcnMvc2hhcGV4bWwueG1sUEsFBgAAAAAGAAYAWwEA&#10;ALUDAAAAAA==&#10;" path="m0,0l18288,0,18288,10049256,0,10049256,0,0e">
                  <v:path o:connectlocs="0,0;182,0;182,100492;0,100492;0,0" o:connectangles="0,0,0,0,0"/>
                  <v:fill on="t" focussize="0,0"/>
                  <v:stroke on="f"/>
                  <v:imagedata o:title=""/>
                  <o:lock v:ext="edit" aspectratio="f"/>
                </v:shape>
                <w10:wrap type="square"/>
              </v:group>
            </w:pict>
          </mc:Fallback>
        </mc:AlternateContent>
      </w:r>
      <w:r>
        <w:rPr>
          <w:rFonts w:ascii="Calibri" w:hAnsi="Calibri" w:eastAsia="Calibri" w:cs="Calibri"/>
          <w:sz w:val="22"/>
          <w:lang w:val="ru-RU" w:eastAsia="ru-RU"/>
        </w:rPr>
        <mc:AlternateContent>
          <mc:Choice Requires="wpg">
            <w:drawing>
              <wp:anchor distT="0" distB="0" distL="114300" distR="114300" simplePos="0" relativeHeight="251680768" behindDoc="0" locked="0" layoutInCell="1" allowOverlap="1">
                <wp:simplePos x="0" y="0"/>
                <wp:positionH relativeFrom="page">
                  <wp:posOffset>7242175</wp:posOffset>
                </wp:positionH>
                <wp:positionV relativeFrom="page">
                  <wp:posOffset>323215</wp:posOffset>
                </wp:positionV>
                <wp:extent cx="18415" cy="10049510"/>
                <wp:effectExtent l="3175" t="0" r="0" b="0"/>
                <wp:wrapSquare wrapText="bothSides"/>
                <wp:docPr id="158" name="Group 32835"/>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159" name="Shape 44845"/>
                        <wps:cNvSpPr>
                          <a:spLocks noChangeArrowheads="1"/>
                        </wps:cNvSpPr>
                        <wps:spPr bwMode="auto">
                          <a:xfrm>
                            <a:off x="0" y="0"/>
                            <a:ext cx="182" cy="100492"/>
                          </a:xfrm>
                          <a:custGeom>
                            <a:avLst/>
                            <a:gdLst>
                              <a:gd name="T0" fmla="*/ 0 w 18288"/>
                              <a:gd name="T1" fmla="*/ 0 h 10049256"/>
                              <a:gd name="T2" fmla="*/ 18288 w 18288"/>
                              <a:gd name="T3" fmla="*/ 0 h 10049256"/>
                              <a:gd name="T4" fmla="*/ 18288 w 18288"/>
                              <a:gd name="T5" fmla="*/ 10049256 h 10049256"/>
                              <a:gd name="T6" fmla="*/ 0 w 18288"/>
                              <a:gd name="T7" fmla="*/ 10049256 h 10049256"/>
                              <a:gd name="T8" fmla="*/ 0 w 18288"/>
                              <a:gd name="T9" fmla="*/ 0 h 10049256"/>
                            </a:gdLst>
                            <a:ahLst/>
                            <a:cxnLst>
                              <a:cxn ang="0">
                                <a:pos x="T0" y="T1"/>
                              </a:cxn>
                              <a:cxn ang="0">
                                <a:pos x="T2" y="T3"/>
                              </a:cxn>
                              <a:cxn ang="0">
                                <a:pos x="T4" y="T5"/>
                              </a:cxn>
                              <a:cxn ang="0">
                                <a:pos x="T6" y="T7"/>
                              </a:cxn>
                              <a:cxn ang="0">
                                <a:pos x="T8" y="T9"/>
                              </a:cxn>
                            </a:cxnLst>
                            <a:rect l="0" t="0" r="r" b="b"/>
                            <a:pathLst>
                              <a:path w="18288" h="10049256">
                                <a:moveTo>
                                  <a:pt x="0" y="0"/>
                                </a:moveTo>
                                <a:lnTo>
                                  <a:pt x="18288" y="0"/>
                                </a:lnTo>
                                <a:lnTo>
                                  <a:pt x="18288" y="10049256"/>
                                </a:lnTo>
                                <a:lnTo>
                                  <a:pt x="0" y="10049256"/>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32835" o:spid="_x0000_s1026" o:spt="203" style="position:absolute;left:0pt;margin-left:570.25pt;margin-top:25.45pt;height:791.3pt;width:1.45pt;mso-position-horizontal-relative:page;mso-position-vertical-relative:page;mso-wrap-distance-bottom:0pt;mso-wrap-distance-left:9pt;mso-wrap-distance-right:9pt;mso-wrap-distance-top:0pt;z-index:251680768;mso-width-relative:page;mso-height-relative:page;" coordsize="182,100492" o:gfxdata="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">
                <o:lock v:ext="edit" aspectratio="f"/>
                <v:shape id="Shape 44845" o:spid="_x0000_s1026" o:spt="100" style="position:absolute;left:0;top:0;height:100492;width:182;" fillcolor="#000000" filled="t" stroked="f" coordsize="18288,10049256" o:gfxdata="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I1/V7sAAADc&#10;AAAADwAAAAAAAAABACAAAAAiAAAAZHJzL2Rvd25yZXYueG1sUEsBAhQAFAAAAAgAh07iQDMvBZ47&#10;AAAAOQAAABAAAAAAAAAAAQAgAAAACgEAAGRycy9zaGFwZXhtbC54bWxQSwUGAAAAAAYABgBbAQAA&#10;tAMAAAAA&#10;" path="m0,0l18288,0,18288,10049256,0,10049256,0,0e">
                  <v:path o:connectlocs="0,0;182,0;182,100492;0,100492;0,0" o:connectangles="0,0,0,0,0"/>
                  <v:fill on="t" focussize="0,0"/>
                  <v:stroke on="f"/>
                  <v:imagedata o:title=""/>
                  <o:lock v:ext="edit" aspectratio="f"/>
                </v:shape>
                <w10:wrap type="square"/>
              </v:group>
            </w:pict>
          </mc:Fallback>
        </mc:AlternateContent>
      </w:r>
      <w:r>
        <w:rPr>
          <w:lang w:val="ru-RU"/>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14:paraId="18A7B9CD">
      <w:pPr>
        <w:ind w:left="23" w:right="0"/>
        <w:rPr>
          <w:lang w:val="ru-RU"/>
        </w:rPr>
      </w:pPr>
      <w:r>
        <w:rPr>
          <w:lang w:val="ru-RU"/>
        </w:rPr>
        <w:t>- программа профильной смены Движения Первых</w:t>
      </w:r>
    </w:p>
    <w:p w14:paraId="59251EBA">
      <w:pPr>
        <w:ind w:left="23" w:right="0"/>
        <w:rPr>
          <w:lang w:val="ru-RU"/>
        </w:rPr>
      </w:pPr>
      <w:r>
        <w:rPr>
          <w:lang w:val="ru-RU"/>
        </w:rPr>
        <w:t xml:space="preserve">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w:t>
      </w:r>
    </w:p>
    <w:p w14:paraId="38575377">
      <w:pPr>
        <w:spacing w:after="5"/>
        <w:ind w:left="23" w:right="0"/>
        <w:rPr>
          <w:lang w:val="ru-RU"/>
        </w:rPr>
      </w:pPr>
      <w:r>
        <w:rPr>
          <w:lang w:val="ru-RU"/>
        </w:rPr>
        <w:t xml:space="preserve">- 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профильный отряд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 </w:t>
      </w:r>
    </w:p>
    <w:p w14:paraId="532266DE">
      <w:pPr>
        <w:ind w:left="23" w:right="0"/>
        <w:rPr>
          <w:lang w:val="ru-RU"/>
        </w:rPr>
      </w:pPr>
      <w:r>
        <w:rPr>
          <w:lang w:val="ru-RU"/>
        </w:rPr>
        <w:t xml:space="preserve">Воспитательный потенциал данного модуля реализуется в рамках следующих возможных мероприятий и форм воспитательной работы: </w:t>
      </w:r>
    </w:p>
    <w:p w14:paraId="62017E10">
      <w:pPr>
        <w:ind w:left="23" w:right="0"/>
        <w:rPr>
          <w:lang w:val="ru-RU"/>
        </w:rPr>
      </w:pPr>
      <w:r>
        <w:rPr>
          <w:lang w:val="ru-RU"/>
        </w:rPr>
        <w:t xml:space="preserve">- 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w:t>
      </w:r>
    </w:p>
    <w:p w14:paraId="7433A14E">
      <w:pPr>
        <w:ind w:left="731" w:right="0" w:hanging="708"/>
        <w:rPr>
          <w:lang w:val="ru-RU"/>
        </w:rPr>
      </w:pPr>
      <w:r>
        <w:rPr>
          <w:lang w:val="ru-RU"/>
        </w:rPr>
        <w:t>принципами, направлениями волонтерства и его историей;</w:t>
      </w:r>
    </w:p>
    <w:p w14:paraId="202BD155">
      <w:pPr>
        <w:ind w:left="731" w:right="0" w:hanging="708"/>
        <w:rPr>
          <w:lang w:val="ru-RU"/>
        </w:rPr>
      </w:pPr>
      <w:r>
        <w:rPr>
          <w:lang w:val="ru-RU"/>
        </w:rPr>
        <w:t xml:space="preserve">- акции по благоустройству территории, посадке деревьев, уборке природных зон - вклад в </w:t>
      </w:r>
    </w:p>
    <w:p w14:paraId="07710F86">
      <w:pPr>
        <w:ind w:left="23" w:right="0" w:firstLine="0"/>
        <w:rPr>
          <w:lang w:val="ru-RU"/>
        </w:rPr>
      </w:pPr>
      <w:r>
        <w:rPr>
          <w:lang w:val="ru-RU"/>
        </w:rPr>
        <w:t xml:space="preserve">сохранение окружающей среды и экологическое благополучие; </w:t>
      </w:r>
    </w:p>
    <w:p w14:paraId="2E065025">
      <w:pPr>
        <w:spacing w:after="3"/>
        <w:ind w:left="0" w:right="0" w:firstLine="747"/>
        <w:rPr>
          <w:lang w:val="ru-RU"/>
        </w:rPr>
      </w:pPr>
      <w:r>
        <w:rPr>
          <w:lang w:val="ru-RU"/>
        </w:rPr>
        <w:t xml:space="preserve">- 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 сбор корма для приютов, изготовление кормушек для птиц  и так далее, что развивает чувство ответственности и доброты; благоустройство мемориалов и памятных мест, изучение исторического значения этих </w:t>
      </w:r>
    </w:p>
    <w:p w14:paraId="508838BA">
      <w:pPr>
        <w:spacing w:after="3"/>
        <w:ind w:left="23" w:right="0" w:firstLine="0"/>
        <w:rPr>
          <w:lang w:val="ru-RU"/>
        </w:rPr>
      </w:pPr>
      <w:r>
        <w:rPr>
          <w:lang w:val="ru-RU"/>
        </w:rPr>
        <w:t xml:space="preserve">объектов с целью укрепления патриотизма и чувства уважения к культурному наследию. </w:t>
      </w:r>
    </w:p>
    <w:p w14:paraId="241CCA92">
      <w:pPr>
        <w:spacing w:after="38" w:line="259" w:lineRule="auto"/>
        <w:ind w:left="891" w:right="0" w:firstLine="0"/>
        <w:jc w:val="left"/>
        <w:rPr>
          <w:lang w:val="ru-RU"/>
        </w:rPr>
      </w:pPr>
      <w:r>
        <w:rPr>
          <w:lang w:val="ru-RU"/>
        </w:rPr>
        <w:t xml:space="preserve"> </w:t>
      </w:r>
    </w:p>
    <w:p w14:paraId="26570444">
      <w:pPr>
        <w:spacing w:after="23" w:line="259" w:lineRule="auto"/>
        <w:ind w:left="186" w:right="0" w:hanging="10"/>
        <w:jc w:val="center"/>
      </w:pPr>
      <w:r>
        <w:rPr>
          <w:b/>
        </w:rPr>
        <w:t xml:space="preserve">Вариативные содержательные модули. </w:t>
      </w:r>
    </w:p>
    <w:p w14:paraId="00AB64B4">
      <w:pPr>
        <w:numPr>
          <w:ilvl w:val="0"/>
          <w:numId w:val="14"/>
        </w:numPr>
        <w:spacing w:after="0" w:line="259" w:lineRule="auto"/>
        <w:ind w:right="0" w:hanging="259"/>
        <w:jc w:val="left"/>
      </w:pPr>
      <w:r>
        <w:rPr>
          <w:i/>
        </w:rPr>
        <w:t xml:space="preserve">Модуль "Экскурсии и походы". </w:t>
      </w:r>
    </w:p>
    <w:p w14:paraId="4374EC2C">
      <w:pPr>
        <w:spacing w:after="0"/>
        <w:ind w:left="23" w:right="0"/>
        <w:rPr>
          <w:lang w:val="ru-RU"/>
        </w:rPr>
      </w:pPr>
      <w:r>
        <w:rPr>
          <w:lang w:val="ru-RU"/>
        </w:rPr>
        <w:t xml:space="preserve">Для детей и подростков организуются туристские походы, экологические тропы, тематические экскурсии: профориентационные, экскурсии по памятным местам, в музей. </w:t>
      </w:r>
    </w:p>
    <w:p w14:paraId="7FDB902F">
      <w:pPr>
        <w:spacing w:after="9"/>
        <w:ind w:left="23" w:right="0"/>
        <w:rPr>
          <w:lang w:val="ru-RU"/>
        </w:rPr>
      </w:pPr>
      <w:r>
        <w:rPr>
          <w:lang w:val="ru-RU"/>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 </w:t>
      </w:r>
    </w:p>
    <w:p w14:paraId="56135E6E">
      <w:pPr>
        <w:spacing w:after="23" w:line="259" w:lineRule="auto"/>
        <w:ind w:left="747" w:right="0" w:firstLine="0"/>
        <w:jc w:val="left"/>
        <w:rPr>
          <w:lang w:val="ru-RU"/>
        </w:rPr>
      </w:pPr>
      <w:r>
        <w:rPr>
          <w:lang w:val="ru-RU"/>
        </w:rPr>
        <w:t xml:space="preserve"> </w:t>
      </w:r>
    </w:p>
    <w:p w14:paraId="7F9A3F0D">
      <w:pPr>
        <w:numPr>
          <w:ilvl w:val="0"/>
          <w:numId w:val="14"/>
        </w:numPr>
        <w:spacing w:after="30" w:line="259" w:lineRule="auto"/>
        <w:ind w:right="0" w:hanging="259"/>
        <w:jc w:val="left"/>
      </w:pPr>
      <w:r>
        <w:rPr>
          <w:i/>
        </w:rPr>
        <w:t xml:space="preserve">Модуль "Кружки и секции". </w:t>
      </w:r>
    </w:p>
    <w:p w14:paraId="24033DFD">
      <w:pPr>
        <w:ind w:left="23" w:right="0"/>
        <w:rPr>
          <w:lang w:val="ru-RU"/>
        </w:rPr>
      </w:pPr>
      <w:r>
        <w:rPr>
          <w:lang w:val="ru-RU"/>
        </w:rPr>
        <w:t xml:space="preserve">Дополнительное образование детей в лагере может являться одним из основных видов деятельности и реализовываться через деятельность кружковых объединений. </w:t>
      </w:r>
    </w:p>
    <w:p w14:paraId="30474496">
      <w:pPr>
        <w:spacing w:after="39" w:line="259" w:lineRule="auto"/>
        <w:ind w:left="749" w:right="0" w:firstLine="0"/>
        <w:jc w:val="left"/>
        <w:rPr>
          <w:lang w:val="ru-RU"/>
        </w:rPr>
      </w:pPr>
      <w:r>
        <w:rPr>
          <w:lang w:val="ru-RU"/>
        </w:rPr>
        <w:t xml:space="preserve"> </w:t>
      </w:r>
    </w:p>
    <w:p w14:paraId="6C6FAE88">
      <w:pPr>
        <w:spacing w:after="23" w:line="259" w:lineRule="auto"/>
        <w:ind w:left="186" w:right="5" w:hanging="10"/>
        <w:jc w:val="center"/>
        <w:rPr>
          <w:lang w:val="ru-RU"/>
        </w:rPr>
      </w:pPr>
      <w:r>
        <w:rPr>
          <w:b/>
          <w:lang w:val="ru-RU"/>
        </w:rPr>
        <w:t xml:space="preserve">Уровни реализации содержания Программы включают в себя: </w:t>
      </w:r>
    </w:p>
    <w:p w14:paraId="162ACB2C">
      <w:pPr>
        <w:numPr>
          <w:ilvl w:val="0"/>
          <w:numId w:val="15"/>
        </w:numPr>
        <w:ind w:right="0"/>
        <w:rPr>
          <w:lang w:val="ru-RU"/>
        </w:rPr>
      </w:pPr>
      <w:r>
        <w:rPr>
          <w:rFonts w:ascii="Calibri" w:hAnsi="Calibri" w:eastAsia="Calibri" w:cs="Calibri"/>
          <w:sz w:val="22"/>
          <w:lang w:val="ru-RU" w:eastAsia="ru-RU"/>
        </w:rPr>
        <mc:AlternateContent>
          <mc:Choice Requires="wpg">
            <w:drawing>
              <wp:anchor distT="0" distB="0" distL="114300" distR="114300" simplePos="0" relativeHeight="251680768" behindDoc="0" locked="0" layoutInCell="1" allowOverlap="1">
                <wp:simplePos x="0" y="0"/>
                <wp:positionH relativeFrom="page">
                  <wp:posOffset>304800</wp:posOffset>
                </wp:positionH>
                <wp:positionV relativeFrom="page">
                  <wp:posOffset>323215</wp:posOffset>
                </wp:positionV>
                <wp:extent cx="18415" cy="10049510"/>
                <wp:effectExtent l="0" t="0" r="635" b="0"/>
                <wp:wrapSquare wrapText="bothSides"/>
                <wp:docPr id="156" name="Group 32752"/>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157" name="Shape 44847"/>
                        <wps:cNvSpPr>
                          <a:spLocks noChangeArrowheads="1"/>
                        </wps:cNvSpPr>
                        <wps:spPr bwMode="auto">
                          <a:xfrm>
                            <a:off x="0" y="0"/>
                            <a:ext cx="182" cy="100492"/>
                          </a:xfrm>
                          <a:custGeom>
                            <a:avLst/>
                            <a:gdLst>
                              <a:gd name="T0" fmla="*/ 0 w 18288"/>
                              <a:gd name="T1" fmla="*/ 0 h 10049256"/>
                              <a:gd name="T2" fmla="*/ 18288 w 18288"/>
                              <a:gd name="T3" fmla="*/ 0 h 10049256"/>
                              <a:gd name="T4" fmla="*/ 18288 w 18288"/>
                              <a:gd name="T5" fmla="*/ 10049256 h 10049256"/>
                              <a:gd name="T6" fmla="*/ 0 w 18288"/>
                              <a:gd name="T7" fmla="*/ 10049256 h 10049256"/>
                              <a:gd name="T8" fmla="*/ 0 w 18288"/>
                              <a:gd name="T9" fmla="*/ 0 h 10049256"/>
                            </a:gdLst>
                            <a:ahLst/>
                            <a:cxnLst>
                              <a:cxn ang="0">
                                <a:pos x="T0" y="T1"/>
                              </a:cxn>
                              <a:cxn ang="0">
                                <a:pos x="T2" y="T3"/>
                              </a:cxn>
                              <a:cxn ang="0">
                                <a:pos x="T4" y="T5"/>
                              </a:cxn>
                              <a:cxn ang="0">
                                <a:pos x="T6" y="T7"/>
                              </a:cxn>
                              <a:cxn ang="0">
                                <a:pos x="T8" y="T9"/>
                              </a:cxn>
                            </a:cxnLst>
                            <a:rect l="0" t="0" r="r" b="b"/>
                            <a:pathLst>
                              <a:path w="18288" h="10049256">
                                <a:moveTo>
                                  <a:pt x="0" y="0"/>
                                </a:moveTo>
                                <a:lnTo>
                                  <a:pt x="18288" y="0"/>
                                </a:lnTo>
                                <a:lnTo>
                                  <a:pt x="18288" y="10049256"/>
                                </a:lnTo>
                                <a:lnTo>
                                  <a:pt x="0" y="10049256"/>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32752" o:spid="_x0000_s1026" o:spt="203" style="position:absolute;left:0pt;margin-left:24pt;margin-top:25.45pt;height:791.3pt;width:1.45pt;mso-position-horizontal-relative:page;mso-position-vertical-relative:page;mso-wrap-distance-bottom:0pt;mso-wrap-distance-left:9pt;mso-wrap-distance-right:9pt;mso-wrap-distance-top:0pt;z-index:251680768;mso-width-relative:page;mso-height-relative:page;" coordsize="182,100492" o:gfxdata="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">
                <o:lock v:ext="edit" aspectratio="f"/>
                <v:shape id="Shape 44847" o:spid="_x0000_s1026" o:spt="100" style="position:absolute;left:0;top:0;height:100492;width:182;" fillcolor="#000000" filled="t" stroked="f" coordsize="18288,10049256" o:gfxdata="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ZeTr68AAAA&#10;3AAAAA8AAAAAAAAAAQAgAAAAIgAAAGRycy9kb3ducmV2LnhtbFBLAQIUABQAAAAIAIdO4kAzLwWe&#10;OwAAADkAAAAQAAAAAAAAAAEAIAAAAAsBAABkcnMvc2hhcGV4bWwueG1sUEsFBgAAAAAGAAYAWwEA&#10;ALUDAAAAAA==&#10;" path="m0,0l18288,0,18288,10049256,0,10049256,0,0e">
                  <v:path o:connectlocs="0,0;182,0;182,100492;0,100492;0,0" o:connectangles="0,0,0,0,0"/>
                  <v:fill on="t" focussize="0,0"/>
                  <v:stroke on="f"/>
                  <v:imagedata o:title=""/>
                  <o:lock v:ext="edit" aspectratio="f"/>
                </v:shape>
                <w10:wrap type="square"/>
              </v:group>
            </w:pict>
          </mc:Fallback>
        </mc:AlternateContent>
      </w:r>
      <w:r>
        <w:rPr>
          <w:rFonts w:ascii="Calibri" w:hAnsi="Calibri" w:eastAsia="Calibri" w:cs="Calibri"/>
          <w:sz w:val="22"/>
          <w:lang w:val="ru-RU" w:eastAsia="ru-RU"/>
        </w:rPr>
        <mc:AlternateContent>
          <mc:Choice Requires="wpg">
            <w:drawing>
              <wp:anchor distT="0" distB="0" distL="114300" distR="114300" simplePos="0" relativeHeight="251681792" behindDoc="0" locked="0" layoutInCell="1" allowOverlap="1">
                <wp:simplePos x="0" y="0"/>
                <wp:positionH relativeFrom="page">
                  <wp:posOffset>7242175</wp:posOffset>
                </wp:positionH>
                <wp:positionV relativeFrom="page">
                  <wp:posOffset>323215</wp:posOffset>
                </wp:positionV>
                <wp:extent cx="18415" cy="10049510"/>
                <wp:effectExtent l="3175" t="0" r="0" b="0"/>
                <wp:wrapSquare wrapText="bothSides"/>
                <wp:docPr id="154" name="Group 32753"/>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155" name="Shape 44849"/>
                        <wps:cNvSpPr>
                          <a:spLocks noChangeArrowheads="1"/>
                        </wps:cNvSpPr>
                        <wps:spPr bwMode="auto">
                          <a:xfrm>
                            <a:off x="0" y="0"/>
                            <a:ext cx="182" cy="100492"/>
                          </a:xfrm>
                          <a:custGeom>
                            <a:avLst/>
                            <a:gdLst>
                              <a:gd name="T0" fmla="*/ 0 w 18288"/>
                              <a:gd name="T1" fmla="*/ 0 h 10049256"/>
                              <a:gd name="T2" fmla="*/ 18288 w 18288"/>
                              <a:gd name="T3" fmla="*/ 0 h 10049256"/>
                              <a:gd name="T4" fmla="*/ 18288 w 18288"/>
                              <a:gd name="T5" fmla="*/ 10049256 h 10049256"/>
                              <a:gd name="T6" fmla="*/ 0 w 18288"/>
                              <a:gd name="T7" fmla="*/ 10049256 h 10049256"/>
                              <a:gd name="T8" fmla="*/ 0 w 18288"/>
                              <a:gd name="T9" fmla="*/ 0 h 10049256"/>
                            </a:gdLst>
                            <a:ahLst/>
                            <a:cxnLst>
                              <a:cxn ang="0">
                                <a:pos x="T0" y="T1"/>
                              </a:cxn>
                              <a:cxn ang="0">
                                <a:pos x="T2" y="T3"/>
                              </a:cxn>
                              <a:cxn ang="0">
                                <a:pos x="T4" y="T5"/>
                              </a:cxn>
                              <a:cxn ang="0">
                                <a:pos x="T6" y="T7"/>
                              </a:cxn>
                              <a:cxn ang="0">
                                <a:pos x="T8" y="T9"/>
                              </a:cxn>
                            </a:cxnLst>
                            <a:rect l="0" t="0" r="r" b="b"/>
                            <a:pathLst>
                              <a:path w="18288" h="10049256">
                                <a:moveTo>
                                  <a:pt x="0" y="0"/>
                                </a:moveTo>
                                <a:lnTo>
                                  <a:pt x="18288" y="0"/>
                                </a:lnTo>
                                <a:lnTo>
                                  <a:pt x="18288" y="10049256"/>
                                </a:lnTo>
                                <a:lnTo>
                                  <a:pt x="0" y="10049256"/>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32753" o:spid="_x0000_s1026" o:spt="203" style="position:absolute;left:0pt;margin-left:570.25pt;margin-top:25.45pt;height:791.3pt;width:1.45pt;mso-position-horizontal-relative:page;mso-position-vertical-relative:page;mso-wrap-distance-bottom:0pt;mso-wrap-distance-left:9pt;mso-wrap-distance-right:9pt;mso-wrap-distance-top:0pt;z-index:251681792;mso-width-relative:page;mso-height-relative:page;" coordsize="182,100492" o:gfxdata="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">
                <o:lock v:ext="edit" aspectratio="f"/>
                <v:shape id="Shape 44849" o:spid="_x0000_s1026" o:spt="100" style="position:absolute;left:0;top:0;height:100492;width:182;" fillcolor="#000000" filled="t" stroked="f" coordsize="18288,10049256" o:gfxdata="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wHVSugAAANwA&#10;AAAPAAAAAAAAAAEAIAAAACIAAABkcnMvZG93bnJldi54bWxQSwECFAAUAAAACACHTuJAMy8FnjsA&#10;AAA5AAAAEAAAAAAAAAABACAAAAAJAQAAZHJzL3NoYXBleG1sLnhtbFBLBQYAAAAABgAGAFsBAACz&#10;AwAAAAA=&#10;" path="m0,0l18288,0,18288,10049256,0,10049256,0,0e">
                  <v:path o:connectlocs="0,0;182,0;182,100492;0,100492;0,0" o:connectangles="0,0,0,0,0"/>
                  <v:fill on="t" focussize="0,0"/>
                  <v:stroke on="f"/>
                  <v:imagedata o:title=""/>
                  <o:lock v:ext="edit" aspectratio="f"/>
                </v:shape>
                <w10:wrap type="square"/>
              </v:group>
            </w:pict>
          </mc:Fallback>
        </mc:AlternateContent>
      </w:r>
      <w:r>
        <w:rPr>
          <w:i/>
          <w:lang w:val="ru-RU"/>
        </w:rPr>
        <w:t>Общелагерный уровень</w:t>
      </w:r>
      <w:r>
        <w:rPr>
          <w:lang w:val="ru-RU"/>
        </w:rPr>
        <w:t xml:space="preserve">, который определяет установки содержания и демонстрацию ценностного отношения к смысловому блоку «Россия».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 </w:t>
      </w:r>
    </w:p>
    <w:p w14:paraId="1B1492B5">
      <w:pPr>
        <w:numPr>
          <w:ilvl w:val="0"/>
          <w:numId w:val="15"/>
        </w:numPr>
        <w:ind w:right="0"/>
        <w:rPr>
          <w:lang w:val="ru-RU"/>
        </w:rPr>
      </w:pPr>
      <w:r>
        <w:rPr>
          <w:i/>
          <w:lang w:val="ru-RU"/>
        </w:rPr>
        <w:t>Групповой уровень</w:t>
      </w:r>
      <w:r>
        <w:rPr>
          <w:lang w:val="ru-RU"/>
        </w:rPr>
        <w:t xml:space="preserve">,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кружки, органы самоуправления на общелагерном уровне. Особенность работы заключается в разновозрастном формате совместной деятельности. </w:t>
      </w:r>
    </w:p>
    <w:p w14:paraId="41EAF978">
      <w:pPr>
        <w:numPr>
          <w:ilvl w:val="0"/>
          <w:numId w:val="15"/>
        </w:numPr>
        <w:ind w:right="0"/>
      </w:pPr>
      <w:r>
        <w:rPr>
          <w:i/>
          <w:lang w:val="ru-RU"/>
        </w:rPr>
        <w:t>Отрядный уровень</w:t>
      </w:r>
      <w:r>
        <w:rPr>
          <w:lang w:val="ru-RU"/>
        </w:rPr>
        <w:t xml:space="preserve">,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t xml:space="preserve">Реализация воспитательного потенциала отрядной работы предусматривает: </w:t>
      </w:r>
    </w:p>
    <w:p w14:paraId="2F727E37">
      <w:pPr>
        <w:ind w:left="749" w:right="0" w:firstLine="0"/>
        <w:rPr>
          <w:lang w:val="ru-RU"/>
        </w:rPr>
      </w:pPr>
      <w:r>
        <w:rPr>
          <w:lang w:val="ru-RU"/>
        </w:rPr>
        <w:t xml:space="preserve">- планирование и проведение отрядной деятельности; </w:t>
      </w:r>
    </w:p>
    <w:p w14:paraId="000FC949">
      <w:pPr>
        <w:ind w:left="23" w:right="0"/>
        <w:rPr>
          <w:lang w:val="ru-RU"/>
        </w:rPr>
      </w:pPr>
      <w:r>
        <w:rPr>
          <w:lang w:val="ru-RU"/>
        </w:rPr>
        <w:t xml:space="preserve">- поддержку активной позиции каждого ребенка, предоставления им возможности обсуждения и принятия решений, создание благоприятной среды для общения; </w:t>
      </w:r>
    </w:p>
    <w:p w14:paraId="42FFDB43">
      <w:pPr>
        <w:ind w:left="23" w:right="0"/>
        <w:rPr>
          <w:lang w:val="ru-RU"/>
        </w:rPr>
      </w:pPr>
      <w:r>
        <w:rPr>
          <w:lang w:val="ru-RU"/>
        </w:rPr>
        <w:t xml:space="preserve">-доверительное общение и поддержку детей в решении проблем, конфликтных ситуаций;       -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формирование и сплочение отряда (временного детского коллектива) через игры, элементы тренингов на сплочение и командообразование, огонек знакомства, визитные карточки отрядов;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14:paraId="21336D6B">
      <w:pPr>
        <w:ind w:left="23" w:right="0"/>
        <w:rPr>
          <w:lang w:val="ru-RU"/>
        </w:rPr>
      </w:pPr>
      <w:r>
        <w:rPr>
          <w:lang w:val="ru-RU"/>
        </w:rPr>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диагностику интересов, склонностей, ценностных ориентаций, выявление лидеров,  референтных групп, непопулярных детей через наблюдение, игры, анкеты; аналитическую работу с детьми: анализ дня, анализ ситуации, мероприятия, анализ  смены, результатов;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w:t>
      </w:r>
    </w:p>
    <w:p w14:paraId="5EAC5CC4">
      <w:pPr>
        <w:ind w:left="23" w:right="0"/>
        <w:rPr>
          <w:lang w:val="ru-RU"/>
        </w:rPr>
      </w:pPr>
      <w:r>
        <w:rPr>
          <w:lang w:val="ru-RU"/>
        </w:rPr>
        <w:t>При формировании структуры отрядного самоуправления возможно применение метода чередования творческих поручений; проведение сбора отряда: хозяйственный сбор, организационный сбор, утренний  информационный сбор отряда и другие;</w:t>
      </w:r>
    </w:p>
    <w:p w14:paraId="233FF8BD">
      <w:pPr>
        <w:ind w:left="23" w:right="0"/>
        <w:rPr>
          <w:lang w:val="ru-RU"/>
        </w:rPr>
      </w:pPr>
      <w:r>
        <w:rPr>
          <w:lang w:val="ru-RU"/>
        </w:rPr>
        <w:t xml:space="preserve">- организация коллективно-творческих дел (КТД)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w:t>
      </w:r>
    </w:p>
    <w:p w14:paraId="6F187F03">
      <w:pPr>
        <w:spacing w:after="34" w:line="259" w:lineRule="auto"/>
        <w:ind w:left="104" w:right="0" w:firstLine="0"/>
        <w:jc w:val="center"/>
        <w:rPr>
          <w:lang w:val="ru-RU"/>
        </w:rPr>
      </w:pPr>
      <w:r>
        <w:rPr>
          <w:b/>
          <w:sz w:val="28"/>
          <w:lang w:val="ru-RU"/>
        </w:rPr>
        <w:t xml:space="preserve"> </w:t>
      </w:r>
    </w:p>
    <w:p w14:paraId="51288E37">
      <w:pPr>
        <w:pStyle w:val="2"/>
        <w:numPr>
          <w:ilvl w:val="0"/>
          <w:numId w:val="0"/>
        </w:numPr>
        <w:ind w:left="47" w:right="4"/>
        <w:rPr>
          <w:lang w:val="ru-RU"/>
        </w:rPr>
      </w:pPr>
      <w:r>
        <w:rPr>
          <w:lang w:val="ru-RU"/>
        </w:rPr>
        <w:t xml:space="preserve">Раздел 3. Организационный </w:t>
      </w:r>
    </w:p>
    <w:p w14:paraId="215A4A6C">
      <w:pPr>
        <w:ind w:left="23" w:right="0"/>
        <w:rPr>
          <w:lang w:val="ru-RU"/>
        </w:rPr>
      </w:pPr>
      <w:r>
        <w:rPr>
          <w:lang w:val="ru-RU"/>
        </w:rPr>
        <w:t xml:space="preserve">Детский оздоровительный лагерь с дневным пребыванием детей организуется на базе МБОУ «СОШ с.Ивановка». Предпочтение отдается игровым, конкурсным формам.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 </w:t>
      </w:r>
    </w:p>
    <w:p w14:paraId="453E930F">
      <w:pPr>
        <w:ind w:left="749" w:right="0" w:firstLine="0"/>
        <w:rPr>
          <w:lang w:val="ru-RU"/>
        </w:rPr>
      </w:pPr>
      <w:r>
        <w:rPr>
          <w:rFonts w:ascii="Calibri" w:hAnsi="Calibri" w:eastAsia="Calibri" w:cs="Calibri"/>
          <w:sz w:val="22"/>
          <w:lang w:val="ru-RU" w:eastAsia="ru-RU"/>
        </w:rPr>
        <mc:AlternateContent>
          <mc:Choice Requires="wpg">
            <w:drawing>
              <wp:anchor distT="0" distB="0" distL="114300" distR="114300" simplePos="0" relativeHeight="251682816" behindDoc="0" locked="0" layoutInCell="1" allowOverlap="1">
                <wp:simplePos x="0" y="0"/>
                <wp:positionH relativeFrom="page">
                  <wp:posOffset>304800</wp:posOffset>
                </wp:positionH>
                <wp:positionV relativeFrom="page">
                  <wp:posOffset>323215</wp:posOffset>
                </wp:positionV>
                <wp:extent cx="18415" cy="10049510"/>
                <wp:effectExtent l="0" t="0" r="635" b="0"/>
                <wp:wrapSquare wrapText="bothSides"/>
                <wp:docPr id="152" name="Group 36345"/>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153" name="Shape 44853"/>
                        <wps:cNvSpPr>
                          <a:spLocks noChangeArrowheads="1"/>
                        </wps:cNvSpPr>
                        <wps:spPr bwMode="auto">
                          <a:xfrm>
                            <a:off x="0" y="0"/>
                            <a:ext cx="182" cy="100492"/>
                          </a:xfrm>
                          <a:custGeom>
                            <a:avLst/>
                            <a:gdLst>
                              <a:gd name="T0" fmla="*/ 0 w 18288"/>
                              <a:gd name="T1" fmla="*/ 0 h 10049256"/>
                              <a:gd name="T2" fmla="*/ 18288 w 18288"/>
                              <a:gd name="T3" fmla="*/ 0 h 10049256"/>
                              <a:gd name="T4" fmla="*/ 18288 w 18288"/>
                              <a:gd name="T5" fmla="*/ 10049256 h 10049256"/>
                              <a:gd name="T6" fmla="*/ 0 w 18288"/>
                              <a:gd name="T7" fmla="*/ 10049256 h 10049256"/>
                              <a:gd name="T8" fmla="*/ 0 w 18288"/>
                              <a:gd name="T9" fmla="*/ 0 h 10049256"/>
                            </a:gdLst>
                            <a:ahLst/>
                            <a:cxnLst>
                              <a:cxn ang="0">
                                <a:pos x="T0" y="T1"/>
                              </a:cxn>
                              <a:cxn ang="0">
                                <a:pos x="T2" y="T3"/>
                              </a:cxn>
                              <a:cxn ang="0">
                                <a:pos x="T4" y="T5"/>
                              </a:cxn>
                              <a:cxn ang="0">
                                <a:pos x="T6" y="T7"/>
                              </a:cxn>
                              <a:cxn ang="0">
                                <a:pos x="T8" y="T9"/>
                              </a:cxn>
                            </a:cxnLst>
                            <a:rect l="0" t="0" r="r" b="b"/>
                            <a:pathLst>
                              <a:path w="18288" h="10049256">
                                <a:moveTo>
                                  <a:pt x="0" y="0"/>
                                </a:moveTo>
                                <a:lnTo>
                                  <a:pt x="18288" y="0"/>
                                </a:lnTo>
                                <a:lnTo>
                                  <a:pt x="18288" y="10049256"/>
                                </a:lnTo>
                                <a:lnTo>
                                  <a:pt x="0" y="10049256"/>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36345" o:spid="_x0000_s1026" o:spt="203" style="position:absolute;left:0pt;margin-left:24pt;margin-top:25.45pt;height:791.3pt;width:1.45pt;mso-position-horizontal-relative:page;mso-position-vertical-relative:page;mso-wrap-distance-bottom:0pt;mso-wrap-distance-left:9pt;mso-wrap-distance-right:9pt;mso-wrap-distance-top:0pt;z-index:251682816;mso-width-relative:page;mso-height-relative:page;" coordsize="182,100492" o:gfxdata="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">
                <o:lock v:ext="edit" aspectratio="f"/>
                <v:shape id="Shape 44853" o:spid="_x0000_s1026" o:spt="100" style="position:absolute;left:0;top:0;height:100492;width:182;" fillcolor="#000000" filled="t" stroked="f" coordsize="18288,10049256" o:gfxdata="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VIvb4A&#10;AADcAAAADwAAAAAAAAABACAAAAAiAAAAZHJzL2Rvd25yZXYueG1sUEsBAhQAFAAAAAgAh07iQDMv&#10;BZ47AAAAOQAAABAAAAAAAAAAAQAgAAAADQEAAGRycy9zaGFwZXhtbC54bWxQSwUGAAAAAAYABgBb&#10;AQAAtwMAAAAA&#10;" path="m0,0l18288,0,18288,10049256,0,10049256,0,0e">
                  <v:path o:connectlocs="0,0;182,0;182,100492;0,100492;0,0" o:connectangles="0,0,0,0,0"/>
                  <v:fill on="t" focussize="0,0"/>
                  <v:stroke on="f"/>
                  <v:imagedata o:title=""/>
                  <o:lock v:ext="edit" aspectratio="f"/>
                </v:shape>
                <w10:wrap type="square"/>
              </v:group>
            </w:pict>
          </mc:Fallback>
        </mc:AlternateContent>
      </w:r>
      <w:r>
        <w:rPr>
          <w:rFonts w:ascii="Calibri" w:hAnsi="Calibri" w:eastAsia="Calibri" w:cs="Calibri"/>
          <w:sz w:val="22"/>
          <w:lang w:val="ru-RU" w:eastAsia="ru-RU"/>
        </w:rPr>
        <mc:AlternateContent>
          <mc:Choice Requires="wpg">
            <w:drawing>
              <wp:anchor distT="0" distB="0" distL="114300" distR="114300" simplePos="0" relativeHeight="251683840" behindDoc="0" locked="0" layoutInCell="1" allowOverlap="1">
                <wp:simplePos x="0" y="0"/>
                <wp:positionH relativeFrom="page">
                  <wp:posOffset>7242175</wp:posOffset>
                </wp:positionH>
                <wp:positionV relativeFrom="page">
                  <wp:posOffset>323215</wp:posOffset>
                </wp:positionV>
                <wp:extent cx="18415" cy="10049510"/>
                <wp:effectExtent l="3175" t="0" r="0" b="0"/>
                <wp:wrapSquare wrapText="bothSides"/>
                <wp:docPr id="150" name="Group 36346"/>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151" name="Shape 44855"/>
                        <wps:cNvSpPr>
                          <a:spLocks noChangeArrowheads="1"/>
                        </wps:cNvSpPr>
                        <wps:spPr bwMode="auto">
                          <a:xfrm>
                            <a:off x="0" y="0"/>
                            <a:ext cx="182" cy="100492"/>
                          </a:xfrm>
                          <a:custGeom>
                            <a:avLst/>
                            <a:gdLst>
                              <a:gd name="T0" fmla="*/ 0 w 18288"/>
                              <a:gd name="T1" fmla="*/ 0 h 10049256"/>
                              <a:gd name="T2" fmla="*/ 18288 w 18288"/>
                              <a:gd name="T3" fmla="*/ 0 h 10049256"/>
                              <a:gd name="T4" fmla="*/ 18288 w 18288"/>
                              <a:gd name="T5" fmla="*/ 10049256 h 10049256"/>
                              <a:gd name="T6" fmla="*/ 0 w 18288"/>
                              <a:gd name="T7" fmla="*/ 10049256 h 10049256"/>
                              <a:gd name="T8" fmla="*/ 0 w 18288"/>
                              <a:gd name="T9" fmla="*/ 0 h 10049256"/>
                            </a:gdLst>
                            <a:ahLst/>
                            <a:cxnLst>
                              <a:cxn ang="0">
                                <a:pos x="T0" y="T1"/>
                              </a:cxn>
                              <a:cxn ang="0">
                                <a:pos x="T2" y="T3"/>
                              </a:cxn>
                              <a:cxn ang="0">
                                <a:pos x="T4" y="T5"/>
                              </a:cxn>
                              <a:cxn ang="0">
                                <a:pos x="T6" y="T7"/>
                              </a:cxn>
                              <a:cxn ang="0">
                                <a:pos x="T8" y="T9"/>
                              </a:cxn>
                            </a:cxnLst>
                            <a:rect l="0" t="0" r="r" b="b"/>
                            <a:pathLst>
                              <a:path w="18288" h="10049256">
                                <a:moveTo>
                                  <a:pt x="0" y="0"/>
                                </a:moveTo>
                                <a:lnTo>
                                  <a:pt x="18288" y="0"/>
                                </a:lnTo>
                                <a:lnTo>
                                  <a:pt x="18288" y="10049256"/>
                                </a:lnTo>
                                <a:lnTo>
                                  <a:pt x="0" y="10049256"/>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36346" o:spid="_x0000_s1026" o:spt="203" style="position:absolute;left:0pt;margin-left:570.25pt;margin-top:25.45pt;height:791.3pt;width:1.45pt;mso-position-horizontal-relative:page;mso-position-vertical-relative:page;mso-wrap-distance-bottom:0pt;mso-wrap-distance-left:9pt;mso-wrap-distance-right:9pt;mso-wrap-distance-top:0pt;z-index:251683840;mso-width-relative:page;mso-height-relative:page;" coordsize="182,100492" o:gfxdata="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">
                <o:lock v:ext="edit" aspectratio="f"/>
                <v:shape id="Shape 44855" o:spid="_x0000_s1026" o:spt="100" style="position:absolute;left:0;top:0;height:100492;width:182;" fillcolor="#000000" filled="t" stroked="f" coordsize="18288,10049256" o:gfxdata="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vtzUbsAAADc&#10;AAAADwAAAAAAAAABACAAAAAiAAAAZHJzL2Rvd25yZXYueG1sUEsBAhQAFAAAAAgAh07iQDMvBZ47&#10;AAAAOQAAABAAAAAAAAAAAQAgAAAACgEAAGRycy9zaGFwZXhtbC54bWxQSwUGAAAAAAYABgBbAQAA&#10;tAMAAAAA&#10;" path="m0,0l18288,0,18288,10049256,0,10049256,0,0e">
                  <v:path o:connectlocs="0,0;182,0;182,100492;0,100492;0,0" o:connectangles="0,0,0,0,0"/>
                  <v:fill on="t" focussize="0,0"/>
                  <v:stroke on="f"/>
                  <v:imagedata o:title=""/>
                  <o:lock v:ext="edit" aspectratio="f"/>
                </v:shape>
                <w10:wrap type="square"/>
              </v:group>
            </w:pict>
          </mc:Fallback>
        </mc:AlternateContent>
      </w:r>
      <w:r>
        <w:rPr>
          <w:lang w:val="ru-RU"/>
        </w:rPr>
        <w:t xml:space="preserve">Реализация Программы включает в себя: </w:t>
      </w:r>
    </w:p>
    <w:p w14:paraId="0B0B1A8F">
      <w:pPr>
        <w:numPr>
          <w:ilvl w:val="0"/>
          <w:numId w:val="16"/>
        </w:numPr>
        <w:spacing w:after="0"/>
        <w:ind w:right="0"/>
        <w:rPr>
          <w:lang w:val="ru-RU"/>
        </w:rPr>
      </w:pPr>
      <w:r>
        <w:rPr>
          <w:lang w:val="ru-RU"/>
        </w:rPr>
        <w:t xml:space="preserve">Подготовительный этап включает в себя со стороны управленческого звена организации лагеря: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 </w:t>
      </w:r>
    </w:p>
    <w:p w14:paraId="694BB65B">
      <w:pPr>
        <w:numPr>
          <w:ilvl w:val="0"/>
          <w:numId w:val="16"/>
        </w:numPr>
        <w:spacing w:after="0"/>
        <w:ind w:right="0"/>
        <w:rPr>
          <w:lang w:val="ru-RU"/>
        </w:rPr>
      </w:pPr>
      <w:r>
        <w:rPr>
          <w:lang w:val="ru-RU"/>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лагеря,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 </w:t>
      </w:r>
    </w:p>
    <w:p w14:paraId="22BC5F92">
      <w:pPr>
        <w:numPr>
          <w:ilvl w:val="0"/>
          <w:numId w:val="16"/>
        </w:numPr>
        <w:spacing w:after="0"/>
        <w:ind w:right="0"/>
        <w:rPr>
          <w:lang w:val="ru-RU"/>
        </w:rPr>
      </w:pPr>
      <w:r>
        <w:rPr>
          <w:lang w:val="ru-RU"/>
        </w:rPr>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 </w:t>
      </w:r>
    </w:p>
    <w:p w14:paraId="375B56FC">
      <w:pPr>
        <w:numPr>
          <w:ilvl w:val="0"/>
          <w:numId w:val="16"/>
        </w:numPr>
        <w:ind w:right="0"/>
        <w:rPr>
          <w:lang w:val="ru-RU"/>
        </w:rPr>
      </w:pPr>
      <w:r>
        <w:rPr>
          <w:lang w:val="ru-RU"/>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 </w:t>
      </w:r>
    </w:p>
    <w:p w14:paraId="72423DE6">
      <w:pPr>
        <w:numPr>
          <w:ilvl w:val="0"/>
          <w:numId w:val="16"/>
        </w:numPr>
        <w:spacing w:after="0"/>
        <w:ind w:right="0"/>
        <w:rPr>
          <w:lang w:val="ru-RU"/>
        </w:rPr>
      </w:pPr>
      <w:r>
        <w:rPr>
          <w:lang w:val="ru-RU"/>
        </w:rPr>
        <w:t xml:space="preserve">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 </w:t>
      </w:r>
    </w:p>
    <w:p w14:paraId="25A413E2">
      <w:pPr>
        <w:numPr>
          <w:ilvl w:val="0"/>
          <w:numId w:val="16"/>
        </w:numPr>
        <w:spacing w:after="14" w:line="269" w:lineRule="auto"/>
        <w:ind w:right="0"/>
        <w:rPr>
          <w:lang w:val="ru-RU"/>
        </w:rPr>
      </w:pPr>
      <w:r>
        <w:rPr>
          <w:lang w:val="ru-RU"/>
        </w:rPr>
        <w:t xml:space="preserve">Анализ воспитательной работы осуществляется в соответствии с целевыми ориентирами результатов воспитания, личностными результатами воспитанников. </w:t>
      </w:r>
    </w:p>
    <w:p w14:paraId="133DF770">
      <w:pPr>
        <w:ind w:left="23" w:right="0"/>
        <w:rPr>
          <w:lang w:val="ru-RU"/>
        </w:rPr>
      </w:pPr>
      <w:r>
        <w:rPr>
          <w:lang w:val="ru-RU"/>
        </w:rPr>
        <w:t xml:space="preserve">Основным методом анализа воспитательной работы в лагере является самоанализ с целью выявления основных проблем и последующего их решения. </w:t>
      </w:r>
    </w:p>
    <w:p w14:paraId="18C85329">
      <w:pPr>
        <w:ind w:left="23" w:right="0"/>
        <w:rPr>
          <w:lang w:val="ru-RU"/>
        </w:rPr>
      </w:pPr>
      <w:r>
        <w:rPr>
          <w:lang w:val="ru-RU"/>
        </w:rPr>
        <w:t xml:space="preserve">Планирование анализа воспитательной работы включается в календарный план воспитательной работы. </w:t>
      </w:r>
    </w:p>
    <w:p w14:paraId="680E7688">
      <w:pPr>
        <w:spacing w:after="3"/>
        <w:ind w:left="749" w:right="0" w:firstLine="0"/>
        <w:rPr>
          <w:lang w:val="ru-RU"/>
        </w:rPr>
      </w:pPr>
      <w:r>
        <w:rPr>
          <w:lang w:val="ru-RU"/>
        </w:rPr>
        <w:t xml:space="preserve">Анализ проводится педагогическим составом. </w:t>
      </w:r>
    </w:p>
    <w:p w14:paraId="48A7E748">
      <w:pPr>
        <w:spacing w:after="2"/>
        <w:ind w:left="23" w:right="0"/>
        <w:rPr>
          <w:lang w:val="ru-RU"/>
        </w:rPr>
      </w:pPr>
      <w:r>
        <w:rPr>
          <w:lang w:val="ru-RU"/>
        </w:rPr>
        <w:t xml:space="preserve">Основное внимание сосредотачивается на вопросах, связанных с качеством: реализации программы воспитательной работы в лагере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 </w:t>
      </w:r>
    </w:p>
    <w:p w14:paraId="6AEE3C68">
      <w:pPr>
        <w:ind w:left="23" w:right="0"/>
        <w:rPr>
          <w:lang w:val="ru-RU"/>
        </w:rPr>
      </w:pPr>
      <w:r>
        <w:rPr>
          <w:lang w:val="ru-RU"/>
        </w:rPr>
        <w:t xml:space="preserve">Итогом самоанализа является перечень достижений, а также выявленных проблем, над решением которых предстоит работать педагогическому коллективу. </w:t>
      </w:r>
    </w:p>
    <w:p w14:paraId="1748C110">
      <w:pPr>
        <w:spacing w:after="1"/>
        <w:ind w:left="23" w:right="0"/>
        <w:rPr>
          <w:lang w:val="ru-RU"/>
        </w:rPr>
      </w:pPr>
      <w:r>
        <w:rPr>
          <w:lang w:val="ru-RU"/>
        </w:rPr>
        <w:t xml:space="preserve">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 </w:t>
      </w:r>
    </w:p>
    <w:p w14:paraId="3CDCE18A">
      <w:pPr>
        <w:ind w:left="23" w:right="0"/>
        <w:rPr>
          <w:lang w:val="ru-RU"/>
        </w:rPr>
      </w:pPr>
      <w:r>
        <w:rPr>
          <w:lang w:val="ru-RU"/>
        </w:rPr>
        <w:t xml:space="preserve">Партнерское взаимодействие с Движением Первых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w:t>
      </w:r>
    </w:p>
    <w:p w14:paraId="5B5F1B3D">
      <w:pPr>
        <w:ind w:left="23" w:right="0"/>
        <w:rPr>
          <w:lang w:val="ru-RU"/>
        </w:rPr>
      </w:pPr>
      <w:r>
        <w:rPr>
          <w:lang w:val="ru-RU"/>
        </w:rPr>
        <w:t xml:space="preserve">Реализация воспитательного потенциала взаимодействия с родительским сообществом - родителями (законными представителями) детей предусматривает следующие форматы: </w:t>
      </w:r>
    </w:p>
    <w:p w14:paraId="2DFB4DFD">
      <w:pPr>
        <w:spacing w:after="9"/>
        <w:ind w:left="23" w:right="0"/>
        <w:rPr>
          <w:lang w:val="ru-RU"/>
        </w:rPr>
      </w:pPr>
      <w:r>
        <w:rPr>
          <w:rFonts w:ascii="Calibri" w:hAnsi="Calibri" w:eastAsia="Calibri" w:cs="Calibri"/>
          <w:sz w:val="22"/>
          <w:lang w:val="ru-RU" w:eastAsia="ru-RU"/>
        </w:rPr>
        <mc:AlternateContent>
          <mc:Choice Requires="wpg">
            <w:drawing>
              <wp:anchor distT="0" distB="0" distL="114300" distR="114300" simplePos="0" relativeHeight="251684864" behindDoc="0" locked="0" layoutInCell="1" allowOverlap="1">
                <wp:simplePos x="0" y="0"/>
                <wp:positionH relativeFrom="page">
                  <wp:posOffset>304800</wp:posOffset>
                </wp:positionH>
                <wp:positionV relativeFrom="page">
                  <wp:posOffset>323215</wp:posOffset>
                </wp:positionV>
                <wp:extent cx="18415" cy="10049510"/>
                <wp:effectExtent l="0" t="0" r="635" b="0"/>
                <wp:wrapSquare wrapText="bothSides"/>
                <wp:docPr id="148" name="Group 32911"/>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149" name="Shape 44869"/>
                        <wps:cNvSpPr>
                          <a:spLocks noChangeArrowheads="1"/>
                        </wps:cNvSpPr>
                        <wps:spPr bwMode="auto">
                          <a:xfrm>
                            <a:off x="0" y="0"/>
                            <a:ext cx="182" cy="100492"/>
                          </a:xfrm>
                          <a:custGeom>
                            <a:avLst/>
                            <a:gdLst>
                              <a:gd name="T0" fmla="*/ 0 w 18288"/>
                              <a:gd name="T1" fmla="*/ 0 h 10049256"/>
                              <a:gd name="T2" fmla="*/ 18288 w 18288"/>
                              <a:gd name="T3" fmla="*/ 0 h 10049256"/>
                              <a:gd name="T4" fmla="*/ 18288 w 18288"/>
                              <a:gd name="T5" fmla="*/ 10049256 h 10049256"/>
                              <a:gd name="T6" fmla="*/ 0 w 18288"/>
                              <a:gd name="T7" fmla="*/ 10049256 h 10049256"/>
                              <a:gd name="T8" fmla="*/ 0 w 18288"/>
                              <a:gd name="T9" fmla="*/ 0 h 10049256"/>
                            </a:gdLst>
                            <a:ahLst/>
                            <a:cxnLst>
                              <a:cxn ang="0">
                                <a:pos x="T0" y="T1"/>
                              </a:cxn>
                              <a:cxn ang="0">
                                <a:pos x="T2" y="T3"/>
                              </a:cxn>
                              <a:cxn ang="0">
                                <a:pos x="T4" y="T5"/>
                              </a:cxn>
                              <a:cxn ang="0">
                                <a:pos x="T6" y="T7"/>
                              </a:cxn>
                              <a:cxn ang="0">
                                <a:pos x="T8" y="T9"/>
                              </a:cxn>
                            </a:cxnLst>
                            <a:rect l="0" t="0" r="r" b="b"/>
                            <a:pathLst>
                              <a:path w="18288" h="10049256">
                                <a:moveTo>
                                  <a:pt x="0" y="0"/>
                                </a:moveTo>
                                <a:lnTo>
                                  <a:pt x="18288" y="0"/>
                                </a:lnTo>
                                <a:lnTo>
                                  <a:pt x="18288" y="10049256"/>
                                </a:lnTo>
                                <a:lnTo>
                                  <a:pt x="0" y="10049256"/>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32911" o:spid="_x0000_s1026" o:spt="203" style="position:absolute;left:0pt;margin-left:24pt;margin-top:25.45pt;height:791.3pt;width:1.45pt;mso-position-horizontal-relative:page;mso-position-vertical-relative:page;mso-wrap-distance-bottom:0pt;mso-wrap-distance-left:9pt;mso-wrap-distance-right:9pt;mso-wrap-distance-top:0pt;z-index:251684864;mso-width-relative:page;mso-height-relative:page;" coordsize="182,100492" o:gfxdata="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">
                <o:lock v:ext="edit" aspectratio="f"/>
                <v:shape id="Shape 44869" o:spid="_x0000_s1026" o:spt="100" style="position:absolute;left:0;top:0;height:100492;width:182;" fillcolor="#000000" filled="t" stroked="f" coordsize="18288,10049256" o:gfxdata="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VTpir4A&#10;AADcAAAADwAAAAAAAAABACAAAAAiAAAAZHJzL2Rvd25yZXYueG1sUEsBAhQAFAAAAAgAh07iQDMv&#10;BZ47AAAAOQAAABAAAAAAAAAAAQAgAAAADQEAAGRycy9zaGFwZXhtbC54bWxQSwUGAAAAAAYABgBb&#10;AQAAtwMAAAAA&#10;" path="m0,0l18288,0,18288,10049256,0,10049256,0,0e">
                  <v:path o:connectlocs="0,0;182,0;182,100492;0,100492;0,0" o:connectangles="0,0,0,0,0"/>
                  <v:fill on="t" focussize="0,0"/>
                  <v:stroke on="f"/>
                  <v:imagedata o:title=""/>
                  <o:lock v:ext="edit" aspectratio="f"/>
                </v:shape>
                <w10:wrap type="square"/>
              </v:group>
            </w:pict>
          </mc:Fallback>
        </mc:AlternateContent>
      </w:r>
      <w:r>
        <w:rPr>
          <w:rFonts w:ascii="Calibri" w:hAnsi="Calibri" w:eastAsia="Calibri" w:cs="Calibri"/>
          <w:sz w:val="22"/>
          <w:lang w:val="ru-RU" w:eastAsia="ru-RU"/>
        </w:rPr>
        <mc:AlternateContent>
          <mc:Choice Requires="wpg">
            <w:drawing>
              <wp:anchor distT="0" distB="0" distL="114300" distR="114300" simplePos="0" relativeHeight="251685888" behindDoc="0" locked="0" layoutInCell="1" allowOverlap="1">
                <wp:simplePos x="0" y="0"/>
                <wp:positionH relativeFrom="page">
                  <wp:posOffset>7242175</wp:posOffset>
                </wp:positionH>
                <wp:positionV relativeFrom="page">
                  <wp:posOffset>323215</wp:posOffset>
                </wp:positionV>
                <wp:extent cx="18415" cy="10049510"/>
                <wp:effectExtent l="3175" t="0" r="0" b="0"/>
                <wp:wrapSquare wrapText="bothSides"/>
                <wp:docPr id="146" name="Group 32912"/>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147" name="Shape 44871"/>
                        <wps:cNvSpPr>
                          <a:spLocks noChangeArrowheads="1"/>
                        </wps:cNvSpPr>
                        <wps:spPr bwMode="auto">
                          <a:xfrm>
                            <a:off x="0" y="0"/>
                            <a:ext cx="182" cy="100492"/>
                          </a:xfrm>
                          <a:custGeom>
                            <a:avLst/>
                            <a:gdLst>
                              <a:gd name="T0" fmla="*/ 0 w 18288"/>
                              <a:gd name="T1" fmla="*/ 0 h 10049256"/>
                              <a:gd name="T2" fmla="*/ 18288 w 18288"/>
                              <a:gd name="T3" fmla="*/ 0 h 10049256"/>
                              <a:gd name="T4" fmla="*/ 18288 w 18288"/>
                              <a:gd name="T5" fmla="*/ 10049256 h 10049256"/>
                              <a:gd name="T6" fmla="*/ 0 w 18288"/>
                              <a:gd name="T7" fmla="*/ 10049256 h 10049256"/>
                              <a:gd name="T8" fmla="*/ 0 w 18288"/>
                              <a:gd name="T9" fmla="*/ 0 h 10049256"/>
                            </a:gdLst>
                            <a:ahLst/>
                            <a:cxnLst>
                              <a:cxn ang="0">
                                <a:pos x="T0" y="T1"/>
                              </a:cxn>
                              <a:cxn ang="0">
                                <a:pos x="T2" y="T3"/>
                              </a:cxn>
                              <a:cxn ang="0">
                                <a:pos x="T4" y="T5"/>
                              </a:cxn>
                              <a:cxn ang="0">
                                <a:pos x="T6" y="T7"/>
                              </a:cxn>
                              <a:cxn ang="0">
                                <a:pos x="T8" y="T9"/>
                              </a:cxn>
                            </a:cxnLst>
                            <a:rect l="0" t="0" r="r" b="b"/>
                            <a:pathLst>
                              <a:path w="18288" h="10049256">
                                <a:moveTo>
                                  <a:pt x="0" y="0"/>
                                </a:moveTo>
                                <a:lnTo>
                                  <a:pt x="18288" y="0"/>
                                </a:lnTo>
                                <a:lnTo>
                                  <a:pt x="18288" y="10049256"/>
                                </a:lnTo>
                                <a:lnTo>
                                  <a:pt x="0" y="10049256"/>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32912" o:spid="_x0000_s1026" o:spt="203" style="position:absolute;left:0pt;margin-left:570.25pt;margin-top:25.45pt;height:791.3pt;width:1.45pt;mso-position-horizontal-relative:page;mso-position-vertical-relative:page;mso-wrap-distance-bottom:0pt;mso-wrap-distance-left:9pt;mso-wrap-distance-right:9pt;mso-wrap-distance-top:0pt;z-index:251685888;mso-width-relative:page;mso-height-relative:page;" coordsize="182,100492" o:gfxdata="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">
                <o:lock v:ext="edit" aspectratio="f"/>
                <v:shape id="Shape 44871" o:spid="_x0000_s1026" o:spt="100" style="position:absolute;left:0;top:0;height:100492;width:182;" fillcolor="#000000" filled="t" stroked="f" coordsize="18288,10049256" o:gfxdata="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4fYY74A&#10;AADcAAAADwAAAAAAAAABACAAAAAiAAAAZHJzL2Rvd25yZXYueG1sUEsBAhQAFAAAAAgAh07iQDMv&#10;BZ47AAAAOQAAABAAAAAAAAAAAQAgAAAADQEAAGRycy9zaGFwZXhtbC54bWxQSwUGAAAAAAYABgBb&#10;AQAAtwMAAAAA&#10;" path="m0,0l18288,0,18288,10049256,0,10049256,0,0e">
                  <v:path o:connectlocs="0,0;182,0;182,100492;0,100492;0,0" o:connectangles="0,0,0,0,0"/>
                  <v:fill on="t" focussize="0,0"/>
                  <v:stroke on="f"/>
                  <v:imagedata o:title=""/>
                  <o:lock v:ext="edit" aspectratio="f"/>
                </v:shape>
                <w10:wrap type="square"/>
              </v:group>
            </w:pict>
          </mc:Fallback>
        </mc:AlternateContent>
      </w:r>
      <w:r>
        <w:rPr>
          <w:lang w:val="ru-RU"/>
        </w:rPr>
        <w:t xml:space="preserve">информирование родителя (родителей) или законного представителя (законных представителей) до начала работы лагеря,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w:t>
      </w:r>
    </w:p>
    <w:p w14:paraId="48C38ADA">
      <w:pPr>
        <w:ind w:left="23" w:right="0"/>
        <w:rPr>
          <w:lang w:val="ru-RU"/>
        </w:rPr>
      </w:pPr>
      <w:r>
        <w:rPr>
          <w:lang w:val="ru-RU"/>
        </w:rPr>
        <w:t xml:space="preserve">Кадровое обеспечение реализации Программы предусматривает механизм кадрового обеспечения организации лагеря,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мотивации и поддержки педагогических работников; систему методического обеспечения деятельности педагогического состава; систему наставничества и преемственности в трудовом коллективе лагеря. </w:t>
      </w:r>
    </w:p>
    <w:p w14:paraId="2288B1B9">
      <w:pPr>
        <w:ind w:left="23" w:right="0"/>
        <w:rPr>
          <w:lang w:val="ru-RU"/>
        </w:rPr>
      </w:pPr>
      <w:r>
        <w:rPr>
          <w:lang w:val="ru-RU"/>
        </w:rPr>
        <w:t xml:space="preserve"> Методическое обеспечение реализации Программы предназначено для специалистов, ответственных за реализацию содержания программы смены  </w:t>
      </w:r>
    </w:p>
    <w:p w14:paraId="2D92650D">
      <w:pPr>
        <w:spacing w:after="2"/>
        <w:ind w:left="23" w:right="0"/>
        <w:rPr>
          <w:lang w:val="ru-RU"/>
        </w:rPr>
      </w:pPr>
      <w:r>
        <w:rPr>
          <w:lang w:val="ru-RU"/>
        </w:rPr>
        <w:t xml:space="preserve">Материально-техническое обеспечение реализации Программы определяет базовый минимум, который необходим для качественной реализации содержания программы воспитательной работы: </w:t>
      </w:r>
    </w:p>
    <w:p w14:paraId="0C8D4DF1">
      <w:pPr>
        <w:spacing w:after="14" w:line="269" w:lineRule="auto"/>
        <w:ind w:left="10" w:right="-2" w:hanging="10"/>
        <w:rPr>
          <w:lang w:val="ru-RU"/>
        </w:rPr>
      </w:pPr>
      <w:r>
        <w:rPr>
          <w:lang w:val="ru-RU"/>
        </w:rPr>
        <w:t xml:space="preserve">- флагшток (в том числе переносной), Государственный флаг Российской Федерации, флаг </w:t>
      </w:r>
    </w:p>
    <w:p w14:paraId="4A59CF26">
      <w:pPr>
        <w:ind w:left="734" w:right="0" w:hanging="711"/>
        <w:rPr>
          <w:lang w:val="ru-RU"/>
        </w:rPr>
      </w:pPr>
      <w:r>
        <w:rPr>
          <w:lang w:val="ru-RU"/>
        </w:rPr>
        <w:t xml:space="preserve">субъекта Российской Федерации; музыкальное оборудование и необходимые для качественного музыкального  оформления фонограммы; оборудованные локации для общелагерных и отрядных событий, отрядные места, отрядные уголки (стенды); </w:t>
      </w:r>
    </w:p>
    <w:p w14:paraId="0B5F594F">
      <w:pPr>
        <w:ind w:left="23" w:right="4256" w:firstLine="0"/>
        <w:rPr>
          <w:lang w:val="ru-RU"/>
        </w:rPr>
      </w:pPr>
      <w:r>
        <w:rPr>
          <w:lang w:val="ru-RU"/>
        </w:rPr>
        <w:t xml:space="preserve">- спортивные площадки и спортивный инвентарь; </w:t>
      </w:r>
    </w:p>
    <w:p w14:paraId="571FEE37">
      <w:pPr>
        <w:tabs>
          <w:tab w:val="center" w:pos="1448"/>
          <w:tab w:val="center" w:pos="3271"/>
          <w:tab w:val="center" w:pos="4456"/>
          <w:tab w:val="center" w:pos="5478"/>
          <w:tab w:val="center" w:pos="7014"/>
          <w:tab w:val="center" w:pos="8032"/>
          <w:tab w:val="right" w:pos="9968"/>
        </w:tabs>
        <w:spacing w:after="14" w:line="269" w:lineRule="auto"/>
        <w:ind w:left="0" w:right="-2" w:firstLine="0"/>
        <w:jc w:val="left"/>
        <w:rPr>
          <w:lang w:val="ru-RU"/>
        </w:rPr>
      </w:pPr>
      <w:r>
        <w:rPr>
          <w:rFonts w:ascii="Calibri" w:hAnsi="Calibri" w:eastAsia="Calibri" w:cs="Calibri"/>
          <w:sz w:val="22"/>
          <w:lang w:val="ru-RU"/>
        </w:rPr>
        <w:tab/>
      </w:r>
      <w:r>
        <w:rPr>
          <w:rFonts w:ascii="Calibri" w:hAnsi="Calibri" w:eastAsia="Calibri" w:cs="Calibri"/>
          <w:sz w:val="22"/>
          <w:lang w:val="ru-RU"/>
        </w:rPr>
        <w:t xml:space="preserve">- </w:t>
      </w:r>
      <w:r>
        <w:rPr>
          <w:lang w:val="ru-RU"/>
        </w:rPr>
        <w:t xml:space="preserve">канцелярские </w:t>
      </w:r>
      <w:r>
        <w:rPr>
          <w:lang w:val="ru-RU"/>
        </w:rPr>
        <w:tab/>
      </w:r>
      <w:r>
        <w:rPr>
          <w:lang w:val="ru-RU"/>
        </w:rPr>
        <w:t xml:space="preserve">принадлежности </w:t>
      </w:r>
      <w:r>
        <w:rPr>
          <w:lang w:val="ru-RU"/>
        </w:rPr>
        <w:tab/>
      </w:r>
      <w:r>
        <w:rPr>
          <w:lang w:val="ru-RU"/>
        </w:rPr>
        <w:t xml:space="preserve">в </w:t>
      </w:r>
      <w:r>
        <w:rPr>
          <w:lang w:val="ru-RU"/>
        </w:rPr>
        <w:tab/>
      </w:r>
      <w:r>
        <w:rPr>
          <w:lang w:val="ru-RU"/>
        </w:rPr>
        <w:t xml:space="preserve">необходимом </w:t>
      </w:r>
      <w:r>
        <w:rPr>
          <w:lang w:val="ru-RU"/>
        </w:rPr>
        <w:tab/>
      </w:r>
      <w:r>
        <w:rPr>
          <w:lang w:val="ru-RU"/>
        </w:rPr>
        <w:t xml:space="preserve">количестве </w:t>
      </w:r>
      <w:r>
        <w:rPr>
          <w:lang w:val="ru-RU"/>
        </w:rPr>
        <w:tab/>
      </w:r>
      <w:r>
        <w:rPr>
          <w:lang w:val="ru-RU"/>
        </w:rPr>
        <w:t xml:space="preserve">для </w:t>
      </w:r>
      <w:r>
        <w:rPr>
          <w:lang w:val="ru-RU"/>
        </w:rPr>
        <w:tab/>
      </w:r>
      <w:r>
        <w:rPr>
          <w:lang w:val="ru-RU"/>
        </w:rPr>
        <w:t xml:space="preserve">качественного </w:t>
      </w:r>
    </w:p>
    <w:p w14:paraId="65D22023">
      <w:pPr>
        <w:ind w:left="23" w:right="0" w:firstLine="0"/>
        <w:rPr>
          <w:lang w:val="ru-RU"/>
        </w:rPr>
      </w:pPr>
      <w:r>
        <w:rPr>
          <w:lang w:val="ru-RU"/>
        </w:rPr>
        <w:t xml:space="preserve">оформления программных событий; </w:t>
      </w:r>
    </w:p>
    <w:p w14:paraId="5FD1B03A">
      <w:pPr>
        <w:ind w:left="23" w:right="0"/>
        <w:rPr>
          <w:lang w:val="ru-RU"/>
        </w:rPr>
      </w:pPr>
      <w:r>
        <w:rPr>
          <w:lang w:val="ru-RU"/>
        </w:rPr>
        <w:t xml:space="preserve">-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специальное оборудование, которое необходимо для обеспечения инклюзивного </w:t>
      </w:r>
    </w:p>
    <w:p w14:paraId="6741F78E">
      <w:pPr>
        <w:spacing w:after="3"/>
        <w:ind w:left="23" w:right="0" w:firstLine="0"/>
        <w:rPr>
          <w:lang w:val="ru-RU"/>
        </w:rPr>
      </w:pPr>
      <w:r>
        <w:rPr>
          <w:lang w:val="ru-RU"/>
        </w:rPr>
        <w:t xml:space="preserve">пространства. </w:t>
      </w:r>
    </w:p>
    <w:p w14:paraId="4DFE73EE">
      <w:pPr>
        <w:spacing w:after="80" w:line="259" w:lineRule="auto"/>
        <w:ind w:left="749" w:right="0" w:firstLine="0"/>
        <w:jc w:val="left"/>
        <w:rPr>
          <w:lang w:val="ru-RU"/>
        </w:rPr>
      </w:pPr>
      <w:r>
        <w:rPr>
          <w:lang w:val="ru-RU"/>
        </w:rPr>
        <w:t xml:space="preserve"> </w:t>
      </w:r>
    </w:p>
    <w:p w14:paraId="3B8994CF">
      <w:pPr>
        <w:spacing w:after="80" w:line="259" w:lineRule="auto"/>
        <w:ind w:left="749" w:right="0" w:firstLine="0"/>
        <w:jc w:val="left"/>
        <w:rPr>
          <w:lang w:val="ru-RU"/>
        </w:rPr>
      </w:pPr>
    </w:p>
    <w:p w14:paraId="3D9ACCED">
      <w:pPr>
        <w:pStyle w:val="2"/>
        <w:numPr>
          <w:ilvl w:val="0"/>
          <w:numId w:val="0"/>
        </w:numPr>
        <w:ind w:left="47" w:right="5"/>
        <w:rPr>
          <w:lang w:val="ru-RU"/>
        </w:rPr>
      </w:pPr>
      <w:r>
        <w:rPr>
          <w:lang w:val="ru-RU"/>
        </w:rPr>
        <w:t>Реализация программы воспитательной работы «Мы помним!»</w:t>
      </w:r>
      <w:r>
        <w:rPr>
          <w:b w:val="0"/>
          <w:lang w:val="ru-RU"/>
        </w:rPr>
        <w:t xml:space="preserve"> </w:t>
      </w:r>
    </w:p>
    <w:p w14:paraId="61CB7F83">
      <w:pPr>
        <w:spacing w:after="20" w:line="259" w:lineRule="auto"/>
        <w:ind w:left="886" w:right="0" w:firstLine="0"/>
        <w:jc w:val="left"/>
        <w:rPr>
          <w:lang w:val="ru-RU"/>
        </w:rPr>
      </w:pPr>
      <w:r>
        <w:rPr>
          <w:lang w:val="ru-RU"/>
        </w:rPr>
        <w:t xml:space="preserve"> </w:t>
      </w:r>
    </w:p>
    <w:p w14:paraId="1D6A8A8D">
      <w:pPr>
        <w:ind w:left="23" w:right="144"/>
        <w:rPr>
          <w:lang w:val="ru-RU"/>
        </w:rPr>
      </w:pPr>
      <w:r>
        <w:rPr>
          <w:lang w:val="ru-RU"/>
        </w:rPr>
        <w:t xml:space="preserve">Основным механизмом реализации программы являются тематические недели, приуроченные к 80-летию Великой Отечественной войны и Году защитника Отечества мероприятия:  </w:t>
      </w:r>
    </w:p>
    <w:p w14:paraId="331F41B3">
      <w:pPr>
        <w:ind w:left="747" w:right="0" w:firstLine="0"/>
        <w:rPr>
          <w:lang w:val="ru-RU"/>
        </w:rPr>
      </w:pPr>
      <w:r>
        <w:rPr>
          <w:lang w:val="ru-RU"/>
        </w:rPr>
        <w:t xml:space="preserve">1-я неделя – станция «Мой край родной в годы ВОВ». </w:t>
      </w:r>
    </w:p>
    <w:p w14:paraId="01E124C9">
      <w:pPr>
        <w:ind w:left="747" w:right="0" w:firstLine="0"/>
        <w:rPr>
          <w:lang w:val="ru-RU"/>
        </w:rPr>
      </w:pPr>
      <w:r>
        <w:rPr>
          <w:lang w:val="ru-RU"/>
        </w:rPr>
        <w:t xml:space="preserve">2-я неделя – станция «Мои земляки на фронте и в тылу». </w:t>
      </w:r>
    </w:p>
    <w:p w14:paraId="7BA9ABFD">
      <w:pPr>
        <w:spacing w:after="3"/>
        <w:ind w:left="747" w:right="0" w:firstLine="0"/>
        <w:rPr>
          <w:lang w:val="ru-RU"/>
        </w:rPr>
      </w:pPr>
      <w:r>
        <w:rPr>
          <w:lang w:val="ru-RU"/>
        </w:rPr>
        <w:t xml:space="preserve">3-я неделя – станция «Мы – потомки героев» </w:t>
      </w:r>
    </w:p>
    <w:p w14:paraId="095882FA">
      <w:pPr>
        <w:spacing w:after="0" w:line="259" w:lineRule="auto"/>
        <w:ind w:left="747" w:right="0" w:firstLine="0"/>
        <w:jc w:val="left"/>
        <w:rPr>
          <w:lang w:val="ru-RU"/>
        </w:rPr>
      </w:pPr>
      <w:r>
        <w:rPr>
          <w:lang w:val="ru-RU"/>
        </w:rPr>
        <w:t xml:space="preserve"> </w:t>
      </w:r>
    </w:p>
    <w:p w14:paraId="449158AA">
      <w:pPr>
        <w:ind w:left="23" w:right="0"/>
        <w:rPr>
          <w:lang w:val="ru-RU"/>
        </w:rPr>
      </w:pPr>
      <w:r>
        <w:rPr>
          <w:lang w:val="ru-RU"/>
        </w:rPr>
        <w:t xml:space="preserve">Ребята и педагоги в течение смены являются участниками патриотической игры. В основе игры – маршрутная карта с планом-заданием для каждого определенного дня. В карте – 15 пунктов назначения (каждый день смены – новый пункт, исключая день открытия и закрытия лагеря). </w:t>
      </w:r>
    </w:p>
    <w:p w14:paraId="7BBB1962">
      <w:pPr>
        <w:ind w:left="747" w:right="0" w:firstLine="0"/>
      </w:pPr>
      <w:r>
        <w:t xml:space="preserve">Ожидаемые результаты: </w:t>
      </w:r>
    </w:p>
    <w:p w14:paraId="19EDBF12">
      <w:pPr>
        <w:numPr>
          <w:ilvl w:val="0"/>
          <w:numId w:val="17"/>
        </w:numPr>
        <w:ind w:right="0"/>
        <w:rPr>
          <w:lang w:val="ru-RU"/>
        </w:rPr>
      </w:pPr>
      <w:r>
        <w:rPr>
          <w:lang w:val="ru-RU"/>
        </w:rPr>
        <w:t xml:space="preserve">Пропаганда бережного отношения к событиям Великой Отечественной войны; </w:t>
      </w:r>
    </w:p>
    <w:p w14:paraId="386B1D47">
      <w:pPr>
        <w:numPr>
          <w:ilvl w:val="0"/>
          <w:numId w:val="17"/>
        </w:numPr>
        <w:ind w:right="0"/>
        <w:rPr>
          <w:lang w:val="ru-RU"/>
        </w:rPr>
      </w:pPr>
      <w:r>
        <w:rPr>
          <w:lang w:val="ru-RU"/>
        </w:rPr>
        <w:t xml:space="preserve">Повышение активной жизненной позиции участников программы через </w:t>
      </w:r>
    </w:p>
    <w:p w14:paraId="4CFB38BC">
      <w:pPr>
        <w:ind w:left="23" w:right="0" w:firstLine="0"/>
        <w:rPr>
          <w:lang w:val="ru-RU"/>
        </w:rPr>
      </w:pPr>
      <w:r>
        <w:rPr>
          <w:lang w:val="ru-RU"/>
        </w:rPr>
        <w:t xml:space="preserve">активное участие в событиях смены; </w:t>
      </w:r>
    </w:p>
    <w:p w14:paraId="0AB8DF48">
      <w:pPr>
        <w:numPr>
          <w:ilvl w:val="0"/>
          <w:numId w:val="17"/>
        </w:numPr>
        <w:ind w:right="0"/>
        <w:rPr>
          <w:lang w:val="ru-RU"/>
        </w:rPr>
      </w:pPr>
      <w:r>
        <w:rPr>
          <w:lang w:val="ru-RU"/>
        </w:rPr>
        <w:t xml:space="preserve">Укрепление физического и психического здоровья детей и подростков;  </w:t>
      </w:r>
    </w:p>
    <w:p w14:paraId="1FB3AB1E">
      <w:pPr>
        <w:numPr>
          <w:ilvl w:val="0"/>
          <w:numId w:val="17"/>
        </w:numPr>
        <w:ind w:right="0"/>
        <w:rPr>
          <w:lang w:val="ru-RU"/>
        </w:rPr>
      </w:pPr>
      <w:r>
        <w:rPr>
          <w:lang w:val="ru-RU"/>
        </w:rPr>
        <w:t xml:space="preserve">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 </w:t>
      </w:r>
    </w:p>
    <w:p w14:paraId="4488C9D4">
      <w:pPr>
        <w:spacing w:after="0" w:line="259" w:lineRule="auto"/>
        <w:ind w:left="747" w:right="0" w:firstLine="0"/>
        <w:jc w:val="left"/>
        <w:rPr>
          <w:lang w:val="ru-RU"/>
        </w:rPr>
      </w:pPr>
      <w:r>
        <w:rPr>
          <w:rFonts w:ascii="Calibri" w:hAnsi="Calibri" w:eastAsia="Calibri" w:cs="Calibri"/>
          <w:sz w:val="22"/>
          <w:lang w:val="ru-RU" w:eastAsia="ru-RU"/>
        </w:rPr>
        <mc:AlternateContent>
          <mc:Choice Requires="wpg">
            <w:drawing>
              <wp:anchor distT="0" distB="0" distL="114300" distR="114300" simplePos="0" relativeHeight="251686912" behindDoc="0" locked="0" layoutInCell="1" allowOverlap="1">
                <wp:simplePos x="0" y="0"/>
                <wp:positionH relativeFrom="page">
                  <wp:posOffset>304800</wp:posOffset>
                </wp:positionH>
                <wp:positionV relativeFrom="page">
                  <wp:posOffset>323215</wp:posOffset>
                </wp:positionV>
                <wp:extent cx="18415" cy="10049510"/>
                <wp:effectExtent l="0" t="0" r="635" b="0"/>
                <wp:wrapSquare wrapText="bothSides"/>
                <wp:docPr id="144" name="Group 33770"/>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145" name="Shape 44873"/>
                        <wps:cNvSpPr>
                          <a:spLocks noChangeArrowheads="1"/>
                        </wps:cNvSpPr>
                        <wps:spPr bwMode="auto">
                          <a:xfrm>
                            <a:off x="0" y="0"/>
                            <a:ext cx="182" cy="100492"/>
                          </a:xfrm>
                          <a:custGeom>
                            <a:avLst/>
                            <a:gdLst>
                              <a:gd name="T0" fmla="*/ 0 w 18288"/>
                              <a:gd name="T1" fmla="*/ 0 h 10049256"/>
                              <a:gd name="T2" fmla="*/ 18288 w 18288"/>
                              <a:gd name="T3" fmla="*/ 0 h 10049256"/>
                              <a:gd name="T4" fmla="*/ 18288 w 18288"/>
                              <a:gd name="T5" fmla="*/ 10049256 h 10049256"/>
                              <a:gd name="T6" fmla="*/ 0 w 18288"/>
                              <a:gd name="T7" fmla="*/ 10049256 h 10049256"/>
                              <a:gd name="T8" fmla="*/ 0 w 18288"/>
                              <a:gd name="T9" fmla="*/ 0 h 10049256"/>
                            </a:gdLst>
                            <a:ahLst/>
                            <a:cxnLst>
                              <a:cxn ang="0">
                                <a:pos x="T0" y="T1"/>
                              </a:cxn>
                              <a:cxn ang="0">
                                <a:pos x="T2" y="T3"/>
                              </a:cxn>
                              <a:cxn ang="0">
                                <a:pos x="T4" y="T5"/>
                              </a:cxn>
                              <a:cxn ang="0">
                                <a:pos x="T6" y="T7"/>
                              </a:cxn>
                              <a:cxn ang="0">
                                <a:pos x="T8" y="T9"/>
                              </a:cxn>
                            </a:cxnLst>
                            <a:rect l="0" t="0" r="r" b="b"/>
                            <a:pathLst>
                              <a:path w="18288" h="10049256">
                                <a:moveTo>
                                  <a:pt x="0" y="0"/>
                                </a:moveTo>
                                <a:lnTo>
                                  <a:pt x="18288" y="0"/>
                                </a:lnTo>
                                <a:lnTo>
                                  <a:pt x="18288" y="10049256"/>
                                </a:lnTo>
                                <a:lnTo>
                                  <a:pt x="0" y="10049256"/>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33770" o:spid="_x0000_s1026" o:spt="203" style="position:absolute;left:0pt;margin-left:24pt;margin-top:25.45pt;height:791.3pt;width:1.45pt;mso-position-horizontal-relative:page;mso-position-vertical-relative:page;mso-wrap-distance-bottom:0pt;mso-wrap-distance-left:9pt;mso-wrap-distance-right:9pt;mso-wrap-distance-top:0pt;z-index:251686912;mso-width-relative:page;mso-height-relative:page;" coordsize="182,100492" o:gfxdata="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">
                <o:lock v:ext="edit" aspectratio="f"/>
                <v:shape id="Shape 44873" o:spid="_x0000_s1026" o:spt="100" style="position:absolute;left:0;top:0;height:100492;width:182;" fillcolor="#000000" filled="t" stroked="f" coordsize="18288,10049256" o:gfxdata="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Bnjj74A&#10;AADcAAAADwAAAAAAAAABACAAAAAiAAAAZHJzL2Rvd25yZXYueG1sUEsBAhQAFAAAAAgAh07iQDMv&#10;BZ47AAAAOQAAABAAAAAAAAAAAQAgAAAADQEAAGRycy9zaGFwZXhtbC54bWxQSwUGAAAAAAYABgBb&#10;AQAAtwMAAAAA&#10;" path="m0,0l18288,0,18288,10049256,0,10049256,0,0e">
                  <v:path o:connectlocs="0,0;182,0;182,100492;0,100492;0,0" o:connectangles="0,0,0,0,0"/>
                  <v:fill on="t" focussize="0,0"/>
                  <v:stroke on="f"/>
                  <v:imagedata o:title=""/>
                  <o:lock v:ext="edit" aspectratio="f"/>
                </v:shape>
                <w10:wrap type="square"/>
              </v:group>
            </w:pict>
          </mc:Fallback>
        </mc:AlternateContent>
      </w:r>
      <w:r>
        <w:rPr>
          <w:rFonts w:ascii="Calibri" w:hAnsi="Calibri" w:eastAsia="Calibri" w:cs="Calibri"/>
          <w:sz w:val="22"/>
          <w:lang w:val="ru-RU" w:eastAsia="ru-RU"/>
        </w:rPr>
        <mc:AlternateContent>
          <mc:Choice Requires="wpg">
            <w:drawing>
              <wp:anchor distT="0" distB="0" distL="114300" distR="114300" simplePos="0" relativeHeight="251687936" behindDoc="0" locked="0" layoutInCell="1" allowOverlap="1">
                <wp:simplePos x="0" y="0"/>
                <wp:positionH relativeFrom="page">
                  <wp:posOffset>7242175</wp:posOffset>
                </wp:positionH>
                <wp:positionV relativeFrom="page">
                  <wp:posOffset>323215</wp:posOffset>
                </wp:positionV>
                <wp:extent cx="18415" cy="10049510"/>
                <wp:effectExtent l="3175" t="0" r="0" b="0"/>
                <wp:wrapSquare wrapText="bothSides"/>
                <wp:docPr id="142" name="Group 33771"/>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143" name="Shape 44875"/>
                        <wps:cNvSpPr>
                          <a:spLocks noChangeArrowheads="1"/>
                        </wps:cNvSpPr>
                        <wps:spPr bwMode="auto">
                          <a:xfrm>
                            <a:off x="0" y="0"/>
                            <a:ext cx="182" cy="100492"/>
                          </a:xfrm>
                          <a:custGeom>
                            <a:avLst/>
                            <a:gdLst>
                              <a:gd name="T0" fmla="*/ 0 w 18288"/>
                              <a:gd name="T1" fmla="*/ 0 h 10049256"/>
                              <a:gd name="T2" fmla="*/ 18288 w 18288"/>
                              <a:gd name="T3" fmla="*/ 0 h 10049256"/>
                              <a:gd name="T4" fmla="*/ 18288 w 18288"/>
                              <a:gd name="T5" fmla="*/ 10049256 h 10049256"/>
                              <a:gd name="T6" fmla="*/ 0 w 18288"/>
                              <a:gd name="T7" fmla="*/ 10049256 h 10049256"/>
                              <a:gd name="T8" fmla="*/ 0 w 18288"/>
                              <a:gd name="T9" fmla="*/ 0 h 10049256"/>
                            </a:gdLst>
                            <a:ahLst/>
                            <a:cxnLst>
                              <a:cxn ang="0">
                                <a:pos x="T0" y="T1"/>
                              </a:cxn>
                              <a:cxn ang="0">
                                <a:pos x="T2" y="T3"/>
                              </a:cxn>
                              <a:cxn ang="0">
                                <a:pos x="T4" y="T5"/>
                              </a:cxn>
                              <a:cxn ang="0">
                                <a:pos x="T6" y="T7"/>
                              </a:cxn>
                              <a:cxn ang="0">
                                <a:pos x="T8" y="T9"/>
                              </a:cxn>
                            </a:cxnLst>
                            <a:rect l="0" t="0" r="r" b="b"/>
                            <a:pathLst>
                              <a:path w="18288" h="10049256">
                                <a:moveTo>
                                  <a:pt x="0" y="0"/>
                                </a:moveTo>
                                <a:lnTo>
                                  <a:pt x="18288" y="0"/>
                                </a:lnTo>
                                <a:lnTo>
                                  <a:pt x="18288" y="10049256"/>
                                </a:lnTo>
                                <a:lnTo>
                                  <a:pt x="0" y="10049256"/>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33771" o:spid="_x0000_s1026" o:spt="203" style="position:absolute;left:0pt;margin-left:570.25pt;margin-top:25.45pt;height:791.3pt;width:1.45pt;mso-position-horizontal-relative:page;mso-position-vertical-relative:page;mso-wrap-distance-bottom:0pt;mso-wrap-distance-left:9pt;mso-wrap-distance-right:9pt;mso-wrap-distance-top:0pt;z-index:251687936;mso-width-relative:page;mso-height-relative:page;" coordsize="182,100492" o:gfxdata="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">
                <o:lock v:ext="edit" aspectratio="f"/>
                <v:shape id="Shape 44875" o:spid="_x0000_s1026" o:spt="100" style="position:absolute;left:0;top:0;height:100492;width:182;" fillcolor="#000000" filled="t" stroked="f" coordsize="18288,10049256" o:gfxdata="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zeYL4A&#10;AADcAAAADwAAAAAAAAABACAAAAAiAAAAZHJzL2Rvd25yZXYueG1sUEsBAhQAFAAAAAgAh07iQDMv&#10;BZ47AAAAOQAAABAAAAAAAAAAAQAgAAAADQEAAGRycy9zaGFwZXhtbC54bWxQSwUGAAAAAAYABgBb&#10;AQAAtwMAAAAA&#10;" path="m0,0l18288,0,18288,10049256,0,10049256,0,0e">
                  <v:path o:connectlocs="0,0;182,0;182,100492;0,100492;0,0" o:connectangles="0,0,0,0,0"/>
                  <v:fill on="t" focussize="0,0"/>
                  <v:stroke on="f"/>
                  <v:imagedata o:title=""/>
                  <o:lock v:ext="edit" aspectratio="f"/>
                </v:shape>
                <w10:wrap type="square"/>
              </v:group>
            </w:pict>
          </mc:Fallback>
        </mc:AlternateContent>
      </w:r>
      <w:r>
        <w:rPr>
          <w:lang w:val="ru-RU"/>
        </w:rPr>
        <w:t xml:space="preserve"> </w:t>
      </w:r>
    </w:p>
    <w:p w14:paraId="4834FB42">
      <w:pPr>
        <w:spacing w:after="0" w:line="259" w:lineRule="auto"/>
        <w:ind w:left="0" w:right="0" w:firstLine="0"/>
        <w:jc w:val="left"/>
        <w:rPr>
          <w:lang w:val="ru-RU"/>
        </w:rPr>
      </w:pPr>
    </w:p>
    <w:p w14:paraId="135CA6EC">
      <w:pPr>
        <w:spacing w:after="0" w:line="259" w:lineRule="auto"/>
        <w:ind w:right="0"/>
        <w:jc w:val="left"/>
        <w:rPr>
          <w:lang w:val="ru-RU"/>
        </w:rPr>
      </w:pPr>
    </w:p>
    <w:p w14:paraId="0B024946">
      <w:pPr>
        <w:spacing w:after="33" w:line="259" w:lineRule="auto"/>
        <w:ind w:left="747" w:right="0" w:firstLine="0"/>
        <w:jc w:val="left"/>
        <w:rPr>
          <w:lang w:val="ru-RU"/>
        </w:rPr>
      </w:pPr>
      <w:r>
        <w:rPr>
          <w:sz w:val="28"/>
          <w:lang w:val="ru-RU"/>
        </w:rPr>
        <w:t xml:space="preserve"> </w:t>
      </w:r>
    </w:p>
    <w:p w14:paraId="796AC409">
      <w:pPr>
        <w:pStyle w:val="2"/>
        <w:numPr>
          <w:ilvl w:val="0"/>
          <w:numId w:val="0"/>
        </w:numPr>
        <w:ind w:left="883"/>
        <w:jc w:val="left"/>
      </w:pPr>
      <w:r>
        <w:t xml:space="preserve">Список литературы </w:t>
      </w:r>
    </w:p>
    <w:p w14:paraId="6056B19A">
      <w:pPr>
        <w:spacing w:after="25" w:line="259" w:lineRule="auto"/>
        <w:ind w:left="888" w:right="0" w:firstLine="0"/>
        <w:jc w:val="left"/>
      </w:pPr>
      <w:r>
        <w:t xml:space="preserve"> </w:t>
      </w:r>
    </w:p>
    <w:p w14:paraId="648B2B85">
      <w:pPr>
        <w:numPr>
          <w:ilvl w:val="0"/>
          <w:numId w:val="18"/>
        </w:numPr>
        <w:ind w:right="0"/>
        <w:jc w:val="left"/>
        <w:rPr>
          <w:lang w:val="ru-RU"/>
        </w:rPr>
      </w:pPr>
      <w:r>
        <w:rPr>
          <w:lang w:val="ru-RU"/>
        </w:rPr>
        <w:t xml:space="preserve">Программа воспитательной работы лагеря с дневным пребыванием (далее – Программа) разработана на основании федеральной программы воспитательной работы для организаций отдыха детей и их оздоровления и календарного плана воспитательной работы, утвержденной приказом Министерства просвещения Российской Федерации от 17.03.2025 № 209. </w:t>
      </w:r>
    </w:p>
    <w:p w14:paraId="759F3B24">
      <w:pPr>
        <w:spacing w:after="0" w:line="259" w:lineRule="auto"/>
        <w:ind w:left="38" w:right="0" w:firstLine="0"/>
        <w:jc w:val="left"/>
        <w:rPr>
          <w:lang w:val="ru-RU"/>
        </w:rPr>
      </w:pPr>
    </w:p>
    <w:p w14:paraId="593B631C">
      <w:pPr>
        <w:spacing w:after="0" w:line="259" w:lineRule="auto"/>
        <w:ind w:left="38" w:right="0" w:firstLine="0"/>
        <w:jc w:val="left"/>
        <w:rPr>
          <w:lang w:val="ru-RU"/>
        </w:rPr>
      </w:pPr>
      <w:r>
        <w:rPr>
          <w:lang w:val="ru-RU"/>
        </w:rPr>
        <w:t xml:space="preserve"> </w:t>
      </w:r>
    </w:p>
    <w:p w14:paraId="1C3A325D">
      <w:pPr>
        <w:spacing w:after="0" w:line="259" w:lineRule="auto"/>
        <w:ind w:left="747" w:right="0" w:firstLine="0"/>
        <w:jc w:val="left"/>
        <w:rPr>
          <w:lang w:val="ru-RU"/>
        </w:rPr>
      </w:pPr>
      <w:r>
        <w:rPr>
          <w:lang w:val="ru-RU"/>
        </w:rPr>
        <w:t xml:space="preserve"> </w:t>
      </w:r>
    </w:p>
    <w:p w14:paraId="29A2182A">
      <w:pPr>
        <w:spacing w:after="0" w:line="259" w:lineRule="auto"/>
        <w:ind w:left="747" w:right="0" w:firstLine="0"/>
        <w:jc w:val="left"/>
        <w:rPr>
          <w:lang w:val="ru-RU"/>
        </w:rPr>
      </w:pPr>
      <w:r>
        <w:rPr>
          <w:lang w:val="ru-RU"/>
        </w:rPr>
        <w:t xml:space="preserve"> </w:t>
      </w:r>
    </w:p>
    <w:p w14:paraId="5AE5A363">
      <w:pPr>
        <w:spacing w:after="0" w:line="259" w:lineRule="auto"/>
        <w:ind w:left="747" w:right="0" w:firstLine="0"/>
        <w:jc w:val="left"/>
        <w:rPr>
          <w:lang w:val="ru-RU"/>
        </w:rPr>
      </w:pPr>
      <w:r>
        <w:rPr>
          <w:lang w:val="ru-RU"/>
        </w:rPr>
        <w:t xml:space="preserve"> </w:t>
      </w:r>
    </w:p>
    <w:p w14:paraId="62CBD5F0">
      <w:pPr>
        <w:spacing w:after="0" w:line="259" w:lineRule="auto"/>
        <w:ind w:left="747" w:right="0" w:firstLine="0"/>
        <w:jc w:val="left"/>
        <w:rPr>
          <w:lang w:val="ru-RU"/>
        </w:rPr>
      </w:pPr>
      <w:r>
        <w:rPr>
          <w:lang w:val="ru-RU"/>
        </w:rPr>
        <w:t xml:space="preserve"> </w:t>
      </w:r>
    </w:p>
    <w:p w14:paraId="720A285C">
      <w:pPr>
        <w:spacing w:after="0" w:line="259" w:lineRule="auto"/>
        <w:ind w:left="747" w:right="0" w:firstLine="0"/>
        <w:jc w:val="left"/>
        <w:rPr>
          <w:lang w:val="ru-RU"/>
        </w:rPr>
      </w:pPr>
      <w:r>
        <w:rPr>
          <w:lang w:val="ru-RU"/>
        </w:rPr>
        <w:t xml:space="preserve"> </w:t>
      </w:r>
    </w:p>
    <w:p w14:paraId="20AE80C0">
      <w:pPr>
        <w:spacing w:after="0" w:line="259" w:lineRule="auto"/>
        <w:ind w:left="747" w:right="0" w:firstLine="0"/>
        <w:jc w:val="left"/>
        <w:rPr>
          <w:lang w:val="ru-RU"/>
        </w:rPr>
      </w:pPr>
      <w:r>
        <w:rPr>
          <w:lang w:val="ru-RU"/>
        </w:rPr>
        <w:t xml:space="preserve"> </w:t>
      </w:r>
    </w:p>
    <w:p w14:paraId="0C773A38">
      <w:pPr>
        <w:spacing w:after="0" w:line="259" w:lineRule="auto"/>
        <w:ind w:left="747" w:right="0" w:firstLine="0"/>
        <w:jc w:val="left"/>
        <w:rPr>
          <w:lang w:val="ru-RU"/>
        </w:rPr>
      </w:pPr>
      <w:r>
        <w:rPr>
          <w:lang w:val="ru-RU"/>
        </w:rPr>
        <w:t xml:space="preserve"> </w:t>
      </w:r>
    </w:p>
    <w:p w14:paraId="51C07AF1">
      <w:pPr>
        <w:spacing w:after="0" w:line="259" w:lineRule="auto"/>
        <w:ind w:left="747" w:right="0" w:firstLine="0"/>
        <w:jc w:val="left"/>
        <w:rPr>
          <w:lang w:val="ru-RU"/>
        </w:rPr>
      </w:pPr>
    </w:p>
    <w:p w14:paraId="6151EA69">
      <w:pPr>
        <w:spacing w:after="0" w:line="259" w:lineRule="auto"/>
        <w:ind w:left="747" w:right="0" w:firstLine="0"/>
        <w:jc w:val="left"/>
        <w:rPr>
          <w:lang w:val="ru-RU"/>
        </w:rPr>
      </w:pPr>
    </w:p>
    <w:p w14:paraId="6FAD473D">
      <w:pPr>
        <w:spacing w:after="0" w:line="259" w:lineRule="auto"/>
        <w:ind w:left="747" w:right="0" w:firstLine="0"/>
        <w:jc w:val="left"/>
        <w:rPr>
          <w:lang w:val="ru-RU"/>
        </w:rPr>
      </w:pPr>
    </w:p>
    <w:p w14:paraId="536DC1CF">
      <w:pPr>
        <w:spacing w:after="0" w:line="259" w:lineRule="auto"/>
        <w:ind w:left="747" w:right="0" w:firstLine="0"/>
        <w:jc w:val="left"/>
        <w:rPr>
          <w:lang w:val="ru-RU"/>
        </w:rPr>
      </w:pPr>
    </w:p>
    <w:p w14:paraId="440D5C42">
      <w:pPr>
        <w:spacing w:after="0" w:line="259" w:lineRule="auto"/>
        <w:ind w:left="747" w:right="0" w:firstLine="0"/>
        <w:jc w:val="left"/>
        <w:rPr>
          <w:lang w:val="ru-RU"/>
        </w:rPr>
      </w:pPr>
    </w:p>
    <w:p w14:paraId="6493DA50">
      <w:pPr>
        <w:spacing w:after="0" w:line="259" w:lineRule="auto"/>
        <w:ind w:left="747" w:right="0" w:firstLine="0"/>
        <w:jc w:val="left"/>
        <w:rPr>
          <w:lang w:val="ru-RU"/>
        </w:rPr>
      </w:pPr>
    </w:p>
    <w:p w14:paraId="07A5D0C2">
      <w:pPr>
        <w:spacing w:after="0" w:line="259" w:lineRule="auto"/>
        <w:ind w:left="747" w:right="0" w:firstLine="0"/>
        <w:jc w:val="left"/>
        <w:rPr>
          <w:lang w:val="ru-RU"/>
        </w:rPr>
      </w:pPr>
    </w:p>
    <w:p w14:paraId="3A7D8157">
      <w:pPr>
        <w:spacing w:after="0" w:line="259" w:lineRule="auto"/>
        <w:ind w:left="747" w:right="0" w:firstLine="0"/>
        <w:jc w:val="left"/>
        <w:rPr>
          <w:lang w:val="ru-RU"/>
        </w:rPr>
      </w:pPr>
    </w:p>
    <w:p w14:paraId="13F064D2">
      <w:pPr>
        <w:spacing w:after="0" w:line="259" w:lineRule="auto"/>
        <w:ind w:left="747" w:right="0" w:firstLine="0"/>
        <w:jc w:val="left"/>
        <w:rPr>
          <w:lang w:val="ru-RU"/>
        </w:rPr>
      </w:pPr>
    </w:p>
    <w:p w14:paraId="5FE65B0C">
      <w:pPr>
        <w:spacing w:after="0" w:line="259" w:lineRule="auto"/>
        <w:ind w:left="747" w:right="0" w:firstLine="0"/>
        <w:jc w:val="left"/>
        <w:rPr>
          <w:lang w:val="ru-RU"/>
        </w:rPr>
      </w:pPr>
    </w:p>
    <w:p w14:paraId="4B7E4D9B">
      <w:pPr>
        <w:spacing w:after="0" w:line="259" w:lineRule="auto"/>
        <w:ind w:left="747" w:right="0" w:firstLine="0"/>
        <w:jc w:val="left"/>
        <w:rPr>
          <w:lang w:val="ru-RU"/>
        </w:rPr>
      </w:pPr>
    </w:p>
    <w:p w14:paraId="20F642DD">
      <w:pPr>
        <w:spacing w:after="0" w:line="259" w:lineRule="auto"/>
        <w:ind w:left="747" w:right="0" w:firstLine="0"/>
        <w:jc w:val="left"/>
        <w:rPr>
          <w:lang w:val="ru-RU"/>
        </w:rPr>
      </w:pPr>
    </w:p>
    <w:p w14:paraId="6925AEE3">
      <w:pPr>
        <w:spacing w:after="0" w:line="259" w:lineRule="auto"/>
        <w:ind w:left="747" w:right="0" w:firstLine="0"/>
        <w:jc w:val="left"/>
        <w:rPr>
          <w:lang w:val="ru-RU"/>
        </w:rPr>
      </w:pPr>
    </w:p>
    <w:p w14:paraId="73354DB1">
      <w:pPr>
        <w:spacing w:after="0" w:line="259" w:lineRule="auto"/>
        <w:ind w:left="747" w:right="0" w:firstLine="0"/>
        <w:jc w:val="left"/>
        <w:rPr>
          <w:lang w:val="ru-RU"/>
        </w:rPr>
      </w:pPr>
    </w:p>
    <w:p w14:paraId="5457D53F">
      <w:pPr>
        <w:tabs>
          <w:tab w:val="center" w:pos="6363"/>
          <w:tab w:val="center" w:pos="7564"/>
          <w:tab w:val="center" w:pos="8663"/>
        </w:tabs>
        <w:spacing w:after="14" w:line="269" w:lineRule="auto"/>
        <w:ind w:left="0" w:right="0" w:firstLine="0"/>
        <w:jc w:val="left"/>
        <w:rPr>
          <w:lang w:val="ru-RU"/>
        </w:rPr>
      </w:pPr>
      <w:r>
        <w:rPr>
          <w:rFonts w:ascii="Calibri" w:hAnsi="Calibri" w:eastAsia="Calibri" w:cs="Calibri"/>
          <w:sz w:val="22"/>
          <w:lang w:val="ru-RU"/>
        </w:rPr>
        <w:tab/>
      </w:r>
      <w:r>
        <w:rPr>
          <w:lang w:val="ru-RU"/>
        </w:rPr>
        <w:t xml:space="preserve">Приложение </w:t>
      </w:r>
      <w:r>
        <w:rPr>
          <w:lang w:val="ru-RU"/>
        </w:rPr>
        <w:tab/>
      </w:r>
      <w:r>
        <w:rPr>
          <w:lang w:val="ru-RU"/>
        </w:rPr>
        <w:t xml:space="preserve">к </w:t>
      </w:r>
      <w:r>
        <w:rPr>
          <w:lang w:val="ru-RU"/>
        </w:rPr>
        <w:tab/>
      </w:r>
      <w:r>
        <w:rPr>
          <w:lang w:val="ru-RU"/>
        </w:rPr>
        <w:t xml:space="preserve">программе </w:t>
      </w:r>
    </w:p>
    <w:p w14:paraId="61F3EAAD">
      <w:pPr>
        <w:spacing w:after="3"/>
        <w:ind w:left="5701" w:right="0" w:firstLine="0"/>
        <w:rPr>
          <w:lang w:val="ru-RU"/>
        </w:rPr>
      </w:pPr>
      <w:r>
        <w:rPr>
          <w:lang w:val="ru-RU"/>
        </w:rPr>
        <w:t xml:space="preserve">воспитательной работы  </w:t>
      </w:r>
    </w:p>
    <w:p w14:paraId="4B3D4A79">
      <w:pPr>
        <w:spacing w:after="26" w:line="259" w:lineRule="auto"/>
        <w:ind w:left="38" w:right="0" w:firstLine="0"/>
        <w:jc w:val="left"/>
        <w:rPr>
          <w:lang w:val="ru-RU"/>
        </w:rPr>
      </w:pPr>
      <w:r>
        <w:rPr>
          <w:b/>
          <w:lang w:val="ru-RU"/>
        </w:rPr>
        <w:t xml:space="preserve"> </w:t>
      </w:r>
    </w:p>
    <w:p w14:paraId="27EF7153">
      <w:pPr>
        <w:spacing w:after="23" w:line="259" w:lineRule="auto"/>
        <w:ind w:left="186" w:hanging="10"/>
        <w:jc w:val="center"/>
        <w:rPr>
          <w:lang w:val="ru-RU"/>
        </w:rPr>
      </w:pPr>
      <w:r>
        <w:rPr>
          <w:b/>
          <w:lang w:val="ru-RU"/>
        </w:rPr>
        <w:t xml:space="preserve">КАЛЕНДАРНЫЙ ПЛАН ВОСПИТАТЕЛЬНОЙ РАБОТЫ  </w:t>
      </w:r>
    </w:p>
    <w:p w14:paraId="23685897">
      <w:pPr>
        <w:spacing w:after="23" w:line="259" w:lineRule="auto"/>
        <w:ind w:left="186" w:right="3" w:hanging="10"/>
        <w:jc w:val="center"/>
        <w:rPr>
          <w:b/>
          <w:lang w:val="ru-RU"/>
        </w:rPr>
      </w:pPr>
      <w:r>
        <w:rPr>
          <w:b/>
          <w:lang w:val="ru-RU"/>
        </w:rPr>
        <w:t>ПРИШКОЛЬНОГО ЛАГЕРЯ С ДНЕВНЫМ ПРЕБЫВАНИЕМ ПРИ</w:t>
      </w:r>
    </w:p>
    <w:p w14:paraId="4438EBA7">
      <w:pPr>
        <w:spacing w:after="23" w:line="259" w:lineRule="auto"/>
        <w:ind w:left="186" w:right="3" w:hanging="10"/>
        <w:jc w:val="center"/>
        <w:rPr>
          <w:lang w:val="ru-RU"/>
        </w:rPr>
      </w:pPr>
      <w:r>
        <w:rPr>
          <w:b/>
          <w:lang w:val="ru-RU"/>
        </w:rPr>
        <w:t xml:space="preserve"> МБОУ «СОШ с. Ивановка» </w:t>
      </w:r>
    </w:p>
    <w:p w14:paraId="018F28F6">
      <w:pPr>
        <w:spacing w:after="0" w:line="259" w:lineRule="auto"/>
        <w:ind w:left="186" w:right="4" w:hanging="10"/>
        <w:jc w:val="center"/>
        <w:rPr>
          <w:lang w:val="ru-RU"/>
        </w:rPr>
      </w:pPr>
      <w:r>
        <w:rPr>
          <w:b/>
          <w:lang w:val="ru-RU"/>
        </w:rPr>
        <w:t xml:space="preserve">«Улыбка» </w:t>
      </w:r>
    </w:p>
    <w:p w14:paraId="10F9C713">
      <w:pPr>
        <w:spacing w:after="23" w:line="259" w:lineRule="auto"/>
        <w:ind w:left="180" w:right="0" w:firstLine="0"/>
        <w:jc w:val="left"/>
        <w:rPr>
          <w:lang w:val="ru-RU"/>
        </w:rPr>
      </w:pPr>
      <w:r>
        <w:rPr>
          <w:lang w:val="ru-RU"/>
        </w:rPr>
        <w:t xml:space="preserve"> </w:t>
      </w:r>
    </w:p>
    <w:p w14:paraId="22B8E416">
      <w:pPr>
        <w:ind w:right="0"/>
        <w:rPr>
          <w:lang w:val="ru-RU"/>
        </w:rPr>
      </w:pPr>
      <w:r>
        <w:rPr>
          <w:lang w:val="ru-RU"/>
        </w:rPr>
        <w:t xml:space="preserve">Календарный план воспитательной работы является распределением универсальных форм работы по дням в соответствии с логикой развития лагерной смены . </w:t>
      </w:r>
    </w:p>
    <w:p w14:paraId="1EBAF641">
      <w:pPr>
        <w:ind w:right="0"/>
        <w:rPr>
          <w:lang w:val="ru-RU"/>
        </w:rPr>
      </w:pPr>
      <w:r>
        <w:rPr>
          <w:lang w:val="ru-RU"/>
        </w:rPr>
        <w:t xml:space="preserve">В календарный план воспитательной работы детского лагеря включены инвариантных модули с целью обеспечения единых подходов к воспитательной деятельности. </w:t>
      </w:r>
    </w:p>
    <w:p w14:paraId="318EB123">
      <w:pPr>
        <w:ind w:right="0"/>
        <w:rPr>
          <w:lang w:val="ru-RU"/>
        </w:rPr>
      </w:pPr>
      <w:r>
        <w:rPr>
          <w:lang w:val="ru-RU"/>
        </w:rPr>
        <w:t xml:space="preserve">Вариативные модули, представленные в содержании программы воспитательной работы в лагере, составлены с учетом особенностей содержания реализуемой смены. </w:t>
      </w:r>
    </w:p>
    <w:p w14:paraId="6BD6E23F">
      <w:pPr>
        <w:ind w:right="0"/>
        <w:rPr>
          <w:lang w:val="ru-RU"/>
        </w:rPr>
      </w:pPr>
      <w:r>
        <w:rPr>
          <w:lang w:val="ru-RU"/>
        </w:rPr>
        <w:t xml:space="preserve">Наряду с календарным планом воспитательной работы будут проведены мероприятия по ключевым направлениям воспитания. </w:t>
      </w:r>
    </w:p>
    <w:p w14:paraId="16EE9070">
      <w:pPr>
        <w:spacing w:after="31" w:line="259" w:lineRule="auto"/>
        <w:ind w:left="888" w:right="0" w:firstLine="0"/>
        <w:jc w:val="left"/>
        <w:rPr>
          <w:lang w:val="ru-RU"/>
        </w:rPr>
      </w:pPr>
      <w:r>
        <w:rPr>
          <w:lang w:val="ru-RU"/>
        </w:rPr>
        <w:t xml:space="preserve"> </w:t>
      </w:r>
    </w:p>
    <w:p w14:paraId="3E81E814">
      <w:pPr>
        <w:spacing w:after="10" w:line="271" w:lineRule="auto"/>
        <w:ind w:left="886" w:right="0" w:hanging="10"/>
        <w:jc w:val="left"/>
        <w:rPr>
          <w:lang w:val="ru-RU"/>
        </w:rPr>
      </w:pPr>
      <w:r>
        <w:rPr>
          <w:b/>
          <w:lang w:val="ru-RU"/>
        </w:rPr>
        <w:t xml:space="preserve">Организационный период смены </w:t>
      </w:r>
    </w:p>
    <w:p w14:paraId="03349D51">
      <w:pPr>
        <w:spacing w:after="0" w:line="259" w:lineRule="auto"/>
        <w:ind w:left="898" w:right="0" w:hanging="10"/>
        <w:jc w:val="left"/>
        <w:rPr>
          <w:lang w:val="ru-RU"/>
        </w:rPr>
      </w:pPr>
      <w:r>
        <w:rPr>
          <w:i/>
          <w:lang w:val="ru-RU"/>
        </w:rPr>
        <w:t xml:space="preserve">Общелагерный уровень (инвариантные формы) </w:t>
      </w:r>
    </w:p>
    <w:p w14:paraId="6C0A5E55">
      <w:pPr>
        <w:ind w:right="0"/>
        <w:rPr>
          <w:lang w:val="ru-RU"/>
        </w:rPr>
      </w:pPr>
      <w:r>
        <w:rPr>
          <w:lang w:val="ru-RU"/>
        </w:rPr>
        <w:t xml:space="preserve">Линейка или церемония открытия смены.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w:t>
      </w:r>
    </w:p>
    <w:p w14:paraId="40769C83">
      <w:pPr>
        <w:spacing w:after="0"/>
        <w:ind w:right="0"/>
        <w:rPr>
          <w:lang w:val="ru-RU"/>
        </w:rPr>
      </w:pPr>
      <w:r>
        <w:rPr>
          <w:rFonts w:ascii="Calibri" w:hAnsi="Calibri" w:eastAsia="Calibri" w:cs="Calibri"/>
          <w:sz w:val="22"/>
          <w:lang w:val="ru-RU" w:eastAsia="ru-RU"/>
        </w:rPr>
        <mc:AlternateContent>
          <mc:Choice Requires="wpg">
            <w:drawing>
              <wp:anchor distT="0" distB="0" distL="114300" distR="114300" simplePos="0" relativeHeight="251688960" behindDoc="0" locked="0" layoutInCell="1" allowOverlap="1">
                <wp:simplePos x="0" y="0"/>
                <wp:positionH relativeFrom="page">
                  <wp:posOffset>304800</wp:posOffset>
                </wp:positionH>
                <wp:positionV relativeFrom="page">
                  <wp:posOffset>323215</wp:posOffset>
                </wp:positionV>
                <wp:extent cx="18415" cy="10049510"/>
                <wp:effectExtent l="0" t="0" r="635" b="0"/>
                <wp:wrapSquare wrapText="bothSides"/>
                <wp:docPr id="140" name="Group 33643"/>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141" name="Shape 44877"/>
                        <wps:cNvSpPr>
                          <a:spLocks noChangeArrowheads="1"/>
                        </wps:cNvSpPr>
                        <wps:spPr bwMode="auto">
                          <a:xfrm>
                            <a:off x="0" y="0"/>
                            <a:ext cx="182" cy="100492"/>
                          </a:xfrm>
                          <a:custGeom>
                            <a:avLst/>
                            <a:gdLst>
                              <a:gd name="T0" fmla="*/ 0 w 18288"/>
                              <a:gd name="T1" fmla="*/ 0 h 10049256"/>
                              <a:gd name="T2" fmla="*/ 18288 w 18288"/>
                              <a:gd name="T3" fmla="*/ 0 h 10049256"/>
                              <a:gd name="T4" fmla="*/ 18288 w 18288"/>
                              <a:gd name="T5" fmla="*/ 10049256 h 10049256"/>
                              <a:gd name="T6" fmla="*/ 0 w 18288"/>
                              <a:gd name="T7" fmla="*/ 10049256 h 10049256"/>
                              <a:gd name="T8" fmla="*/ 0 w 18288"/>
                              <a:gd name="T9" fmla="*/ 0 h 10049256"/>
                            </a:gdLst>
                            <a:ahLst/>
                            <a:cxnLst>
                              <a:cxn ang="0">
                                <a:pos x="T0" y="T1"/>
                              </a:cxn>
                              <a:cxn ang="0">
                                <a:pos x="T2" y="T3"/>
                              </a:cxn>
                              <a:cxn ang="0">
                                <a:pos x="T4" y="T5"/>
                              </a:cxn>
                              <a:cxn ang="0">
                                <a:pos x="T6" y="T7"/>
                              </a:cxn>
                              <a:cxn ang="0">
                                <a:pos x="T8" y="T9"/>
                              </a:cxn>
                            </a:cxnLst>
                            <a:rect l="0" t="0" r="r" b="b"/>
                            <a:pathLst>
                              <a:path w="18288" h="10049256">
                                <a:moveTo>
                                  <a:pt x="0" y="0"/>
                                </a:moveTo>
                                <a:lnTo>
                                  <a:pt x="18288" y="0"/>
                                </a:lnTo>
                                <a:lnTo>
                                  <a:pt x="18288" y="10049256"/>
                                </a:lnTo>
                                <a:lnTo>
                                  <a:pt x="0" y="10049256"/>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33643" o:spid="_x0000_s1026" o:spt="203" style="position:absolute;left:0pt;margin-left:24pt;margin-top:25.45pt;height:791.3pt;width:1.45pt;mso-position-horizontal-relative:page;mso-position-vertical-relative:page;mso-wrap-distance-bottom:0pt;mso-wrap-distance-left:9pt;mso-wrap-distance-right:9pt;mso-wrap-distance-top:0pt;z-index:251688960;mso-width-relative:page;mso-height-relative:page;" coordsize="182,100492" o:gfxdata="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">
                <o:lock v:ext="edit" aspectratio="f"/>
                <v:shape id="Shape 44877" o:spid="_x0000_s1026" o:spt="100" style="position:absolute;left:0;top:0;height:100492;width:182;" fillcolor="#000000" filled="t" stroked="f" coordsize="18288,10049256" o:gfxdata="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i5Yy8AAAA&#10;3AAAAA8AAAAAAAAAAQAgAAAAIgAAAGRycy9kb3ducmV2LnhtbFBLAQIUABQAAAAIAIdO4kAzLwWe&#10;OwAAADkAAAAQAAAAAAAAAAEAIAAAAAsBAABkcnMvc2hhcGV4bWwueG1sUEsFBgAAAAAGAAYAWwEA&#10;ALUDAAAAAA==&#10;" path="m0,0l18288,0,18288,10049256,0,10049256,0,0e">
                  <v:path o:connectlocs="0,0;182,0;182,100492;0,100492;0,0" o:connectangles="0,0,0,0,0"/>
                  <v:fill on="t" focussize="0,0"/>
                  <v:stroke on="f"/>
                  <v:imagedata o:title=""/>
                  <o:lock v:ext="edit" aspectratio="f"/>
                </v:shape>
                <w10:wrap type="square"/>
              </v:group>
            </w:pict>
          </mc:Fallback>
        </mc:AlternateContent>
      </w:r>
      <w:r>
        <w:rPr>
          <w:rFonts w:ascii="Calibri" w:hAnsi="Calibri" w:eastAsia="Calibri" w:cs="Calibri"/>
          <w:sz w:val="22"/>
          <w:lang w:val="ru-RU" w:eastAsia="ru-RU"/>
        </w:rPr>
        <mc:AlternateContent>
          <mc:Choice Requires="wpg">
            <w:drawing>
              <wp:anchor distT="0" distB="0" distL="114300" distR="114300" simplePos="0" relativeHeight="251689984" behindDoc="0" locked="0" layoutInCell="1" allowOverlap="1">
                <wp:simplePos x="0" y="0"/>
                <wp:positionH relativeFrom="page">
                  <wp:posOffset>7242175</wp:posOffset>
                </wp:positionH>
                <wp:positionV relativeFrom="page">
                  <wp:posOffset>323215</wp:posOffset>
                </wp:positionV>
                <wp:extent cx="18415" cy="10049510"/>
                <wp:effectExtent l="3175" t="0" r="0" b="0"/>
                <wp:wrapSquare wrapText="bothSides"/>
                <wp:docPr id="138" name="Group 33645"/>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139" name="Shape 44879"/>
                        <wps:cNvSpPr>
                          <a:spLocks noChangeArrowheads="1"/>
                        </wps:cNvSpPr>
                        <wps:spPr bwMode="auto">
                          <a:xfrm>
                            <a:off x="0" y="0"/>
                            <a:ext cx="182" cy="100492"/>
                          </a:xfrm>
                          <a:custGeom>
                            <a:avLst/>
                            <a:gdLst>
                              <a:gd name="T0" fmla="*/ 0 w 18288"/>
                              <a:gd name="T1" fmla="*/ 0 h 10049256"/>
                              <a:gd name="T2" fmla="*/ 18288 w 18288"/>
                              <a:gd name="T3" fmla="*/ 0 h 10049256"/>
                              <a:gd name="T4" fmla="*/ 18288 w 18288"/>
                              <a:gd name="T5" fmla="*/ 10049256 h 10049256"/>
                              <a:gd name="T6" fmla="*/ 0 w 18288"/>
                              <a:gd name="T7" fmla="*/ 10049256 h 10049256"/>
                              <a:gd name="T8" fmla="*/ 0 w 18288"/>
                              <a:gd name="T9" fmla="*/ 0 h 10049256"/>
                            </a:gdLst>
                            <a:ahLst/>
                            <a:cxnLst>
                              <a:cxn ang="0">
                                <a:pos x="T0" y="T1"/>
                              </a:cxn>
                              <a:cxn ang="0">
                                <a:pos x="T2" y="T3"/>
                              </a:cxn>
                              <a:cxn ang="0">
                                <a:pos x="T4" y="T5"/>
                              </a:cxn>
                              <a:cxn ang="0">
                                <a:pos x="T6" y="T7"/>
                              </a:cxn>
                              <a:cxn ang="0">
                                <a:pos x="T8" y="T9"/>
                              </a:cxn>
                            </a:cxnLst>
                            <a:rect l="0" t="0" r="r" b="b"/>
                            <a:pathLst>
                              <a:path w="18288" h="10049256">
                                <a:moveTo>
                                  <a:pt x="0" y="0"/>
                                </a:moveTo>
                                <a:lnTo>
                                  <a:pt x="18288" y="0"/>
                                </a:lnTo>
                                <a:lnTo>
                                  <a:pt x="18288" y="10049256"/>
                                </a:lnTo>
                                <a:lnTo>
                                  <a:pt x="0" y="10049256"/>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33645" o:spid="_x0000_s1026" o:spt="203" style="position:absolute;left:0pt;margin-left:570.25pt;margin-top:25.45pt;height:791.3pt;width:1.45pt;mso-position-horizontal-relative:page;mso-position-vertical-relative:page;mso-wrap-distance-bottom:0pt;mso-wrap-distance-left:9pt;mso-wrap-distance-right:9pt;mso-wrap-distance-top:0pt;z-index:251689984;mso-width-relative:page;mso-height-relative:page;" coordsize="182,100492" o:gfxdata="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">
                <o:lock v:ext="edit" aspectratio="f"/>
                <v:shape id="Shape 44879" o:spid="_x0000_s1026" o:spt="100" style="position:absolute;left:0;top:0;height:100492;width:182;" fillcolor="#000000" filled="t" stroked="f" coordsize="18288,10049256" o:gfxdata="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Ka974A&#10;AADcAAAADwAAAAAAAAABACAAAAAiAAAAZHJzL2Rvd25yZXYueG1sUEsBAhQAFAAAAAgAh07iQDMv&#10;BZ47AAAAOQAAABAAAAAAAAAAAQAgAAAADQEAAGRycy9zaGFwZXhtbC54bWxQSwUGAAAAAAYABgBb&#10;AQAAtwMAAAAA&#10;" path="m0,0l18288,0,18288,10049256,0,10049256,0,0e">
                  <v:path o:connectlocs="0,0;182,0;182,100492;0,100492;0,0" o:connectangles="0,0,0,0,0"/>
                  <v:fill on="t" focussize="0,0"/>
                  <v:stroke on="f"/>
                  <v:imagedata o:title=""/>
                  <o:lock v:ext="edit" aspectratio="f"/>
                </v:shape>
                <w10:wrap type="square"/>
              </v:group>
            </w:pict>
          </mc:Fallback>
        </mc:AlternateContent>
      </w:r>
      <w:r>
        <w:rPr>
          <w:lang w:val="ru-RU"/>
        </w:rPr>
        <w:t xml:space="preserve">Хозяйственный сбор детского лагеря. Формирование правил безопасного поведения. Демонстрация ценности труда. Общий сбор детского лагеря.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 </w:t>
      </w:r>
    </w:p>
    <w:p w14:paraId="6CA1A8BF">
      <w:pPr>
        <w:ind w:right="0"/>
        <w:rPr>
          <w:lang w:val="ru-RU"/>
        </w:rPr>
      </w:pPr>
      <w:r>
        <w:rPr>
          <w:lang w:val="ru-RU"/>
        </w:rPr>
        <w:t xml:space="preserve">Содержание блоков выстраивается исходя из особенностей деятельности детского лагеря. </w:t>
      </w:r>
    </w:p>
    <w:p w14:paraId="02B76BFC">
      <w:pPr>
        <w:spacing w:after="9"/>
        <w:ind w:right="0"/>
        <w:rPr>
          <w:lang w:val="ru-RU"/>
        </w:rPr>
      </w:pPr>
      <w:r>
        <w:rPr>
          <w:lang w:val="ru-RU"/>
        </w:rPr>
        <w:t xml:space="preserve">Презентация программы смены или введение в игровую модель смены. Знакомство с идеей программы, игровым маршрутом. Старт сюжета (задания для отрядов, появление героев/персонажей). Итог: понимание детьми - участниками смен плана смены, своих возможностей и перспектив в рамках смены.  </w:t>
      </w:r>
    </w:p>
    <w:p w14:paraId="64F4D576">
      <w:pPr>
        <w:spacing w:after="23" w:line="259" w:lineRule="auto"/>
        <w:ind w:left="888" w:right="0" w:firstLine="0"/>
        <w:jc w:val="left"/>
        <w:rPr>
          <w:lang w:val="ru-RU"/>
        </w:rPr>
      </w:pPr>
      <w:r>
        <w:rPr>
          <w:lang w:val="ru-RU"/>
        </w:rPr>
        <w:t xml:space="preserve"> </w:t>
      </w:r>
    </w:p>
    <w:p w14:paraId="478DF6B1">
      <w:pPr>
        <w:spacing w:after="0" w:line="259" w:lineRule="auto"/>
        <w:ind w:left="898" w:right="0" w:hanging="10"/>
        <w:jc w:val="left"/>
        <w:rPr>
          <w:lang w:val="ru-RU"/>
        </w:rPr>
      </w:pPr>
      <w:r>
        <w:rPr>
          <w:i/>
          <w:lang w:val="ru-RU"/>
        </w:rPr>
        <w:t xml:space="preserve">Отрядный уровень (инвариантные формы) </w:t>
      </w:r>
    </w:p>
    <w:p w14:paraId="4168D8B0">
      <w:pPr>
        <w:spacing w:after="2"/>
        <w:ind w:right="0"/>
        <w:rPr>
          <w:lang w:val="ru-RU"/>
        </w:rPr>
      </w:pPr>
      <w:r>
        <w:rPr>
          <w:lang w:val="ru-RU"/>
        </w:rPr>
        <w:t xml:space="preserve">Инструктажи.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 </w:t>
      </w:r>
    </w:p>
    <w:p w14:paraId="6BC2E030">
      <w:pPr>
        <w:spacing w:after="9"/>
        <w:ind w:right="0"/>
        <w:rPr>
          <w:lang w:val="ru-RU"/>
        </w:rPr>
      </w:pPr>
      <w:r>
        <w:rPr>
          <w:lang w:val="ru-RU"/>
        </w:rPr>
        <w:t xml:space="preserve">Игры на знакомство, командообразование, выявление лидеров.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 </w:t>
      </w:r>
    </w:p>
    <w:p w14:paraId="1C45E8BA">
      <w:pPr>
        <w:ind w:right="0"/>
        <w:rPr>
          <w:lang w:val="ru-RU"/>
        </w:rPr>
      </w:pPr>
      <w:r>
        <w:rPr>
          <w:lang w:val="ru-RU"/>
        </w:rPr>
        <w:t xml:space="preserve">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 </w:t>
      </w:r>
    </w:p>
    <w:p w14:paraId="61E517F0">
      <w:pPr>
        <w:ind w:right="0"/>
        <w:rPr>
          <w:lang w:val="ru-RU"/>
        </w:rPr>
      </w:pPr>
      <w:r>
        <w:rPr>
          <w:lang w:val="ru-RU"/>
        </w:rPr>
        <w:t xml:space="preserve">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общелагерный уровень и отрядный. Представление визитных карточек участников или команд. </w:t>
      </w:r>
    </w:p>
    <w:p w14:paraId="725B13BA">
      <w:pPr>
        <w:spacing w:after="10" w:line="271" w:lineRule="auto"/>
        <w:ind w:left="886" w:right="0" w:hanging="10"/>
        <w:jc w:val="left"/>
        <w:rPr>
          <w:lang w:val="ru-RU"/>
        </w:rPr>
      </w:pPr>
      <w:r>
        <w:rPr>
          <w:b/>
          <w:lang w:val="ru-RU"/>
        </w:rPr>
        <w:t xml:space="preserve">Основной период смены </w:t>
      </w:r>
    </w:p>
    <w:p w14:paraId="752E3F59">
      <w:pPr>
        <w:spacing w:after="22" w:line="259" w:lineRule="auto"/>
        <w:ind w:left="888" w:right="0" w:firstLine="0"/>
        <w:jc w:val="left"/>
        <w:rPr>
          <w:lang w:val="ru-RU"/>
        </w:rPr>
      </w:pPr>
      <w:r>
        <w:rPr>
          <w:lang w:val="ru-RU"/>
        </w:rPr>
        <w:t xml:space="preserve"> </w:t>
      </w:r>
    </w:p>
    <w:p w14:paraId="0965B749">
      <w:pPr>
        <w:spacing w:after="0" w:line="259" w:lineRule="auto"/>
        <w:ind w:left="898" w:right="0" w:hanging="10"/>
        <w:jc w:val="left"/>
        <w:rPr>
          <w:lang w:val="ru-RU"/>
        </w:rPr>
      </w:pPr>
      <w:r>
        <w:rPr>
          <w:i/>
          <w:lang w:val="ru-RU"/>
        </w:rPr>
        <w:t xml:space="preserve">Общелагерный уровень (инвариантные формы) </w:t>
      </w:r>
    </w:p>
    <w:p w14:paraId="5B633EDC">
      <w:pPr>
        <w:ind w:right="0"/>
        <w:rPr>
          <w:lang w:val="ru-RU"/>
        </w:rPr>
      </w:pPr>
      <w:r>
        <w:rPr>
          <w:lang w:val="ru-RU"/>
        </w:rPr>
        <w:t xml:space="preserve">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w:t>
      </w:r>
    </w:p>
    <w:p w14:paraId="72449BA8">
      <w:pPr>
        <w:spacing w:after="3"/>
        <w:ind w:left="888" w:right="0" w:firstLine="0"/>
        <w:rPr>
          <w:lang w:val="ru-RU"/>
        </w:rPr>
      </w:pPr>
      <w:r>
        <w:rPr>
          <w:lang w:val="ru-RU"/>
        </w:rPr>
        <w:t xml:space="preserve">Утренняя гигиеническая гимнастика.  </w:t>
      </w:r>
    </w:p>
    <w:p w14:paraId="45FF7D6D">
      <w:pPr>
        <w:ind w:right="0"/>
        <w:rPr>
          <w:lang w:val="ru-RU"/>
        </w:rPr>
      </w:pPr>
      <w:r>
        <w:rPr>
          <w:lang w:val="ru-RU"/>
        </w:rPr>
        <w:t xml:space="preserve">Тренировочная пожарная эвакуация. Обеспечение безопасного пребывания на территории детского лагеря. </w:t>
      </w:r>
    </w:p>
    <w:p w14:paraId="6A6F6ED4">
      <w:pPr>
        <w:ind w:right="0"/>
        <w:rPr>
          <w:lang w:val="ru-RU"/>
        </w:rPr>
      </w:pPr>
      <w:r>
        <w:rPr>
          <w:lang w:val="ru-RU"/>
        </w:rPr>
        <w:t xml:space="preserve">Тематические дни и мероприятия в соответствии с государственными и профессиональными праздниками, а также памятными днями. </w:t>
      </w:r>
    </w:p>
    <w:p w14:paraId="7B2971AB">
      <w:pPr>
        <w:ind w:right="0"/>
        <w:rPr>
          <w:lang w:val="ru-RU"/>
        </w:rPr>
      </w:pPr>
      <w:r>
        <w:rPr>
          <w:lang w:val="ru-RU"/>
        </w:rPr>
        <w:t xml:space="preserve">Тематические дни: День Памяти. Ценность жизни, человека, мира. Линейка или церемония старта дня. Военно-спортивные игры (в том числе "Зарничка", "Зарница", "Орленок"). Просветительский проект "Без срока давности". Конкурс-смотр строя и песни. Литературно-музыкальные постановки.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 </w:t>
      </w:r>
    </w:p>
    <w:p w14:paraId="3F9AECD8">
      <w:pPr>
        <w:spacing w:after="0"/>
        <w:ind w:right="0"/>
        <w:rPr>
          <w:lang w:val="ru-RU"/>
        </w:rPr>
      </w:pPr>
      <w:r>
        <w:rPr>
          <w:rFonts w:ascii="Calibri" w:hAnsi="Calibri" w:eastAsia="Calibri" w:cs="Calibri"/>
          <w:sz w:val="22"/>
          <w:lang w:val="ru-RU" w:eastAsia="ru-RU"/>
        </w:rPr>
        <mc:AlternateContent>
          <mc:Choice Requires="wpg">
            <w:drawing>
              <wp:anchor distT="0" distB="0" distL="114300" distR="114300" simplePos="0" relativeHeight="251691008" behindDoc="0" locked="0" layoutInCell="1" allowOverlap="1">
                <wp:simplePos x="0" y="0"/>
                <wp:positionH relativeFrom="page">
                  <wp:posOffset>304800</wp:posOffset>
                </wp:positionH>
                <wp:positionV relativeFrom="page">
                  <wp:posOffset>323215</wp:posOffset>
                </wp:positionV>
                <wp:extent cx="18415" cy="10049510"/>
                <wp:effectExtent l="0" t="0" r="635" b="0"/>
                <wp:wrapSquare wrapText="bothSides"/>
                <wp:docPr id="136" name="Group 34484"/>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137" name="Shape 44881"/>
                        <wps:cNvSpPr>
                          <a:spLocks noChangeArrowheads="1"/>
                        </wps:cNvSpPr>
                        <wps:spPr bwMode="auto">
                          <a:xfrm>
                            <a:off x="0" y="0"/>
                            <a:ext cx="182" cy="100492"/>
                          </a:xfrm>
                          <a:custGeom>
                            <a:avLst/>
                            <a:gdLst>
                              <a:gd name="T0" fmla="*/ 0 w 18288"/>
                              <a:gd name="T1" fmla="*/ 0 h 10049256"/>
                              <a:gd name="T2" fmla="*/ 18288 w 18288"/>
                              <a:gd name="T3" fmla="*/ 0 h 10049256"/>
                              <a:gd name="T4" fmla="*/ 18288 w 18288"/>
                              <a:gd name="T5" fmla="*/ 10049256 h 10049256"/>
                              <a:gd name="T6" fmla="*/ 0 w 18288"/>
                              <a:gd name="T7" fmla="*/ 10049256 h 10049256"/>
                              <a:gd name="T8" fmla="*/ 0 w 18288"/>
                              <a:gd name="T9" fmla="*/ 0 h 10049256"/>
                            </a:gdLst>
                            <a:ahLst/>
                            <a:cxnLst>
                              <a:cxn ang="0">
                                <a:pos x="T0" y="T1"/>
                              </a:cxn>
                              <a:cxn ang="0">
                                <a:pos x="T2" y="T3"/>
                              </a:cxn>
                              <a:cxn ang="0">
                                <a:pos x="T4" y="T5"/>
                              </a:cxn>
                              <a:cxn ang="0">
                                <a:pos x="T6" y="T7"/>
                              </a:cxn>
                              <a:cxn ang="0">
                                <a:pos x="T8" y="T9"/>
                              </a:cxn>
                            </a:cxnLst>
                            <a:rect l="0" t="0" r="r" b="b"/>
                            <a:pathLst>
                              <a:path w="18288" h="10049256">
                                <a:moveTo>
                                  <a:pt x="0" y="0"/>
                                </a:moveTo>
                                <a:lnTo>
                                  <a:pt x="18288" y="0"/>
                                </a:lnTo>
                                <a:lnTo>
                                  <a:pt x="18288" y="10049256"/>
                                </a:lnTo>
                                <a:lnTo>
                                  <a:pt x="0" y="10049256"/>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34484" o:spid="_x0000_s1026" o:spt="203" style="position:absolute;left:0pt;margin-left:24pt;margin-top:25.45pt;height:791.3pt;width:1.45pt;mso-position-horizontal-relative:page;mso-position-vertical-relative:page;mso-wrap-distance-bottom:0pt;mso-wrap-distance-left:9pt;mso-wrap-distance-right:9pt;mso-wrap-distance-top:0pt;z-index:251691008;mso-width-relative:page;mso-height-relative:page;" coordsize="182,100492" o:gfxdata="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">
                <o:lock v:ext="edit" aspectratio="f"/>
                <v:shape id="Shape 44881" o:spid="_x0000_s1026" o:spt="100" style="position:absolute;left:0;top:0;height:100492;width:182;" fillcolor="#000000" filled="t" stroked="f" coordsize="18288,10049256" o:gfxdata="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4GrHr4A&#10;AADcAAAADwAAAAAAAAABACAAAAAiAAAAZHJzL2Rvd25yZXYueG1sUEsBAhQAFAAAAAgAh07iQDMv&#10;BZ47AAAAOQAAABAAAAAAAAAAAQAgAAAADQEAAGRycy9zaGFwZXhtbC54bWxQSwUGAAAAAAYABgBb&#10;AQAAtwMAAAAA&#10;" path="m0,0l18288,0,18288,10049256,0,10049256,0,0e">
                  <v:path o:connectlocs="0,0;182,0;182,100492;0,100492;0,0" o:connectangles="0,0,0,0,0"/>
                  <v:fill on="t" focussize="0,0"/>
                  <v:stroke on="f"/>
                  <v:imagedata o:title=""/>
                  <o:lock v:ext="edit" aspectratio="f"/>
                </v:shape>
                <w10:wrap type="square"/>
              </v:group>
            </w:pict>
          </mc:Fallback>
        </mc:AlternateContent>
      </w:r>
      <w:r>
        <w:rPr>
          <w:rFonts w:ascii="Calibri" w:hAnsi="Calibri" w:eastAsia="Calibri" w:cs="Calibri"/>
          <w:sz w:val="22"/>
          <w:lang w:val="ru-RU" w:eastAsia="ru-RU"/>
        </w:rPr>
        <mc:AlternateContent>
          <mc:Choice Requires="wpg">
            <w:drawing>
              <wp:anchor distT="0" distB="0" distL="114300" distR="114300" simplePos="0" relativeHeight="251692032" behindDoc="0" locked="0" layoutInCell="1" allowOverlap="1">
                <wp:simplePos x="0" y="0"/>
                <wp:positionH relativeFrom="page">
                  <wp:posOffset>7242175</wp:posOffset>
                </wp:positionH>
                <wp:positionV relativeFrom="page">
                  <wp:posOffset>323215</wp:posOffset>
                </wp:positionV>
                <wp:extent cx="18415" cy="10049510"/>
                <wp:effectExtent l="3175" t="0" r="0" b="0"/>
                <wp:wrapSquare wrapText="bothSides"/>
                <wp:docPr id="134" name="Group 34485"/>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135" name="Shape 44883"/>
                        <wps:cNvSpPr>
                          <a:spLocks noChangeArrowheads="1"/>
                        </wps:cNvSpPr>
                        <wps:spPr bwMode="auto">
                          <a:xfrm>
                            <a:off x="0" y="0"/>
                            <a:ext cx="182" cy="100492"/>
                          </a:xfrm>
                          <a:custGeom>
                            <a:avLst/>
                            <a:gdLst>
                              <a:gd name="T0" fmla="*/ 0 w 18288"/>
                              <a:gd name="T1" fmla="*/ 0 h 10049256"/>
                              <a:gd name="T2" fmla="*/ 18288 w 18288"/>
                              <a:gd name="T3" fmla="*/ 0 h 10049256"/>
                              <a:gd name="T4" fmla="*/ 18288 w 18288"/>
                              <a:gd name="T5" fmla="*/ 10049256 h 10049256"/>
                              <a:gd name="T6" fmla="*/ 0 w 18288"/>
                              <a:gd name="T7" fmla="*/ 10049256 h 10049256"/>
                              <a:gd name="T8" fmla="*/ 0 w 18288"/>
                              <a:gd name="T9" fmla="*/ 0 h 10049256"/>
                            </a:gdLst>
                            <a:ahLst/>
                            <a:cxnLst>
                              <a:cxn ang="0">
                                <a:pos x="T0" y="T1"/>
                              </a:cxn>
                              <a:cxn ang="0">
                                <a:pos x="T2" y="T3"/>
                              </a:cxn>
                              <a:cxn ang="0">
                                <a:pos x="T4" y="T5"/>
                              </a:cxn>
                              <a:cxn ang="0">
                                <a:pos x="T6" y="T7"/>
                              </a:cxn>
                              <a:cxn ang="0">
                                <a:pos x="T8" y="T9"/>
                              </a:cxn>
                            </a:cxnLst>
                            <a:rect l="0" t="0" r="r" b="b"/>
                            <a:pathLst>
                              <a:path w="18288" h="10049256">
                                <a:moveTo>
                                  <a:pt x="0" y="0"/>
                                </a:moveTo>
                                <a:lnTo>
                                  <a:pt x="18288" y="0"/>
                                </a:lnTo>
                                <a:lnTo>
                                  <a:pt x="18288" y="10049256"/>
                                </a:lnTo>
                                <a:lnTo>
                                  <a:pt x="0" y="10049256"/>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34485" o:spid="_x0000_s1026" o:spt="203" style="position:absolute;left:0pt;margin-left:570.25pt;margin-top:25.45pt;height:791.3pt;width:1.45pt;mso-position-horizontal-relative:page;mso-position-vertical-relative:page;mso-wrap-distance-bottom:0pt;mso-wrap-distance-left:9pt;mso-wrap-distance-right:9pt;mso-wrap-distance-top:0pt;z-index:251692032;mso-width-relative:page;mso-height-relative:page;" coordsize="182,100492" o:gfxdata="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">
                <o:lock v:ext="edit" aspectratio="f"/>
                <v:shape id="Shape 44883" o:spid="_x0000_s1026" o:spt="100" style="position:absolute;left:0;top:0;height:100492;width:182;" fillcolor="#000000" filled="t" stroked="f" coordsize="18288,10049256" o:gfxdata="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Q8r4A&#10;AADcAAAADwAAAAAAAAABACAAAAAiAAAAZHJzL2Rvd25yZXYueG1sUEsBAhQAFAAAAAgAh07iQDMv&#10;BZ47AAAAOQAAABAAAAAAAAAAAQAgAAAADQEAAGRycy9zaGFwZXhtbC54bWxQSwUGAAAAAAYABgBb&#10;AQAAtwMAAAAA&#10;" path="m0,0l18288,0,18288,10049256,0,10049256,0,0e">
                  <v:path o:connectlocs="0,0;182,0;182,100492;0,100492;0,0" o:connectangles="0,0,0,0,0"/>
                  <v:fill on="t" focussize="0,0"/>
                  <v:stroke on="f"/>
                  <v:imagedata o:title=""/>
                  <o:lock v:ext="edit" aspectratio="f"/>
                </v:shape>
                <w10:wrap type="square"/>
              </v:group>
            </w:pict>
          </mc:Fallback>
        </mc:AlternateContent>
      </w:r>
      <w:r>
        <w:rPr>
          <w:lang w:val="ru-RU"/>
        </w:rPr>
        <w:t xml:space="preserve">Тематические дни: День Единства или День России, или День культуры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 </w:t>
      </w:r>
    </w:p>
    <w:p w14:paraId="767A1AA9">
      <w:pPr>
        <w:spacing w:after="0"/>
        <w:ind w:right="0"/>
        <w:rPr>
          <w:lang w:val="ru-RU"/>
        </w:rPr>
      </w:pPr>
      <w:r>
        <w:rPr>
          <w:lang w:val="ru-RU"/>
        </w:rPr>
        <w:t xml:space="preserve">Тематические дни: День Семьи.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 </w:t>
      </w:r>
    </w:p>
    <w:p w14:paraId="1A395F5C">
      <w:pPr>
        <w:spacing w:after="2"/>
        <w:ind w:right="0"/>
        <w:rPr>
          <w:lang w:val="ru-RU"/>
        </w:rPr>
      </w:pPr>
      <w:r>
        <w:rPr>
          <w:lang w:val="ru-RU"/>
        </w:rPr>
        <w:t xml:space="preserve">Тематические дни: День Здоровья и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w:t>
      </w:r>
    </w:p>
    <w:p w14:paraId="30ABFFC2">
      <w:pPr>
        <w:spacing w:after="0"/>
        <w:ind w:right="0"/>
        <w:rPr>
          <w:lang w:val="ru-RU"/>
        </w:rPr>
      </w:pPr>
      <w:r>
        <w:rPr>
          <w:lang w:val="ru-RU"/>
        </w:rPr>
        <w:t xml:space="preserve">Тематические дни: 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 </w:t>
      </w:r>
    </w:p>
    <w:p w14:paraId="77BC8785">
      <w:pPr>
        <w:ind w:right="0"/>
        <w:rPr>
          <w:lang w:val="ru-RU"/>
        </w:rPr>
      </w:pPr>
      <w:r>
        <w:rPr>
          <w:lang w:val="ru-RU"/>
        </w:rPr>
        <w:t xml:space="preserve">Тематические дни: День Профессий.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предприятий (в экскурсионном формате при наличии возможностей). </w:t>
      </w:r>
    </w:p>
    <w:p w14:paraId="5C78BB5F">
      <w:pPr>
        <w:spacing w:after="2"/>
        <w:ind w:right="0"/>
        <w:rPr>
          <w:lang w:val="ru-RU"/>
        </w:rPr>
      </w:pPr>
      <w:r>
        <w:rPr>
          <w:lang w:val="ru-RU"/>
        </w:rPr>
        <w:t xml:space="preserve">Тематические дни: День Общероссийского общественно-государственного движения детей и молодежи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 </w:t>
      </w:r>
    </w:p>
    <w:p w14:paraId="363C14E9">
      <w:pPr>
        <w:spacing w:after="0" w:line="259" w:lineRule="auto"/>
        <w:ind w:left="888" w:right="0" w:firstLine="0"/>
        <w:jc w:val="left"/>
        <w:rPr>
          <w:lang w:val="ru-RU"/>
        </w:rPr>
      </w:pPr>
      <w:r>
        <w:rPr>
          <w:lang w:val="ru-RU"/>
        </w:rPr>
        <w:t xml:space="preserve"> </w:t>
      </w:r>
    </w:p>
    <w:p w14:paraId="321BDF1F">
      <w:pPr>
        <w:spacing w:after="0"/>
        <w:ind w:right="0"/>
        <w:rPr>
          <w:lang w:val="ru-RU"/>
        </w:rPr>
      </w:pPr>
      <w:r>
        <w:rPr>
          <w:lang w:val="ru-RU"/>
        </w:rPr>
        <w:t xml:space="preserve">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общелагерном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 </w:t>
      </w:r>
    </w:p>
    <w:p w14:paraId="3AFE3B80">
      <w:pPr>
        <w:spacing w:after="0"/>
        <w:ind w:right="0"/>
        <w:rPr>
          <w:lang w:val="ru-RU"/>
        </w:rPr>
      </w:pPr>
      <w:r>
        <w:rPr>
          <w:lang w:val="ru-RU"/>
        </w:rPr>
        <w:t xml:space="preserve">Занятия секций и кружков.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 </w:t>
      </w:r>
    </w:p>
    <w:p w14:paraId="6649930A">
      <w:pPr>
        <w:ind w:right="0"/>
        <w:rPr>
          <w:lang w:val="ru-RU"/>
        </w:rPr>
      </w:pPr>
      <w:r>
        <w:rPr>
          <w:lang w:val="ru-RU"/>
        </w:rPr>
        <w:t xml:space="preserve">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детско-вожатской творческой группой). Применение принципов справедливости, открытости и непредвзятости. </w:t>
      </w:r>
    </w:p>
    <w:p w14:paraId="03D8F591">
      <w:pPr>
        <w:spacing w:after="0" w:line="259" w:lineRule="auto"/>
        <w:ind w:left="898" w:right="0" w:hanging="10"/>
        <w:jc w:val="left"/>
        <w:rPr>
          <w:lang w:val="ru-RU"/>
        </w:rPr>
      </w:pPr>
      <w:r>
        <w:rPr>
          <w:i/>
          <w:lang w:val="ru-RU"/>
        </w:rPr>
        <w:t xml:space="preserve">Отрядный уровень (инвариантные формы) </w:t>
      </w:r>
    </w:p>
    <w:p w14:paraId="239647CF">
      <w:pPr>
        <w:ind w:right="0"/>
        <w:rPr>
          <w:lang w:val="ru-RU"/>
        </w:rPr>
      </w:pPr>
      <w:r>
        <w:rPr>
          <w:lang w:val="ru-RU"/>
        </w:rPr>
        <w:t xml:space="preserve">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 </w:t>
      </w:r>
    </w:p>
    <w:p w14:paraId="7742B17E">
      <w:pPr>
        <w:spacing w:after="0"/>
        <w:ind w:right="0"/>
        <w:rPr>
          <w:lang w:val="ru-RU"/>
        </w:rPr>
      </w:pPr>
      <w:r>
        <w:rPr>
          <w:lang w:val="ru-RU"/>
        </w:rPr>
        <w:t xml:space="preserve">Дневной сбор отряда.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 </w:t>
      </w:r>
    </w:p>
    <w:p w14:paraId="4632557A">
      <w:pPr>
        <w:spacing w:after="9"/>
        <w:ind w:right="0"/>
        <w:rPr>
          <w:lang w:val="ru-RU"/>
        </w:rPr>
      </w:pPr>
      <w:r>
        <w:rPr>
          <w:rFonts w:ascii="Calibri" w:hAnsi="Calibri" w:eastAsia="Calibri" w:cs="Calibri"/>
          <w:sz w:val="22"/>
          <w:lang w:val="ru-RU" w:eastAsia="ru-RU"/>
        </w:rPr>
        <mc:AlternateContent>
          <mc:Choice Requires="wpg">
            <w:drawing>
              <wp:anchor distT="0" distB="0" distL="114300" distR="114300" simplePos="0" relativeHeight="251693056" behindDoc="0" locked="0" layoutInCell="1" allowOverlap="1">
                <wp:simplePos x="0" y="0"/>
                <wp:positionH relativeFrom="page">
                  <wp:posOffset>304800</wp:posOffset>
                </wp:positionH>
                <wp:positionV relativeFrom="page">
                  <wp:posOffset>323215</wp:posOffset>
                </wp:positionV>
                <wp:extent cx="18415" cy="10049510"/>
                <wp:effectExtent l="0" t="0" r="635" b="0"/>
                <wp:wrapSquare wrapText="bothSides"/>
                <wp:docPr id="132" name="Group 32893"/>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133" name="Shape 44885"/>
                        <wps:cNvSpPr>
                          <a:spLocks noChangeArrowheads="1"/>
                        </wps:cNvSpPr>
                        <wps:spPr bwMode="auto">
                          <a:xfrm>
                            <a:off x="0" y="0"/>
                            <a:ext cx="182" cy="100492"/>
                          </a:xfrm>
                          <a:custGeom>
                            <a:avLst/>
                            <a:gdLst>
                              <a:gd name="T0" fmla="*/ 0 w 18288"/>
                              <a:gd name="T1" fmla="*/ 0 h 10049256"/>
                              <a:gd name="T2" fmla="*/ 18288 w 18288"/>
                              <a:gd name="T3" fmla="*/ 0 h 10049256"/>
                              <a:gd name="T4" fmla="*/ 18288 w 18288"/>
                              <a:gd name="T5" fmla="*/ 10049256 h 10049256"/>
                              <a:gd name="T6" fmla="*/ 0 w 18288"/>
                              <a:gd name="T7" fmla="*/ 10049256 h 10049256"/>
                              <a:gd name="T8" fmla="*/ 0 w 18288"/>
                              <a:gd name="T9" fmla="*/ 0 h 10049256"/>
                            </a:gdLst>
                            <a:ahLst/>
                            <a:cxnLst>
                              <a:cxn ang="0">
                                <a:pos x="T0" y="T1"/>
                              </a:cxn>
                              <a:cxn ang="0">
                                <a:pos x="T2" y="T3"/>
                              </a:cxn>
                              <a:cxn ang="0">
                                <a:pos x="T4" y="T5"/>
                              </a:cxn>
                              <a:cxn ang="0">
                                <a:pos x="T6" y="T7"/>
                              </a:cxn>
                              <a:cxn ang="0">
                                <a:pos x="T8" y="T9"/>
                              </a:cxn>
                            </a:cxnLst>
                            <a:rect l="0" t="0" r="r" b="b"/>
                            <a:pathLst>
                              <a:path w="18288" h="10049256">
                                <a:moveTo>
                                  <a:pt x="0" y="0"/>
                                </a:moveTo>
                                <a:lnTo>
                                  <a:pt x="18288" y="0"/>
                                </a:lnTo>
                                <a:lnTo>
                                  <a:pt x="18288" y="10049256"/>
                                </a:lnTo>
                                <a:lnTo>
                                  <a:pt x="0" y="10049256"/>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32893" o:spid="_x0000_s1026" o:spt="203" style="position:absolute;left:0pt;margin-left:24pt;margin-top:25.45pt;height:791.3pt;width:1.45pt;mso-position-horizontal-relative:page;mso-position-vertical-relative:page;mso-wrap-distance-bottom:0pt;mso-wrap-distance-left:9pt;mso-wrap-distance-right:9pt;mso-wrap-distance-top:0pt;z-index:251693056;mso-width-relative:page;mso-height-relative:page;" coordsize="182,100492" o:gfxdata="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">
                <o:lock v:ext="edit" aspectratio="f"/>
                <v:shape id="Shape 44885" o:spid="_x0000_s1026" o:spt="100" style="position:absolute;left:0;top:0;height:100492;width:182;" fillcolor="#000000" filled="t" stroked="f" coordsize="18288,10049256" o:gfxdata="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uq0dvQAA&#10;ANwAAAAPAAAAAAAAAAEAIAAAACIAAABkcnMvZG93bnJldi54bWxQSwECFAAUAAAACACHTuJAMy8F&#10;njsAAAA5AAAAEAAAAAAAAAABACAAAAAMAQAAZHJzL3NoYXBleG1sLnhtbFBLBQYAAAAABgAGAFsB&#10;AAC2AwAAAAA=&#10;" path="m0,0l18288,0,18288,10049256,0,10049256,0,0e">
                  <v:path o:connectlocs="0,0;182,0;182,100492;0,100492;0,0" o:connectangles="0,0,0,0,0"/>
                  <v:fill on="t" focussize="0,0"/>
                  <v:stroke on="f"/>
                  <v:imagedata o:title=""/>
                  <o:lock v:ext="edit" aspectratio="f"/>
                </v:shape>
                <w10:wrap type="square"/>
              </v:group>
            </w:pict>
          </mc:Fallback>
        </mc:AlternateContent>
      </w:r>
      <w:r>
        <w:rPr>
          <w:rFonts w:ascii="Calibri" w:hAnsi="Calibri" w:eastAsia="Calibri" w:cs="Calibri"/>
          <w:sz w:val="22"/>
          <w:lang w:val="ru-RU" w:eastAsia="ru-RU"/>
        </w:rPr>
        <mc:AlternateContent>
          <mc:Choice Requires="wpg">
            <w:drawing>
              <wp:anchor distT="0" distB="0" distL="114300" distR="114300" simplePos="0" relativeHeight="251694080" behindDoc="0" locked="0" layoutInCell="1" allowOverlap="1">
                <wp:simplePos x="0" y="0"/>
                <wp:positionH relativeFrom="page">
                  <wp:posOffset>7242175</wp:posOffset>
                </wp:positionH>
                <wp:positionV relativeFrom="page">
                  <wp:posOffset>323215</wp:posOffset>
                </wp:positionV>
                <wp:extent cx="18415" cy="10049510"/>
                <wp:effectExtent l="3175" t="0" r="0" b="0"/>
                <wp:wrapSquare wrapText="bothSides"/>
                <wp:docPr id="130" name="Group 32895"/>
                <wp:cNvGraphicFramePr/>
                <a:graphic xmlns:a="http://schemas.openxmlformats.org/drawingml/2006/main">
                  <a:graphicData uri="http://schemas.microsoft.com/office/word/2010/wordprocessingGroup">
                    <wpg:wgp>
                      <wpg:cNvGrpSpPr/>
                      <wpg:grpSpPr>
                        <a:xfrm>
                          <a:off x="0" y="0"/>
                          <a:ext cx="18415" cy="10049510"/>
                          <a:chOff x="0" y="0"/>
                          <a:chExt cx="182" cy="100492"/>
                        </a:xfrm>
                      </wpg:grpSpPr>
                      <wps:wsp>
                        <wps:cNvPr id="131" name="Shape 44887"/>
                        <wps:cNvSpPr>
                          <a:spLocks noChangeArrowheads="1"/>
                        </wps:cNvSpPr>
                        <wps:spPr bwMode="auto">
                          <a:xfrm>
                            <a:off x="0" y="0"/>
                            <a:ext cx="182" cy="100492"/>
                          </a:xfrm>
                          <a:custGeom>
                            <a:avLst/>
                            <a:gdLst>
                              <a:gd name="T0" fmla="*/ 0 w 18288"/>
                              <a:gd name="T1" fmla="*/ 0 h 10049256"/>
                              <a:gd name="T2" fmla="*/ 18288 w 18288"/>
                              <a:gd name="T3" fmla="*/ 0 h 10049256"/>
                              <a:gd name="T4" fmla="*/ 18288 w 18288"/>
                              <a:gd name="T5" fmla="*/ 10049256 h 10049256"/>
                              <a:gd name="T6" fmla="*/ 0 w 18288"/>
                              <a:gd name="T7" fmla="*/ 10049256 h 10049256"/>
                              <a:gd name="T8" fmla="*/ 0 w 18288"/>
                              <a:gd name="T9" fmla="*/ 0 h 10049256"/>
                            </a:gdLst>
                            <a:ahLst/>
                            <a:cxnLst>
                              <a:cxn ang="0">
                                <a:pos x="T0" y="T1"/>
                              </a:cxn>
                              <a:cxn ang="0">
                                <a:pos x="T2" y="T3"/>
                              </a:cxn>
                              <a:cxn ang="0">
                                <a:pos x="T4" y="T5"/>
                              </a:cxn>
                              <a:cxn ang="0">
                                <a:pos x="T6" y="T7"/>
                              </a:cxn>
                              <a:cxn ang="0">
                                <a:pos x="T8" y="T9"/>
                              </a:cxn>
                            </a:cxnLst>
                            <a:rect l="0" t="0" r="r" b="b"/>
                            <a:pathLst>
                              <a:path w="18288" h="10049256">
                                <a:moveTo>
                                  <a:pt x="0" y="0"/>
                                </a:moveTo>
                                <a:lnTo>
                                  <a:pt x="18288" y="0"/>
                                </a:lnTo>
                                <a:lnTo>
                                  <a:pt x="18288" y="10049256"/>
                                </a:lnTo>
                                <a:lnTo>
                                  <a:pt x="0" y="10049256"/>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32895" o:spid="_x0000_s1026" o:spt="203" style="position:absolute;left:0pt;margin-left:570.25pt;margin-top:25.45pt;height:791.3pt;width:1.45pt;mso-position-horizontal-relative:page;mso-position-vertical-relative:page;mso-wrap-distance-bottom:0pt;mso-wrap-distance-left:9pt;mso-wrap-distance-right:9pt;mso-wrap-distance-top:0pt;z-index:251694080;mso-width-relative:page;mso-height-relative:page;" coordsize="182,100492" o:gfxdata="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">
                <o:lock v:ext="edit" aspectratio="f"/>
                <v:shape id="Shape 44887" o:spid="_x0000_s1026" o:spt="100" style="position:absolute;left:0;top:0;height:100492;width:182;" fillcolor="#000000" filled="t" stroked="f" coordsize="18288,10049256" o:gfxdata="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klvG8AAAA&#10;3AAAAA8AAAAAAAAAAQAgAAAAIgAAAGRycy9kb3ducmV2LnhtbFBLAQIUABQAAAAIAIdO4kAzLwWe&#10;OwAAADkAAAAQAAAAAAAAAAEAIAAAAAsBAABkcnMvc2hhcGV4bWwueG1sUEsFBgAAAAAGAAYAWwEA&#10;ALUDAAAAAA==&#10;" path="m0,0l18288,0,18288,10049256,0,10049256,0,0e">
                  <v:path o:connectlocs="0,0;182,0;182,100492;0,100492;0,0" o:connectangles="0,0,0,0,0"/>
                  <v:fill on="t" focussize="0,0"/>
                  <v:stroke on="f"/>
                  <v:imagedata o:title=""/>
                  <o:lock v:ext="edit" aspectratio="f"/>
                </v:shape>
                <w10:wrap type="square"/>
              </v:group>
            </w:pict>
          </mc:Fallback>
        </mc:AlternateContent>
      </w:r>
      <w:r>
        <w:rPr>
          <w:lang w:val="ru-RU"/>
        </w:rPr>
        <w:t xml:space="preserve">Огонек середины смены. Снятие эмоционального напряжения (пик "привыкания"), мотивация на вторую половину смены, предварительные итоги и успехи каждого в отряде. Возможен формат интерактивного театра или эссе, или рассказов друг о друге с целью демонстрации сильных сторон и талантов друг друга, благодарности. </w:t>
      </w:r>
    </w:p>
    <w:p w14:paraId="15EB2207">
      <w:pPr>
        <w:ind w:right="0"/>
        <w:rPr>
          <w:lang w:val="ru-RU"/>
        </w:rPr>
      </w:pPr>
      <w:r>
        <w:rPr>
          <w:lang w:val="ru-RU"/>
        </w:rPr>
        <w:t xml:space="preserve">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 </w:t>
      </w:r>
    </w:p>
    <w:p w14:paraId="3D0A4F75">
      <w:pPr>
        <w:spacing w:after="31" w:line="259" w:lineRule="auto"/>
        <w:ind w:left="888" w:right="0" w:firstLine="0"/>
        <w:jc w:val="left"/>
        <w:rPr>
          <w:lang w:val="ru-RU"/>
        </w:rPr>
      </w:pPr>
      <w:r>
        <w:rPr>
          <w:lang w:val="ru-RU"/>
        </w:rPr>
        <w:t xml:space="preserve"> </w:t>
      </w:r>
    </w:p>
    <w:p w14:paraId="417497C1">
      <w:pPr>
        <w:spacing w:after="10" w:line="271" w:lineRule="auto"/>
        <w:ind w:left="886" w:right="0" w:hanging="10"/>
        <w:jc w:val="left"/>
        <w:rPr>
          <w:lang w:val="ru-RU"/>
        </w:rPr>
      </w:pPr>
      <w:r>
        <w:rPr>
          <w:b/>
          <w:lang w:val="ru-RU"/>
        </w:rPr>
        <w:t xml:space="preserve">Итоговый период смены </w:t>
      </w:r>
    </w:p>
    <w:p w14:paraId="62656413">
      <w:pPr>
        <w:spacing w:after="0" w:line="259" w:lineRule="auto"/>
        <w:ind w:left="898" w:right="0" w:hanging="10"/>
        <w:jc w:val="left"/>
        <w:rPr>
          <w:lang w:val="ru-RU"/>
        </w:rPr>
      </w:pPr>
      <w:r>
        <w:rPr>
          <w:i/>
          <w:lang w:val="ru-RU"/>
        </w:rPr>
        <w:t xml:space="preserve">Общелагерный уровень (инвариантные формы) </w:t>
      </w:r>
    </w:p>
    <w:p w14:paraId="41806E62">
      <w:pPr>
        <w:spacing w:after="0"/>
        <w:ind w:right="0"/>
        <w:rPr>
          <w:lang w:val="ru-RU"/>
        </w:rPr>
      </w:pPr>
      <w:r>
        <w:rPr>
          <w:lang w:val="ru-RU"/>
        </w:rPr>
        <w:t xml:space="preserve">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 </w:t>
      </w:r>
    </w:p>
    <w:p w14:paraId="6E0EFE14">
      <w:pPr>
        <w:ind w:right="0"/>
        <w:rPr>
          <w:lang w:val="ru-RU"/>
        </w:rPr>
      </w:pPr>
      <w:r>
        <w:rPr>
          <w:lang w:val="ru-RU"/>
        </w:rPr>
        <w:t xml:space="preserve">Презентация результатов деятельности кружков или секций.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w:t>
      </w:r>
    </w:p>
    <w:p w14:paraId="49A00E92">
      <w:pPr>
        <w:spacing w:after="0" w:line="259" w:lineRule="auto"/>
        <w:ind w:left="898" w:right="0" w:hanging="10"/>
        <w:jc w:val="left"/>
        <w:rPr>
          <w:lang w:val="ru-RU"/>
        </w:rPr>
      </w:pPr>
      <w:r>
        <w:rPr>
          <w:i/>
          <w:lang w:val="ru-RU"/>
        </w:rPr>
        <w:t xml:space="preserve">Отрядный уровень (инвариантные формы) </w:t>
      </w:r>
    </w:p>
    <w:p w14:paraId="38579B3F">
      <w:pPr>
        <w:spacing w:after="0"/>
        <w:ind w:right="0"/>
        <w:rPr>
          <w:lang w:val="ru-RU"/>
        </w:rPr>
      </w:pPr>
      <w:r>
        <w:rPr>
          <w:lang w:val="ru-RU"/>
        </w:rPr>
        <w:t xml:space="preserve">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 </w:t>
      </w:r>
    </w:p>
    <w:p w14:paraId="3C32F99E">
      <w:pPr>
        <w:ind w:right="0"/>
        <w:rPr>
          <w:lang w:val="ru-RU"/>
        </w:rPr>
      </w:pPr>
      <w:r>
        <w:rPr>
          <w:lang w:val="ru-RU"/>
        </w:rPr>
        <w:t xml:space="preserve">Прощальный огонек. Определение каждым ребенком ценного опыта, полученного в смене. Благодарность команде. Определение перспектив дальнейшего развития.  </w:t>
      </w:r>
    </w:p>
    <w:p w14:paraId="7866BA9F">
      <w:pPr>
        <w:rPr>
          <w:lang w:val="ru-RU"/>
        </w:rPr>
        <w:sectPr>
          <w:headerReference r:id="rId13" w:type="first"/>
          <w:footerReference r:id="rId16" w:type="first"/>
          <w:headerReference r:id="rId11" w:type="default"/>
          <w:footerReference r:id="rId14" w:type="default"/>
          <w:headerReference r:id="rId12" w:type="even"/>
          <w:footerReference r:id="rId15" w:type="even"/>
          <w:pgSz w:w="11911" w:h="16841"/>
          <w:pgMar w:top="1088" w:right="991" w:bottom="1237" w:left="953" w:header="480" w:footer="478" w:gutter="0"/>
          <w:cols w:space="720" w:num="1"/>
        </w:sectPr>
      </w:pPr>
    </w:p>
    <w:p w14:paraId="28B56054">
      <w:pPr>
        <w:spacing w:before="73" w:line="322" w:lineRule="exact"/>
        <w:ind w:left="722"/>
        <w:jc w:val="center"/>
        <w:rPr>
          <w:b/>
          <w:sz w:val="28"/>
          <w:lang w:val="ru-RU"/>
        </w:rPr>
      </w:pPr>
      <w:r>
        <w:rPr>
          <w:b/>
          <w:sz w:val="28"/>
          <w:lang w:val="ru-RU"/>
        </w:rPr>
        <w:t>План-сетка</w:t>
      </w:r>
      <w:r>
        <w:rPr>
          <w:b/>
          <w:spacing w:val="-4"/>
          <w:sz w:val="28"/>
          <w:lang w:val="ru-RU"/>
        </w:rPr>
        <w:t xml:space="preserve"> </w:t>
      </w:r>
      <w:r>
        <w:rPr>
          <w:b/>
          <w:sz w:val="28"/>
          <w:lang w:val="ru-RU"/>
        </w:rPr>
        <w:t>смены</w:t>
      </w:r>
      <w:r>
        <w:rPr>
          <w:b/>
          <w:spacing w:val="-4"/>
          <w:sz w:val="28"/>
          <w:lang w:val="ru-RU"/>
        </w:rPr>
        <w:t xml:space="preserve"> </w:t>
      </w:r>
      <w:r>
        <w:rPr>
          <w:b/>
          <w:sz w:val="28"/>
          <w:lang w:val="ru-RU"/>
        </w:rPr>
        <w:t>«Мы</w:t>
      </w:r>
      <w:r>
        <w:rPr>
          <w:b/>
          <w:spacing w:val="-4"/>
          <w:sz w:val="28"/>
          <w:lang w:val="ru-RU"/>
        </w:rPr>
        <w:t xml:space="preserve"> </w:t>
      </w:r>
      <w:r>
        <w:rPr>
          <w:b/>
          <w:spacing w:val="-2"/>
          <w:sz w:val="28"/>
          <w:lang w:val="ru-RU"/>
        </w:rPr>
        <w:t>помним!»</w:t>
      </w:r>
    </w:p>
    <w:p w14:paraId="14F96F4F">
      <w:pPr>
        <w:ind w:left="4424" w:right="3701"/>
        <w:jc w:val="center"/>
        <w:rPr>
          <w:b/>
          <w:sz w:val="28"/>
          <w:lang w:val="ru-RU"/>
        </w:rPr>
      </w:pPr>
      <w:r>
        <w:rPr>
          <w:b/>
          <w:sz w:val="28"/>
          <w:lang w:val="ru-RU"/>
        </w:rPr>
        <w:t>пришкольного лагеря</w:t>
      </w:r>
      <w:r>
        <w:rPr>
          <w:b/>
          <w:spacing w:val="-4"/>
          <w:sz w:val="28"/>
          <w:lang w:val="ru-RU"/>
        </w:rPr>
        <w:t xml:space="preserve"> </w:t>
      </w:r>
      <w:r>
        <w:rPr>
          <w:b/>
          <w:sz w:val="28"/>
          <w:lang w:val="ru-RU"/>
        </w:rPr>
        <w:t>с</w:t>
      </w:r>
      <w:r>
        <w:rPr>
          <w:b/>
          <w:spacing w:val="-6"/>
          <w:sz w:val="28"/>
          <w:lang w:val="ru-RU"/>
        </w:rPr>
        <w:t xml:space="preserve"> </w:t>
      </w:r>
      <w:r>
        <w:rPr>
          <w:b/>
          <w:sz w:val="28"/>
          <w:lang w:val="ru-RU"/>
        </w:rPr>
        <w:t>дневным</w:t>
      </w:r>
      <w:r>
        <w:rPr>
          <w:b/>
          <w:spacing w:val="-4"/>
          <w:sz w:val="28"/>
          <w:lang w:val="ru-RU"/>
        </w:rPr>
        <w:t xml:space="preserve"> </w:t>
      </w:r>
      <w:r>
        <w:rPr>
          <w:b/>
          <w:sz w:val="28"/>
          <w:lang w:val="ru-RU"/>
        </w:rPr>
        <w:t>пребыванием</w:t>
      </w:r>
      <w:r>
        <w:rPr>
          <w:b/>
          <w:spacing w:val="-4"/>
          <w:sz w:val="28"/>
          <w:lang w:val="ru-RU"/>
        </w:rPr>
        <w:t xml:space="preserve"> </w:t>
      </w:r>
      <w:r>
        <w:rPr>
          <w:b/>
          <w:sz w:val="28"/>
          <w:lang w:val="ru-RU"/>
        </w:rPr>
        <w:t>при</w:t>
      </w:r>
      <w:r>
        <w:rPr>
          <w:b/>
          <w:spacing w:val="-4"/>
          <w:sz w:val="28"/>
          <w:lang w:val="ru-RU"/>
        </w:rPr>
        <w:t xml:space="preserve"> </w:t>
      </w:r>
      <w:r>
        <w:rPr>
          <w:b/>
          <w:sz w:val="28"/>
          <w:lang w:val="ru-RU"/>
        </w:rPr>
        <w:t>МБОУ</w:t>
      </w:r>
      <w:r>
        <w:rPr>
          <w:b/>
          <w:spacing w:val="-4"/>
          <w:sz w:val="28"/>
          <w:lang w:val="ru-RU"/>
        </w:rPr>
        <w:t xml:space="preserve"> </w:t>
      </w:r>
      <w:r>
        <w:rPr>
          <w:b/>
          <w:sz w:val="28"/>
          <w:lang w:val="ru-RU"/>
        </w:rPr>
        <w:t>«СОШ</w:t>
      </w:r>
      <w:r>
        <w:rPr>
          <w:b/>
          <w:spacing w:val="-4"/>
          <w:sz w:val="28"/>
          <w:lang w:val="ru-RU"/>
        </w:rPr>
        <w:t xml:space="preserve"> </w:t>
      </w:r>
      <w:r>
        <w:rPr>
          <w:b/>
          <w:sz w:val="28"/>
          <w:lang w:val="ru-RU"/>
        </w:rPr>
        <w:t xml:space="preserve">с. Ивановка» </w:t>
      </w:r>
      <w:r>
        <w:rPr>
          <w:b/>
          <w:spacing w:val="-2"/>
          <w:sz w:val="28"/>
          <w:lang w:val="ru-RU"/>
        </w:rPr>
        <w:t>14.07.2025-01.08.2025</w:t>
      </w:r>
    </w:p>
    <w:p w14:paraId="6FD7E69E">
      <w:pPr>
        <w:pStyle w:val="10"/>
        <w:spacing w:before="24" w:after="1"/>
        <w:rPr>
          <w:sz w:val="20"/>
        </w:rPr>
      </w:pPr>
    </w:p>
    <w:tbl>
      <w:tblPr>
        <w:tblStyle w:val="18"/>
        <w:tblW w:w="15466" w:type="dxa"/>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8"/>
        <w:gridCol w:w="2536"/>
        <w:gridCol w:w="3138"/>
        <w:gridCol w:w="2816"/>
        <w:gridCol w:w="2693"/>
        <w:gridCol w:w="2835"/>
      </w:tblGrid>
      <w:tr w14:paraId="4D997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448" w:type="dxa"/>
            <w:tcBorders>
              <w:top w:val="single" w:color="000000" w:sz="4" w:space="0"/>
              <w:left w:val="single" w:color="000000" w:sz="4" w:space="0"/>
              <w:bottom w:val="single" w:color="000000" w:sz="4" w:space="0"/>
              <w:right w:val="single" w:color="000000" w:sz="4" w:space="0"/>
            </w:tcBorders>
          </w:tcPr>
          <w:p w14:paraId="1E46F2CA">
            <w:pPr>
              <w:pStyle w:val="17"/>
              <w:spacing w:line="210" w:lineRule="exact"/>
              <w:ind w:left="105"/>
              <w:jc w:val="center"/>
              <w:rPr>
                <w:b/>
                <w:sz w:val="20"/>
                <w:lang w:val="en-US"/>
              </w:rPr>
            </w:pPr>
            <w:r>
              <w:rPr>
                <w:b/>
                <w:spacing w:val="-4"/>
                <w:sz w:val="20"/>
                <w:lang w:val="en-US"/>
              </w:rPr>
              <w:t>дата</w:t>
            </w:r>
          </w:p>
        </w:tc>
        <w:tc>
          <w:tcPr>
            <w:tcW w:w="2536" w:type="dxa"/>
            <w:tcBorders>
              <w:top w:val="single" w:color="000000" w:sz="4" w:space="0"/>
              <w:left w:val="single" w:color="000000" w:sz="4" w:space="0"/>
              <w:bottom w:val="single" w:color="000000" w:sz="4" w:space="0"/>
              <w:right w:val="single" w:color="000000" w:sz="4" w:space="0"/>
            </w:tcBorders>
          </w:tcPr>
          <w:p w14:paraId="63B54BE1">
            <w:pPr>
              <w:pStyle w:val="17"/>
              <w:spacing w:line="210" w:lineRule="exact"/>
              <w:ind w:left="107"/>
              <w:jc w:val="center"/>
              <w:rPr>
                <w:b/>
                <w:sz w:val="20"/>
              </w:rPr>
            </w:pPr>
            <w:r>
              <w:rPr>
                <w:b/>
                <w:sz w:val="20"/>
              </w:rPr>
              <w:t>14 июля</w:t>
            </w:r>
          </w:p>
        </w:tc>
        <w:tc>
          <w:tcPr>
            <w:tcW w:w="3138" w:type="dxa"/>
            <w:tcBorders>
              <w:top w:val="single" w:color="000000" w:sz="4" w:space="0"/>
              <w:left w:val="single" w:color="000000" w:sz="4" w:space="0"/>
              <w:bottom w:val="single" w:color="000000" w:sz="4" w:space="0"/>
              <w:right w:val="single" w:color="000000" w:sz="4" w:space="0"/>
            </w:tcBorders>
          </w:tcPr>
          <w:p w14:paraId="548C0822">
            <w:pPr>
              <w:pStyle w:val="17"/>
              <w:spacing w:line="210" w:lineRule="exact"/>
              <w:ind w:left="106"/>
              <w:jc w:val="center"/>
              <w:rPr>
                <w:b/>
                <w:sz w:val="20"/>
              </w:rPr>
            </w:pPr>
            <w:r>
              <w:rPr>
                <w:b/>
                <w:sz w:val="20"/>
              </w:rPr>
              <w:t>15 июля</w:t>
            </w:r>
          </w:p>
        </w:tc>
        <w:tc>
          <w:tcPr>
            <w:tcW w:w="2816" w:type="dxa"/>
            <w:tcBorders>
              <w:top w:val="single" w:color="000000" w:sz="4" w:space="0"/>
              <w:left w:val="single" w:color="000000" w:sz="4" w:space="0"/>
              <w:bottom w:val="single" w:color="000000" w:sz="4" w:space="0"/>
              <w:right w:val="single" w:color="000000" w:sz="4" w:space="0"/>
            </w:tcBorders>
          </w:tcPr>
          <w:p w14:paraId="30021250">
            <w:pPr>
              <w:pStyle w:val="17"/>
              <w:spacing w:line="210" w:lineRule="exact"/>
              <w:ind w:left="103"/>
              <w:jc w:val="center"/>
              <w:rPr>
                <w:b/>
                <w:sz w:val="20"/>
              </w:rPr>
            </w:pPr>
            <w:r>
              <w:rPr>
                <w:b/>
                <w:sz w:val="20"/>
              </w:rPr>
              <w:t>16 июля</w:t>
            </w:r>
          </w:p>
        </w:tc>
        <w:tc>
          <w:tcPr>
            <w:tcW w:w="2693" w:type="dxa"/>
            <w:tcBorders>
              <w:top w:val="single" w:color="000000" w:sz="4" w:space="0"/>
              <w:left w:val="single" w:color="000000" w:sz="4" w:space="0"/>
              <w:bottom w:val="single" w:color="000000" w:sz="4" w:space="0"/>
              <w:right w:val="single" w:color="000000" w:sz="4" w:space="0"/>
            </w:tcBorders>
          </w:tcPr>
          <w:p w14:paraId="55E447F6">
            <w:pPr>
              <w:pStyle w:val="17"/>
              <w:spacing w:line="210" w:lineRule="exact"/>
              <w:ind w:left="102"/>
              <w:jc w:val="center"/>
              <w:rPr>
                <w:b/>
                <w:sz w:val="20"/>
                <w:lang w:val="en-US"/>
              </w:rPr>
            </w:pPr>
            <w:r>
              <w:rPr>
                <w:b/>
                <w:sz w:val="20"/>
              </w:rPr>
              <w:t>17 июля</w:t>
            </w:r>
          </w:p>
        </w:tc>
        <w:tc>
          <w:tcPr>
            <w:tcW w:w="2835" w:type="dxa"/>
            <w:tcBorders>
              <w:top w:val="single" w:color="000000" w:sz="4" w:space="0"/>
              <w:left w:val="single" w:color="000000" w:sz="4" w:space="0"/>
              <w:bottom w:val="single" w:color="000000" w:sz="4" w:space="0"/>
              <w:right w:val="single" w:color="000000" w:sz="4" w:space="0"/>
            </w:tcBorders>
          </w:tcPr>
          <w:p w14:paraId="21D75FC9">
            <w:pPr>
              <w:pStyle w:val="17"/>
              <w:spacing w:line="210" w:lineRule="exact"/>
              <w:ind w:left="104"/>
              <w:jc w:val="center"/>
              <w:rPr>
                <w:b/>
                <w:sz w:val="20"/>
                <w:lang w:val="en-US"/>
              </w:rPr>
            </w:pPr>
            <w:r>
              <w:rPr>
                <w:b/>
                <w:sz w:val="20"/>
              </w:rPr>
              <w:t>18 июля</w:t>
            </w:r>
          </w:p>
        </w:tc>
      </w:tr>
      <w:tr w14:paraId="59156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5466" w:type="dxa"/>
            <w:gridSpan w:val="6"/>
            <w:tcBorders>
              <w:top w:val="single" w:color="000000" w:sz="4" w:space="0"/>
              <w:left w:val="single" w:color="000000" w:sz="4" w:space="0"/>
              <w:bottom w:val="single" w:color="000000" w:sz="4" w:space="0"/>
              <w:right w:val="single" w:color="000000" w:sz="4" w:space="0"/>
            </w:tcBorders>
            <w:shd w:val="clear" w:color="auto" w:fill="ADB9CA" w:themeFill="text2" w:themeFillTint="66"/>
          </w:tcPr>
          <w:p w14:paraId="02512864">
            <w:pPr>
              <w:pStyle w:val="17"/>
              <w:spacing w:line="210" w:lineRule="exact"/>
              <w:ind w:left="104"/>
              <w:jc w:val="center"/>
              <w:rPr>
                <w:b/>
                <w:sz w:val="20"/>
              </w:rPr>
            </w:pPr>
            <w:r>
              <w:rPr>
                <w:b/>
                <w:sz w:val="20"/>
              </w:rPr>
              <w:t>1</w:t>
            </w:r>
            <w:r>
              <w:rPr>
                <w:b/>
                <w:spacing w:val="-4"/>
                <w:sz w:val="20"/>
              </w:rPr>
              <w:t xml:space="preserve"> </w:t>
            </w:r>
            <w:r>
              <w:rPr>
                <w:b/>
                <w:sz w:val="20"/>
              </w:rPr>
              <w:t>неделя</w:t>
            </w:r>
            <w:r>
              <w:rPr>
                <w:b/>
                <w:spacing w:val="-3"/>
                <w:sz w:val="20"/>
              </w:rPr>
              <w:t xml:space="preserve"> </w:t>
            </w:r>
            <w:r>
              <w:rPr>
                <w:b/>
                <w:sz w:val="20"/>
              </w:rPr>
              <w:t>–станция</w:t>
            </w:r>
            <w:r>
              <w:rPr>
                <w:b/>
                <w:spacing w:val="-6"/>
                <w:sz w:val="20"/>
              </w:rPr>
              <w:t xml:space="preserve"> </w:t>
            </w:r>
            <w:r>
              <w:rPr>
                <w:b/>
                <w:sz w:val="20"/>
              </w:rPr>
              <w:t>«Мой</w:t>
            </w:r>
            <w:r>
              <w:rPr>
                <w:b/>
                <w:spacing w:val="-6"/>
                <w:sz w:val="20"/>
              </w:rPr>
              <w:t xml:space="preserve"> </w:t>
            </w:r>
            <w:r>
              <w:rPr>
                <w:b/>
                <w:sz w:val="20"/>
              </w:rPr>
              <w:t>край</w:t>
            </w:r>
            <w:r>
              <w:rPr>
                <w:b/>
                <w:spacing w:val="-5"/>
                <w:sz w:val="20"/>
              </w:rPr>
              <w:t xml:space="preserve"> </w:t>
            </w:r>
            <w:r>
              <w:rPr>
                <w:b/>
                <w:sz w:val="20"/>
              </w:rPr>
              <w:t>родной</w:t>
            </w:r>
            <w:r>
              <w:rPr>
                <w:b/>
                <w:spacing w:val="-4"/>
                <w:sz w:val="20"/>
              </w:rPr>
              <w:t xml:space="preserve"> </w:t>
            </w:r>
            <w:r>
              <w:rPr>
                <w:b/>
                <w:sz w:val="20"/>
              </w:rPr>
              <w:t>в</w:t>
            </w:r>
            <w:r>
              <w:rPr>
                <w:b/>
                <w:spacing w:val="-4"/>
                <w:sz w:val="20"/>
              </w:rPr>
              <w:t xml:space="preserve"> </w:t>
            </w:r>
            <w:r>
              <w:rPr>
                <w:b/>
                <w:sz w:val="20"/>
              </w:rPr>
              <w:t>годы</w:t>
            </w:r>
            <w:r>
              <w:rPr>
                <w:b/>
                <w:spacing w:val="-4"/>
                <w:sz w:val="20"/>
              </w:rPr>
              <w:t xml:space="preserve"> ВОВ»</w:t>
            </w:r>
          </w:p>
        </w:tc>
      </w:tr>
      <w:tr w14:paraId="2BD79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448" w:type="dxa"/>
            <w:tcBorders>
              <w:top w:val="single" w:color="000000" w:sz="4" w:space="0"/>
              <w:left w:val="single" w:color="000000" w:sz="4" w:space="0"/>
              <w:bottom w:val="single" w:color="000000" w:sz="4" w:space="0"/>
              <w:right w:val="single" w:color="000000" w:sz="4" w:space="0"/>
            </w:tcBorders>
          </w:tcPr>
          <w:p w14:paraId="7EEF63A4">
            <w:pPr>
              <w:pStyle w:val="17"/>
              <w:spacing w:before="108"/>
              <w:ind w:left="105"/>
              <w:rPr>
                <w:sz w:val="20"/>
                <w:szCs w:val="20"/>
              </w:rPr>
            </w:pPr>
            <w:r>
              <w:rPr>
                <w:spacing w:val="-4"/>
                <w:sz w:val="20"/>
                <w:szCs w:val="20"/>
              </w:rPr>
              <w:t>08.30:09.15</w:t>
            </w:r>
          </w:p>
        </w:tc>
        <w:tc>
          <w:tcPr>
            <w:tcW w:w="2536" w:type="dxa"/>
            <w:tcBorders>
              <w:top w:val="single" w:color="000000" w:sz="4" w:space="0"/>
              <w:left w:val="single" w:color="000000" w:sz="4" w:space="0"/>
              <w:bottom w:val="single" w:color="000000" w:sz="4" w:space="0"/>
              <w:right w:val="single" w:color="000000" w:sz="4" w:space="0"/>
            </w:tcBorders>
          </w:tcPr>
          <w:p w14:paraId="3D13DBD7">
            <w:pPr>
              <w:pStyle w:val="17"/>
              <w:spacing w:before="108"/>
              <w:ind w:left="107"/>
              <w:rPr>
                <w:sz w:val="20"/>
                <w:szCs w:val="20"/>
              </w:rPr>
            </w:pPr>
            <w:r>
              <w:rPr>
                <w:sz w:val="20"/>
                <w:szCs w:val="20"/>
              </w:rPr>
              <w:t>Сбор</w:t>
            </w:r>
            <w:r>
              <w:rPr>
                <w:spacing w:val="-5"/>
                <w:sz w:val="20"/>
                <w:szCs w:val="20"/>
              </w:rPr>
              <w:t xml:space="preserve"> </w:t>
            </w:r>
            <w:r>
              <w:rPr>
                <w:sz w:val="20"/>
                <w:szCs w:val="20"/>
              </w:rPr>
              <w:t>детей,</w:t>
            </w:r>
          </w:p>
          <w:p w14:paraId="18762922">
            <w:pPr>
              <w:pStyle w:val="17"/>
              <w:spacing w:before="108"/>
              <w:ind w:left="107"/>
              <w:rPr>
                <w:sz w:val="20"/>
                <w:szCs w:val="20"/>
              </w:rPr>
            </w:pPr>
            <w:r>
              <w:rPr>
                <w:sz w:val="20"/>
                <w:szCs w:val="20"/>
              </w:rPr>
              <w:t>торжественная  линейка, церемония</w:t>
            </w:r>
            <w:r>
              <w:rPr>
                <w:spacing w:val="-13"/>
                <w:sz w:val="20"/>
                <w:szCs w:val="20"/>
              </w:rPr>
              <w:t xml:space="preserve"> </w:t>
            </w:r>
            <w:r>
              <w:rPr>
                <w:sz w:val="20"/>
                <w:szCs w:val="20"/>
              </w:rPr>
              <w:t>открытия</w:t>
            </w:r>
          </w:p>
        </w:tc>
        <w:tc>
          <w:tcPr>
            <w:tcW w:w="3138" w:type="dxa"/>
            <w:tcBorders>
              <w:top w:val="single" w:color="000000" w:sz="4" w:space="0"/>
              <w:left w:val="single" w:color="000000" w:sz="4" w:space="0"/>
              <w:bottom w:val="single" w:color="000000" w:sz="4" w:space="0"/>
              <w:right w:val="single" w:color="000000" w:sz="4" w:space="0"/>
            </w:tcBorders>
          </w:tcPr>
          <w:p w14:paraId="0A3C1FD0">
            <w:pPr>
              <w:widowControl w:val="0"/>
              <w:shd w:val="clear" w:color="auto" w:fill="FFFFFF"/>
              <w:autoSpaceDE w:val="0"/>
              <w:autoSpaceDN w:val="0"/>
              <w:spacing w:after="103" w:line="240" w:lineRule="auto"/>
              <w:ind w:hanging="36"/>
              <w:rPr>
                <w:color w:val="333333"/>
                <w:sz w:val="20"/>
                <w:szCs w:val="20"/>
                <w:lang w:val="ru-RU"/>
              </w:rPr>
            </w:pPr>
            <w:r>
              <w:rPr>
                <w:sz w:val="20"/>
                <w:szCs w:val="20"/>
                <w:lang w:val="ru-RU"/>
              </w:rPr>
              <w:t>Сбор</w:t>
            </w:r>
            <w:r>
              <w:rPr>
                <w:spacing w:val="-5"/>
                <w:sz w:val="20"/>
                <w:szCs w:val="20"/>
                <w:lang w:val="ru-RU"/>
              </w:rPr>
              <w:t xml:space="preserve"> </w:t>
            </w:r>
            <w:r>
              <w:rPr>
                <w:sz w:val="20"/>
                <w:szCs w:val="20"/>
                <w:lang w:val="ru-RU"/>
              </w:rPr>
              <w:t xml:space="preserve">детей, линейка </w:t>
            </w:r>
            <w:r>
              <w:rPr>
                <w:color w:val="333333"/>
                <w:sz w:val="20"/>
                <w:szCs w:val="20"/>
                <w:lang w:val="ru-RU"/>
              </w:rPr>
              <w:t>«Что день грядущий нам готовит…».</w:t>
            </w:r>
            <w:r>
              <w:rPr>
                <w:sz w:val="20"/>
                <w:szCs w:val="20"/>
                <w:lang w:val="ru-RU"/>
              </w:rPr>
              <w:t xml:space="preserve">, торжественное поднятие флага </w:t>
            </w:r>
          </w:p>
        </w:tc>
        <w:tc>
          <w:tcPr>
            <w:tcW w:w="2816" w:type="dxa"/>
            <w:tcBorders>
              <w:top w:val="single" w:color="000000" w:sz="4" w:space="0"/>
              <w:left w:val="single" w:color="000000" w:sz="4" w:space="0"/>
              <w:bottom w:val="single" w:color="000000" w:sz="4" w:space="0"/>
              <w:right w:val="single" w:color="000000" w:sz="4" w:space="0"/>
            </w:tcBorders>
          </w:tcPr>
          <w:p w14:paraId="439CE429">
            <w:pPr>
              <w:widowControl w:val="0"/>
              <w:autoSpaceDE w:val="0"/>
              <w:autoSpaceDN w:val="0"/>
              <w:ind w:hanging="56"/>
              <w:rPr>
                <w:sz w:val="20"/>
                <w:szCs w:val="20"/>
                <w:lang w:val="ru-RU"/>
              </w:rPr>
            </w:pPr>
            <w:r>
              <w:rPr>
                <w:sz w:val="20"/>
                <w:szCs w:val="20"/>
                <w:lang w:val="ru-RU"/>
              </w:rPr>
              <w:t>Сбор</w:t>
            </w:r>
            <w:r>
              <w:rPr>
                <w:spacing w:val="-5"/>
                <w:sz w:val="20"/>
                <w:szCs w:val="20"/>
                <w:lang w:val="ru-RU"/>
              </w:rPr>
              <w:t xml:space="preserve"> </w:t>
            </w:r>
            <w:r>
              <w:rPr>
                <w:sz w:val="20"/>
                <w:szCs w:val="20"/>
                <w:lang w:val="ru-RU"/>
              </w:rPr>
              <w:t xml:space="preserve">детей, линейка </w:t>
            </w:r>
            <w:r>
              <w:rPr>
                <w:color w:val="333333"/>
                <w:sz w:val="20"/>
                <w:szCs w:val="20"/>
                <w:lang w:val="ru-RU"/>
              </w:rPr>
              <w:t>«Что день грядущий нам готовит…».</w:t>
            </w:r>
            <w:r>
              <w:rPr>
                <w:sz w:val="20"/>
                <w:szCs w:val="20"/>
                <w:lang w:val="ru-RU"/>
              </w:rPr>
              <w:t xml:space="preserve">, торжественное поднятие флага </w:t>
            </w:r>
          </w:p>
        </w:tc>
        <w:tc>
          <w:tcPr>
            <w:tcW w:w="2693" w:type="dxa"/>
            <w:tcBorders>
              <w:top w:val="single" w:color="000000" w:sz="4" w:space="0"/>
              <w:left w:val="single" w:color="000000" w:sz="4" w:space="0"/>
              <w:bottom w:val="single" w:color="000000" w:sz="4" w:space="0"/>
              <w:right w:val="single" w:color="000000" w:sz="4" w:space="0"/>
            </w:tcBorders>
          </w:tcPr>
          <w:p w14:paraId="722505C0">
            <w:pPr>
              <w:widowControl w:val="0"/>
              <w:autoSpaceDE w:val="0"/>
              <w:autoSpaceDN w:val="0"/>
              <w:ind w:hanging="56"/>
              <w:rPr>
                <w:sz w:val="20"/>
                <w:szCs w:val="20"/>
                <w:lang w:val="ru-RU"/>
              </w:rPr>
            </w:pPr>
            <w:r>
              <w:rPr>
                <w:sz w:val="20"/>
                <w:szCs w:val="20"/>
                <w:lang w:val="ru-RU"/>
              </w:rPr>
              <w:t>Сбор</w:t>
            </w:r>
            <w:r>
              <w:rPr>
                <w:spacing w:val="-5"/>
                <w:sz w:val="20"/>
                <w:szCs w:val="20"/>
                <w:lang w:val="ru-RU"/>
              </w:rPr>
              <w:t xml:space="preserve"> </w:t>
            </w:r>
            <w:r>
              <w:rPr>
                <w:sz w:val="20"/>
                <w:szCs w:val="20"/>
                <w:lang w:val="ru-RU"/>
              </w:rPr>
              <w:t xml:space="preserve">детей, линейка </w:t>
            </w:r>
            <w:r>
              <w:rPr>
                <w:color w:val="333333"/>
                <w:sz w:val="20"/>
                <w:szCs w:val="20"/>
                <w:lang w:val="ru-RU"/>
              </w:rPr>
              <w:t>«Что день грядущий нам готовит…».</w:t>
            </w:r>
            <w:r>
              <w:rPr>
                <w:sz w:val="20"/>
                <w:szCs w:val="20"/>
                <w:lang w:val="ru-RU"/>
              </w:rPr>
              <w:t xml:space="preserve">,торжественное поднятие флага </w:t>
            </w:r>
          </w:p>
        </w:tc>
        <w:tc>
          <w:tcPr>
            <w:tcW w:w="2835" w:type="dxa"/>
            <w:tcBorders>
              <w:top w:val="single" w:color="000000" w:sz="4" w:space="0"/>
              <w:left w:val="single" w:color="000000" w:sz="4" w:space="0"/>
              <w:bottom w:val="single" w:color="000000" w:sz="4" w:space="0"/>
              <w:right w:val="single" w:color="000000" w:sz="4" w:space="0"/>
            </w:tcBorders>
          </w:tcPr>
          <w:p w14:paraId="2BD01C18">
            <w:pPr>
              <w:widowControl w:val="0"/>
              <w:autoSpaceDE w:val="0"/>
              <w:autoSpaceDN w:val="0"/>
              <w:ind w:hanging="56"/>
              <w:rPr>
                <w:sz w:val="20"/>
                <w:szCs w:val="20"/>
                <w:lang w:val="ru-RU"/>
              </w:rPr>
            </w:pPr>
            <w:r>
              <w:rPr>
                <w:sz w:val="20"/>
                <w:szCs w:val="20"/>
                <w:lang w:val="ru-RU"/>
              </w:rPr>
              <w:t>Сбор</w:t>
            </w:r>
            <w:r>
              <w:rPr>
                <w:spacing w:val="-5"/>
                <w:sz w:val="20"/>
                <w:szCs w:val="20"/>
                <w:lang w:val="ru-RU"/>
              </w:rPr>
              <w:t xml:space="preserve"> </w:t>
            </w:r>
            <w:r>
              <w:rPr>
                <w:sz w:val="20"/>
                <w:szCs w:val="20"/>
                <w:lang w:val="ru-RU"/>
              </w:rPr>
              <w:t xml:space="preserve">детей, линейка </w:t>
            </w:r>
            <w:r>
              <w:rPr>
                <w:color w:val="333333"/>
                <w:sz w:val="20"/>
                <w:szCs w:val="20"/>
                <w:lang w:val="ru-RU"/>
              </w:rPr>
              <w:t>«Что день грядущий нам готовит…».</w:t>
            </w:r>
            <w:r>
              <w:rPr>
                <w:sz w:val="20"/>
                <w:szCs w:val="20"/>
                <w:lang w:val="ru-RU"/>
              </w:rPr>
              <w:t xml:space="preserve">, торжественное поднятие флага </w:t>
            </w:r>
          </w:p>
        </w:tc>
      </w:tr>
      <w:tr w14:paraId="18594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448" w:type="dxa"/>
            <w:tcBorders>
              <w:top w:val="single" w:color="000000" w:sz="4" w:space="0"/>
              <w:left w:val="single" w:color="000000" w:sz="4" w:space="0"/>
              <w:bottom w:val="single" w:color="000000" w:sz="4" w:space="0"/>
              <w:right w:val="single" w:color="000000" w:sz="4" w:space="0"/>
            </w:tcBorders>
          </w:tcPr>
          <w:p w14:paraId="76A714D9">
            <w:pPr>
              <w:pStyle w:val="17"/>
              <w:spacing w:before="108"/>
              <w:ind w:left="105"/>
              <w:rPr>
                <w:spacing w:val="-4"/>
                <w:sz w:val="20"/>
                <w:szCs w:val="20"/>
              </w:rPr>
            </w:pPr>
            <w:r>
              <w:rPr>
                <w:spacing w:val="-4"/>
                <w:sz w:val="20"/>
                <w:szCs w:val="20"/>
              </w:rPr>
              <w:t>09.15:09.30</w:t>
            </w:r>
          </w:p>
        </w:tc>
        <w:tc>
          <w:tcPr>
            <w:tcW w:w="2536" w:type="dxa"/>
            <w:tcBorders>
              <w:top w:val="single" w:color="000000" w:sz="4" w:space="0"/>
              <w:left w:val="single" w:color="000000" w:sz="4" w:space="0"/>
              <w:bottom w:val="single" w:color="000000" w:sz="4" w:space="0"/>
              <w:right w:val="single" w:color="000000" w:sz="4" w:space="0"/>
            </w:tcBorders>
          </w:tcPr>
          <w:p w14:paraId="7BAB40CB">
            <w:pPr>
              <w:widowControl w:val="0"/>
              <w:shd w:val="clear" w:color="auto" w:fill="FFFFFF"/>
              <w:autoSpaceDE w:val="0"/>
              <w:autoSpaceDN w:val="0"/>
              <w:spacing w:after="103" w:line="240" w:lineRule="auto"/>
              <w:ind w:hanging="52"/>
              <w:rPr>
                <w:color w:val="333333"/>
                <w:sz w:val="20"/>
                <w:szCs w:val="20"/>
                <w:lang w:val="ru-RU"/>
              </w:rPr>
            </w:pPr>
            <w:r>
              <w:rPr>
                <w:spacing w:val="-2"/>
                <w:sz w:val="20"/>
                <w:szCs w:val="20"/>
              </w:rPr>
              <w:t xml:space="preserve">Зарядка </w:t>
            </w:r>
            <w:r>
              <w:rPr>
                <w:color w:val="333333"/>
                <w:sz w:val="20"/>
                <w:szCs w:val="20"/>
              </w:rPr>
              <w:t>«На зарядку становись!»</w:t>
            </w:r>
          </w:p>
        </w:tc>
        <w:tc>
          <w:tcPr>
            <w:tcW w:w="3138" w:type="dxa"/>
            <w:tcBorders>
              <w:top w:val="single" w:color="000000" w:sz="4" w:space="0"/>
              <w:left w:val="single" w:color="000000" w:sz="4" w:space="0"/>
              <w:bottom w:val="single" w:color="000000" w:sz="4" w:space="0"/>
              <w:right w:val="single" w:color="000000" w:sz="4" w:space="0"/>
            </w:tcBorders>
          </w:tcPr>
          <w:p w14:paraId="3799B4CB">
            <w:pPr>
              <w:widowControl w:val="0"/>
              <w:autoSpaceDE w:val="0"/>
              <w:autoSpaceDN w:val="0"/>
              <w:ind w:hanging="36"/>
              <w:rPr>
                <w:sz w:val="20"/>
                <w:szCs w:val="20"/>
              </w:rPr>
            </w:pPr>
            <w:r>
              <w:rPr>
                <w:spacing w:val="-2"/>
                <w:sz w:val="20"/>
                <w:szCs w:val="20"/>
              </w:rPr>
              <w:t xml:space="preserve">Зарядка </w:t>
            </w:r>
            <w:r>
              <w:rPr>
                <w:color w:val="333333"/>
                <w:sz w:val="20"/>
                <w:szCs w:val="20"/>
              </w:rPr>
              <w:t>«На зарядку становись!»</w:t>
            </w:r>
          </w:p>
        </w:tc>
        <w:tc>
          <w:tcPr>
            <w:tcW w:w="2816" w:type="dxa"/>
            <w:tcBorders>
              <w:top w:val="single" w:color="000000" w:sz="4" w:space="0"/>
              <w:left w:val="single" w:color="000000" w:sz="4" w:space="0"/>
              <w:bottom w:val="single" w:color="000000" w:sz="4" w:space="0"/>
              <w:right w:val="single" w:color="000000" w:sz="4" w:space="0"/>
            </w:tcBorders>
          </w:tcPr>
          <w:p w14:paraId="2A385CA7">
            <w:pPr>
              <w:widowControl w:val="0"/>
              <w:autoSpaceDE w:val="0"/>
              <w:autoSpaceDN w:val="0"/>
              <w:ind w:hanging="36"/>
              <w:rPr>
                <w:sz w:val="20"/>
                <w:szCs w:val="20"/>
              </w:rPr>
            </w:pPr>
            <w:r>
              <w:rPr>
                <w:spacing w:val="-2"/>
                <w:sz w:val="20"/>
                <w:szCs w:val="20"/>
              </w:rPr>
              <w:t xml:space="preserve">Зарядка </w:t>
            </w:r>
            <w:r>
              <w:rPr>
                <w:color w:val="333333"/>
                <w:sz w:val="20"/>
                <w:szCs w:val="20"/>
              </w:rPr>
              <w:t>«На зарядку становись!»</w:t>
            </w:r>
          </w:p>
        </w:tc>
        <w:tc>
          <w:tcPr>
            <w:tcW w:w="2693" w:type="dxa"/>
            <w:tcBorders>
              <w:top w:val="single" w:color="000000" w:sz="4" w:space="0"/>
              <w:left w:val="single" w:color="000000" w:sz="4" w:space="0"/>
              <w:bottom w:val="single" w:color="000000" w:sz="4" w:space="0"/>
              <w:right w:val="single" w:color="000000" w:sz="4" w:space="0"/>
            </w:tcBorders>
          </w:tcPr>
          <w:p w14:paraId="4D9A0D0A">
            <w:pPr>
              <w:widowControl w:val="0"/>
              <w:autoSpaceDE w:val="0"/>
              <w:autoSpaceDN w:val="0"/>
              <w:ind w:hanging="36"/>
              <w:rPr>
                <w:sz w:val="20"/>
                <w:szCs w:val="20"/>
              </w:rPr>
            </w:pPr>
            <w:r>
              <w:rPr>
                <w:spacing w:val="-2"/>
                <w:sz w:val="20"/>
                <w:szCs w:val="20"/>
              </w:rPr>
              <w:t xml:space="preserve">Зарядка </w:t>
            </w:r>
            <w:r>
              <w:rPr>
                <w:color w:val="333333"/>
                <w:sz w:val="20"/>
                <w:szCs w:val="20"/>
              </w:rPr>
              <w:t>«На зарядку становись!»</w:t>
            </w:r>
          </w:p>
        </w:tc>
        <w:tc>
          <w:tcPr>
            <w:tcW w:w="2835" w:type="dxa"/>
            <w:tcBorders>
              <w:top w:val="single" w:color="000000" w:sz="4" w:space="0"/>
              <w:left w:val="single" w:color="000000" w:sz="4" w:space="0"/>
              <w:bottom w:val="single" w:color="000000" w:sz="4" w:space="0"/>
              <w:right w:val="single" w:color="000000" w:sz="4" w:space="0"/>
            </w:tcBorders>
          </w:tcPr>
          <w:p w14:paraId="13DE760F">
            <w:pPr>
              <w:widowControl w:val="0"/>
              <w:autoSpaceDE w:val="0"/>
              <w:autoSpaceDN w:val="0"/>
              <w:ind w:hanging="36"/>
              <w:rPr>
                <w:sz w:val="20"/>
                <w:szCs w:val="20"/>
              </w:rPr>
            </w:pPr>
            <w:r>
              <w:rPr>
                <w:spacing w:val="-2"/>
                <w:sz w:val="20"/>
                <w:szCs w:val="20"/>
              </w:rPr>
              <w:t xml:space="preserve">Зарядка </w:t>
            </w:r>
            <w:r>
              <w:rPr>
                <w:color w:val="333333"/>
                <w:sz w:val="20"/>
                <w:szCs w:val="20"/>
              </w:rPr>
              <w:t>«На зарядку становись!»</w:t>
            </w:r>
          </w:p>
        </w:tc>
      </w:tr>
      <w:tr w14:paraId="44FCF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448" w:type="dxa"/>
            <w:tcBorders>
              <w:top w:val="single" w:color="000000" w:sz="4" w:space="0"/>
              <w:left w:val="single" w:color="000000" w:sz="4" w:space="0"/>
              <w:bottom w:val="single" w:color="000000" w:sz="4" w:space="0"/>
              <w:right w:val="single" w:color="000000" w:sz="4" w:space="0"/>
            </w:tcBorders>
          </w:tcPr>
          <w:p w14:paraId="329E2241">
            <w:pPr>
              <w:pStyle w:val="17"/>
              <w:spacing w:line="210" w:lineRule="exact"/>
              <w:ind w:left="105"/>
              <w:rPr>
                <w:sz w:val="20"/>
                <w:szCs w:val="20"/>
              </w:rPr>
            </w:pPr>
            <w:r>
              <w:rPr>
                <w:spacing w:val="-4"/>
                <w:sz w:val="20"/>
                <w:szCs w:val="20"/>
              </w:rPr>
              <w:t>09.30:10.00</w:t>
            </w:r>
          </w:p>
        </w:tc>
        <w:tc>
          <w:tcPr>
            <w:tcW w:w="2536" w:type="dxa"/>
            <w:tcBorders>
              <w:top w:val="single" w:color="000000" w:sz="4" w:space="0"/>
              <w:left w:val="single" w:color="000000" w:sz="4" w:space="0"/>
              <w:bottom w:val="single" w:color="000000" w:sz="4" w:space="0"/>
              <w:right w:val="single" w:color="000000" w:sz="4" w:space="0"/>
            </w:tcBorders>
          </w:tcPr>
          <w:p w14:paraId="117C766A">
            <w:pPr>
              <w:widowControl w:val="0"/>
              <w:shd w:val="clear" w:color="auto" w:fill="FFFFFF"/>
              <w:autoSpaceDE w:val="0"/>
              <w:autoSpaceDN w:val="0"/>
              <w:spacing w:after="103" w:line="240" w:lineRule="auto"/>
              <w:ind w:left="126" w:firstLine="0"/>
              <w:jc w:val="left"/>
              <w:rPr>
                <w:color w:val="333333"/>
                <w:sz w:val="20"/>
                <w:szCs w:val="20"/>
                <w:lang w:val="ru-RU"/>
              </w:rPr>
            </w:pPr>
            <w:r>
              <w:rPr>
                <w:spacing w:val="-2"/>
                <w:sz w:val="20"/>
                <w:szCs w:val="20"/>
                <w:lang w:val="ru-RU"/>
              </w:rPr>
              <w:t xml:space="preserve">Завтрак </w:t>
            </w:r>
            <w:r>
              <w:rPr>
                <w:color w:val="333333"/>
                <w:sz w:val="20"/>
                <w:szCs w:val="20"/>
                <w:lang w:val="ru-RU"/>
              </w:rPr>
              <w:t xml:space="preserve">«Работай ложкой, не ленись. </w:t>
            </w:r>
            <w:r>
              <w:rPr>
                <w:color w:val="333333"/>
                <w:sz w:val="20"/>
                <w:szCs w:val="20"/>
              </w:rPr>
              <w:t>Завтрак съешь и подкрепись»</w:t>
            </w:r>
          </w:p>
        </w:tc>
        <w:tc>
          <w:tcPr>
            <w:tcW w:w="3138" w:type="dxa"/>
            <w:tcBorders>
              <w:top w:val="single" w:color="000000" w:sz="4" w:space="0"/>
              <w:left w:val="single" w:color="000000" w:sz="4" w:space="0"/>
              <w:bottom w:val="single" w:color="000000" w:sz="4" w:space="0"/>
              <w:right w:val="single" w:color="000000" w:sz="4" w:space="0"/>
            </w:tcBorders>
          </w:tcPr>
          <w:p w14:paraId="5D698655">
            <w:pPr>
              <w:widowControl w:val="0"/>
              <w:autoSpaceDE w:val="0"/>
              <w:autoSpaceDN w:val="0"/>
              <w:ind w:firstLine="106"/>
              <w:rPr>
                <w:sz w:val="20"/>
                <w:szCs w:val="20"/>
                <w:lang w:val="ru-RU"/>
              </w:rPr>
            </w:pPr>
            <w:r>
              <w:rPr>
                <w:spacing w:val="-2"/>
                <w:sz w:val="20"/>
                <w:szCs w:val="20"/>
                <w:lang w:val="ru-RU"/>
              </w:rPr>
              <w:t xml:space="preserve">Завтрак </w:t>
            </w:r>
            <w:r>
              <w:rPr>
                <w:color w:val="333333"/>
                <w:sz w:val="20"/>
                <w:szCs w:val="20"/>
                <w:lang w:val="ru-RU"/>
              </w:rPr>
              <w:t>«Работай ложкой, не ленись. Завтрак съешь и подкрепись»</w:t>
            </w:r>
          </w:p>
        </w:tc>
        <w:tc>
          <w:tcPr>
            <w:tcW w:w="2816" w:type="dxa"/>
            <w:tcBorders>
              <w:top w:val="single" w:color="000000" w:sz="4" w:space="0"/>
              <w:left w:val="single" w:color="000000" w:sz="4" w:space="0"/>
              <w:bottom w:val="single" w:color="000000" w:sz="4" w:space="0"/>
              <w:right w:val="single" w:color="000000" w:sz="4" w:space="0"/>
            </w:tcBorders>
          </w:tcPr>
          <w:p w14:paraId="378042CB">
            <w:pPr>
              <w:widowControl w:val="0"/>
              <w:autoSpaceDE w:val="0"/>
              <w:autoSpaceDN w:val="0"/>
              <w:ind w:firstLine="106"/>
              <w:rPr>
                <w:sz w:val="20"/>
                <w:szCs w:val="20"/>
              </w:rPr>
            </w:pPr>
            <w:r>
              <w:rPr>
                <w:spacing w:val="-2"/>
                <w:sz w:val="20"/>
                <w:szCs w:val="20"/>
                <w:lang w:val="ru-RU"/>
              </w:rPr>
              <w:t xml:space="preserve">Завтрак </w:t>
            </w:r>
            <w:r>
              <w:rPr>
                <w:color w:val="333333"/>
                <w:sz w:val="20"/>
                <w:szCs w:val="20"/>
                <w:lang w:val="ru-RU"/>
              </w:rPr>
              <w:t xml:space="preserve">«Работай ложкой, не ленись. </w:t>
            </w:r>
            <w:r>
              <w:rPr>
                <w:color w:val="333333"/>
                <w:sz w:val="20"/>
                <w:szCs w:val="20"/>
              </w:rPr>
              <w:t>Завтрак съешь и подкрепись»</w:t>
            </w:r>
          </w:p>
        </w:tc>
        <w:tc>
          <w:tcPr>
            <w:tcW w:w="2693" w:type="dxa"/>
            <w:tcBorders>
              <w:top w:val="single" w:color="000000" w:sz="4" w:space="0"/>
              <w:left w:val="single" w:color="000000" w:sz="4" w:space="0"/>
              <w:bottom w:val="single" w:color="000000" w:sz="4" w:space="0"/>
              <w:right w:val="single" w:color="000000" w:sz="4" w:space="0"/>
            </w:tcBorders>
          </w:tcPr>
          <w:p w14:paraId="3354CF18">
            <w:pPr>
              <w:widowControl w:val="0"/>
              <w:autoSpaceDE w:val="0"/>
              <w:autoSpaceDN w:val="0"/>
              <w:ind w:firstLine="106"/>
              <w:rPr>
                <w:sz w:val="20"/>
                <w:szCs w:val="20"/>
              </w:rPr>
            </w:pPr>
            <w:r>
              <w:rPr>
                <w:spacing w:val="-2"/>
                <w:sz w:val="20"/>
                <w:szCs w:val="20"/>
                <w:lang w:val="ru-RU"/>
              </w:rPr>
              <w:t xml:space="preserve">Завтрак </w:t>
            </w:r>
            <w:r>
              <w:rPr>
                <w:color w:val="333333"/>
                <w:sz w:val="20"/>
                <w:szCs w:val="20"/>
                <w:lang w:val="ru-RU"/>
              </w:rPr>
              <w:t xml:space="preserve">«Работай ложкой, не ленись. </w:t>
            </w:r>
            <w:r>
              <w:rPr>
                <w:color w:val="333333"/>
                <w:sz w:val="20"/>
                <w:szCs w:val="20"/>
              </w:rPr>
              <w:t>Завтрак съешь и подкрепись»</w:t>
            </w:r>
          </w:p>
        </w:tc>
        <w:tc>
          <w:tcPr>
            <w:tcW w:w="2835" w:type="dxa"/>
            <w:tcBorders>
              <w:top w:val="single" w:color="000000" w:sz="4" w:space="0"/>
              <w:left w:val="single" w:color="000000" w:sz="4" w:space="0"/>
              <w:bottom w:val="single" w:color="000000" w:sz="4" w:space="0"/>
              <w:right w:val="single" w:color="000000" w:sz="4" w:space="0"/>
            </w:tcBorders>
          </w:tcPr>
          <w:p w14:paraId="488B4332">
            <w:pPr>
              <w:widowControl w:val="0"/>
              <w:autoSpaceDE w:val="0"/>
              <w:autoSpaceDN w:val="0"/>
              <w:ind w:firstLine="106"/>
              <w:rPr>
                <w:sz w:val="20"/>
                <w:szCs w:val="20"/>
              </w:rPr>
            </w:pPr>
            <w:r>
              <w:rPr>
                <w:spacing w:val="-2"/>
                <w:sz w:val="20"/>
                <w:szCs w:val="20"/>
                <w:lang w:val="ru-RU"/>
              </w:rPr>
              <w:t xml:space="preserve">Завтрак </w:t>
            </w:r>
            <w:r>
              <w:rPr>
                <w:color w:val="333333"/>
                <w:sz w:val="20"/>
                <w:szCs w:val="20"/>
                <w:lang w:val="ru-RU"/>
              </w:rPr>
              <w:t xml:space="preserve">«Работай ложкой, не ленись. </w:t>
            </w:r>
            <w:r>
              <w:rPr>
                <w:color w:val="333333"/>
                <w:sz w:val="20"/>
                <w:szCs w:val="20"/>
              </w:rPr>
              <w:t>Завтрак съешь и подкрепись»</w:t>
            </w:r>
          </w:p>
        </w:tc>
      </w:tr>
      <w:tr w14:paraId="7C928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5" w:hRule="atLeast"/>
        </w:trPr>
        <w:tc>
          <w:tcPr>
            <w:tcW w:w="1448" w:type="dxa"/>
            <w:tcBorders>
              <w:top w:val="single" w:color="000000" w:sz="4" w:space="0"/>
              <w:left w:val="single" w:color="000000" w:sz="4" w:space="0"/>
              <w:right w:val="single" w:color="000000" w:sz="4" w:space="0"/>
            </w:tcBorders>
          </w:tcPr>
          <w:p w14:paraId="4BFBA0F8">
            <w:pPr>
              <w:pStyle w:val="17"/>
              <w:spacing w:line="223" w:lineRule="exact"/>
              <w:ind w:left="105"/>
              <w:rPr>
                <w:sz w:val="20"/>
                <w:szCs w:val="20"/>
                <w:lang w:val="en-US"/>
              </w:rPr>
            </w:pPr>
            <w:r>
              <w:rPr>
                <w:sz w:val="20"/>
                <w:szCs w:val="20"/>
                <w:lang w:val="en-US"/>
              </w:rPr>
              <w:t>10:00 -</w:t>
            </w:r>
            <w:r>
              <w:rPr>
                <w:spacing w:val="-4"/>
                <w:sz w:val="20"/>
                <w:szCs w:val="20"/>
                <w:lang w:val="en-US"/>
              </w:rPr>
              <w:t xml:space="preserve"> </w:t>
            </w:r>
            <w:r>
              <w:rPr>
                <w:spacing w:val="-2"/>
                <w:sz w:val="20"/>
                <w:szCs w:val="20"/>
                <w:lang w:val="en-US"/>
              </w:rPr>
              <w:t>12:00</w:t>
            </w:r>
          </w:p>
        </w:tc>
        <w:tc>
          <w:tcPr>
            <w:tcW w:w="2536" w:type="dxa"/>
            <w:tcBorders>
              <w:top w:val="single" w:color="000000" w:sz="4" w:space="0"/>
              <w:left w:val="single" w:color="000000" w:sz="4" w:space="0"/>
              <w:right w:val="single" w:color="000000" w:sz="4" w:space="0"/>
            </w:tcBorders>
          </w:tcPr>
          <w:p w14:paraId="22BDFFCC">
            <w:pPr>
              <w:pStyle w:val="17"/>
              <w:numPr>
                <w:ilvl w:val="0"/>
                <w:numId w:val="19"/>
              </w:numPr>
              <w:tabs>
                <w:tab w:val="left" w:pos="827"/>
              </w:tabs>
              <w:ind w:right="99" w:firstLine="136"/>
              <w:rPr>
                <w:sz w:val="20"/>
                <w:szCs w:val="20"/>
              </w:rPr>
            </w:pPr>
            <w:r>
              <w:rPr>
                <w:spacing w:val="-2"/>
                <w:sz w:val="20"/>
                <w:szCs w:val="20"/>
              </w:rPr>
              <w:t xml:space="preserve">«Веревочный </w:t>
            </w:r>
            <w:r>
              <w:rPr>
                <w:sz w:val="20"/>
                <w:szCs w:val="20"/>
              </w:rPr>
              <w:t>курс» игры знакомства на сплочение коллектива</w:t>
            </w:r>
          </w:p>
          <w:p w14:paraId="35CB2076">
            <w:pPr>
              <w:pStyle w:val="17"/>
              <w:numPr>
                <w:ilvl w:val="0"/>
                <w:numId w:val="19"/>
              </w:numPr>
              <w:tabs>
                <w:tab w:val="left" w:pos="827"/>
              </w:tabs>
              <w:ind w:right="163" w:firstLine="136"/>
              <w:rPr>
                <w:sz w:val="20"/>
                <w:szCs w:val="20"/>
                <w:lang w:val="en-US"/>
              </w:rPr>
            </w:pPr>
            <w:r>
              <w:rPr>
                <w:spacing w:val="-2"/>
                <w:sz w:val="20"/>
                <w:szCs w:val="20"/>
                <w:lang w:val="en-US"/>
              </w:rPr>
              <w:t xml:space="preserve">Оформление </w:t>
            </w:r>
            <w:r>
              <w:rPr>
                <w:sz w:val="20"/>
                <w:szCs w:val="20"/>
              </w:rPr>
              <w:t>лагерного уголка</w:t>
            </w:r>
          </w:p>
          <w:p w14:paraId="3106F7A1">
            <w:pPr>
              <w:pStyle w:val="17"/>
              <w:numPr>
                <w:ilvl w:val="0"/>
                <w:numId w:val="19"/>
              </w:numPr>
              <w:tabs>
                <w:tab w:val="left" w:pos="827"/>
              </w:tabs>
              <w:ind w:right="163" w:firstLine="136"/>
              <w:rPr>
                <w:sz w:val="20"/>
                <w:szCs w:val="20"/>
              </w:rPr>
            </w:pPr>
            <w:r>
              <w:rPr>
                <w:sz w:val="20"/>
                <w:szCs w:val="20"/>
              </w:rPr>
              <w:t>Инструктаж по ТБ для воспитанников лагеря: «Безопасный путь в лагерь» (Поведение на дороге).</w:t>
            </w:r>
          </w:p>
          <w:p w14:paraId="04771EA0">
            <w:pPr>
              <w:pStyle w:val="17"/>
              <w:numPr>
                <w:ilvl w:val="0"/>
                <w:numId w:val="19"/>
              </w:numPr>
              <w:tabs>
                <w:tab w:val="left" w:pos="827"/>
              </w:tabs>
              <w:ind w:right="163" w:firstLine="136"/>
              <w:rPr>
                <w:sz w:val="20"/>
                <w:szCs w:val="20"/>
              </w:rPr>
            </w:pPr>
            <w:r>
              <w:rPr>
                <w:sz w:val="20"/>
                <w:szCs w:val="20"/>
              </w:rPr>
              <w:t>Конкурсно-развлекательная программа, приуроченная к открытию лагерной смены</w:t>
            </w:r>
          </w:p>
        </w:tc>
        <w:tc>
          <w:tcPr>
            <w:tcW w:w="3138" w:type="dxa"/>
            <w:tcBorders>
              <w:top w:val="single" w:color="000000" w:sz="4" w:space="0"/>
              <w:left w:val="single" w:color="000000" w:sz="4" w:space="0"/>
              <w:right w:val="single" w:color="000000" w:sz="4" w:space="0"/>
            </w:tcBorders>
          </w:tcPr>
          <w:p w14:paraId="5D94ADE8">
            <w:pPr>
              <w:pStyle w:val="17"/>
              <w:ind w:left="1078"/>
              <w:rPr>
                <w:sz w:val="20"/>
                <w:szCs w:val="20"/>
              </w:rPr>
            </w:pPr>
          </w:p>
          <w:p w14:paraId="0AB4831A">
            <w:pPr>
              <w:pStyle w:val="17"/>
              <w:numPr>
                <w:ilvl w:val="0"/>
                <w:numId w:val="20"/>
              </w:numPr>
              <w:rPr>
                <w:sz w:val="20"/>
                <w:szCs w:val="20"/>
              </w:rPr>
            </w:pPr>
            <w:r>
              <w:rPr>
                <w:sz w:val="20"/>
                <w:szCs w:val="20"/>
              </w:rPr>
              <w:t>Горжусь</w:t>
            </w:r>
            <w:r>
              <w:rPr>
                <w:spacing w:val="42"/>
                <w:sz w:val="20"/>
                <w:szCs w:val="20"/>
              </w:rPr>
              <w:t xml:space="preserve">  </w:t>
            </w:r>
            <w:r>
              <w:rPr>
                <w:sz w:val="20"/>
                <w:szCs w:val="20"/>
              </w:rPr>
              <w:t>тобой,</w:t>
            </w:r>
            <w:r>
              <w:rPr>
                <w:spacing w:val="42"/>
                <w:sz w:val="20"/>
                <w:szCs w:val="20"/>
              </w:rPr>
              <w:t xml:space="preserve">  </w:t>
            </w:r>
            <w:r>
              <w:rPr>
                <w:sz w:val="20"/>
                <w:szCs w:val="20"/>
              </w:rPr>
              <w:t>мой</w:t>
            </w:r>
            <w:r>
              <w:rPr>
                <w:spacing w:val="41"/>
                <w:sz w:val="20"/>
                <w:szCs w:val="20"/>
              </w:rPr>
              <w:t xml:space="preserve">  </w:t>
            </w:r>
            <w:r>
              <w:rPr>
                <w:spacing w:val="-4"/>
                <w:sz w:val="20"/>
                <w:szCs w:val="20"/>
              </w:rPr>
              <w:t>край</w:t>
            </w:r>
          </w:p>
          <w:p w14:paraId="5DFBEC2D">
            <w:pPr>
              <w:pStyle w:val="17"/>
              <w:spacing w:line="228" w:lineRule="exact"/>
              <w:ind w:left="106"/>
              <w:rPr>
                <w:spacing w:val="-2"/>
                <w:sz w:val="20"/>
                <w:szCs w:val="20"/>
              </w:rPr>
            </w:pPr>
            <w:r>
              <w:rPr>
                <w:sz w:val="20"/>
                <w:szCs w:val="20"/>
              </w:rPr>
              <w:t>родной!»-</w:t>
            </w:r>
            <w:r>
              <w:rPr>
                <w:spacing w:val="24"/>
                <w:sz w:val="20"/>
                <w:szCs w:val="20"/>
              </w:rPr>
              <w:t xml:space="preserve"> </w:t>
            </w:r>
            <w:r>
              <w:rPr>
                <w:sz w:val="20"/>
                <w:szCs w:val="20"/>
              </w:rPr>
              <w:t>конкурс</w:t>
            </w:r>
            <w:r>
              <w:rPr>
                <w:spacing w:val="24"/>
                <w:sz w:val="20"/>
                <w:szCs w:val="20"/>
              </w:rPr>
              <w:t xml:space="preserve"> </w:t>
            </w:r>
            <w:r>
              <w:rPr>
                <w:sz w:val="20"/>
                <w:szCs w:val="20"/>
              </w:rPr>
              <w:t xml:space="preserve">стенгазет, </w:t>
            </w:r>
            <w:r>
              <w:rPr>
                <w:spacing w:val="-2"/>
                <w:sz w:val="20"/>
                <w:szCs w:val="20"/>
              </w:rPr>
              <w:t>рисунков</w:t>
            </w:r>
          </w:p>
          <w:p w14:paraId="21F69C0C">
            <w:pPr>
              <w:pStyle w:val="17"/>
              <w:spacing w:line="228" w:lineRule="exact"/>
              <w:ind w:left="106"/>
              <w:rPr>
                <w:spacing w:val="-2"/>
                <w:sz w:val="20"/>
                <w:szCs w:val="20"/>
              </w:rPr>
            </w:pPr>
          </w:p>
          <w:p w14:paraId="3AC339BA">
            <w:pPr>
              <w:pStyle w:val="17"/>
              <w:numPr>
                <w:ilvl w:val="0"/>
                <w:numId w:val="20"/>
              </w:numPr>
              <w:spacing w:line="228" w:lineRule="exact"/>
              <w:rPr>
                <w:sz w:val="20"/>
                <w:szCs w:val="20"/>
              </w:rPr>
            </w:pPr>
            <w:r>
              <w:rPr>
                <w:sz w:val="20"/>
                <w:szCs w:val="20"/>
              </w:rPr>
              <w:t xml:space="preserve">«Приморье в годы войны» виртуальная экскурсия </w:t>
            </w:r>
          </w:p>
          <w:p w14:paraId="4488D5C7">
            <w:pPr>
              <w:pStyle w:val="17"/>
              <w:numPr>
                <w:ilvl w:val="0"/>
                <w:numId w:val="20"/>
              </w:numPr>
              <w:spacing w:line="228" w:lineRule="exact"/>
              <w:rPr>
                <w:sz w:val="20"/>
                <w:szCs w:val="20"/>
              </w:rPr>
            </w:pPr>
            <w:r>
              <w:rPr>
                <w:sz w:val="20"/>
                <w:szCs w:val="20"/>
              </w:rPr>
              <w:t>«Владивосток город воинской славы» творческие проекты</w:t>
            </w:r>
          </w:p>
        </w:tc>
        <w:tc>
          <w:tcPr>
            <w:tcW w:w="2816" w:type="dxa"/>
            <w:tcBorders>
              <w:top w:val="single" w:color="000000" w:sz="4" w:space="0"/>
              <w:left w:val="single" w:color="000000" w:sz="4" w:space="0"/>
              <w:right w:val="single" w:color="000000" w:sz="4" w:space="0"/>
            </w:tcBorders>
          </w:tcPr>
          <w:p w14:paraId="7AED7409">
            <w:pPr>
              <w:pStyle w:val="17"/>
              <w:numPr>
                <w:ilvl w:val="0"/>
                <w:numId w:val="21"/>
              </w:numPr>
              <w:ind w:right="545"/>
              <w:rPr>
                <w:sz w:val="20"/>
                <w:szCs w:val="20"/>
              </w:rPr>
            </w:pPr>
            <w:r>
              <w:rPr>
                <w:sz w:val="20"/>
                <w:szCs w:val="20"/>
              </w:rPr>
              <w:t>Игра-путешествие</w:t>
            </w:r>
            <w:r>
              <w:rPr>
                <w:spacing w:val="-13"/>
                <w:sz w:val="20"/>
                <w:szCs w:val="20"/>
              </w:rPr>
              <w:t xml:space="preserve"> </w:t>
            </w:r>
            <w:r>
              <w:rPr>
                <w:sz w:val="20"/>
                <w:szCs w:val="20"/>
              </w:rPr>
              <w:t xml:space="preserve">по станциям "Маршрут </w:t>
            </w:r>
            <w:r>
              <w:rPr>
                <w:spacing w:val="-2"/>
                <w:sz w:val="20"/>
                <w:szCs w:val="20"/>
              </w:rPr>
              <w:t>безопасности"</w:t>
            </w:r>
          </w:p>
          <w:p w14:paraId="6F0018E2">
            <w:pPr>
              <w:pStyle w:val="17"/>
              <w:numPr>
                <w:ilvl w:val="0"/>
                <w:numId w:val="21"/>
              </w:numPr>
              <w:rPr>
                <w:sz w:val="20"/>
                <w:szCs w:val="20"/>
              </w:rPr>
            </w:pPr>
            <w:r>
              <w:rPr>
                <w:sz w:val="20"/>
                <w:szCs w:val="20"/>
              </w:rPr>
              <w:t>Марафон строевых песен «Ать-два, левой»</w:t>
            </w:r>
          </w:p>
          <w:p w14:paraId="74871428">
            <w:pPr>
              <w:pStyle w:val="17"/>
              <w:numPr>
                <w:ilvl w:val="0"/>
                <w:numId w:val="21"/>
              </w:numPr>
              <w:ind w:right="545"/>
              <w:rPr>
                <w:sz w:val="20"/>
                <w:szCs w:val="20"/>
              </w:rPr>
            </w:pPr>
            <w:r>
              <w:rPr>
                <w:sz w:val="20"/>
                <w:szCs w:val="20"/>
              </w:rPr>
              <w:t>Элементы строевого шага</w:t>
            </w:r>
          </w:p>
          <w:p w14:paraId="2F4F90DC">
            <w:pPr>
              <w:pStyle w:val="17"/>
              <w:ind w:left="103" w:right="545"/>
              <w:rPr>
                <w:sz w:val="20"/>
                <w:szCs w:val="20"/>
              </w:rPr>
            </w:pPr>
          </w:p>
        </w:tc>
        <w:tc>
          <w:tcPr>
            <w:tcW w:w="2693" w:type="dxa"/>
            <w:tcBorders>
              <w:top w:val="single" w:color="000000" w:sz="4" w:space="0"/>
              <w:left w:val="single" w:color="000000" w:sz="4" w:space="0"/>
              <w:right w:val="single" w:color="000000" w:sz="4" w:space="0"/>
            </w:tcBorders>
          </w:tcPr>
          <w:p w14:paraId="46950EBF">
            <w:pPr>
              <w:pStyle w:val="17"/>
              <w:numPr>
                <w:ilvl w:val="0"/>
                <w:numId w:val="22"/>
              </w:numPr>
              <w:ind w:left="0" w:firstLine="0"/>
              <w:rPr>
                <w:sz w:val="20"/>
                <w:szCs w:val="20"/>
              </w:rPr>
            </w:pPr>
            <w:r>
              <w:rPr>
                <w:sz w:val="20"/>
                <w:szCs w:val="20"/>
              </w:rPr>
              <w:t>Спортивная эстафета «Россия, мы дети твои»</w:t>
            </w:r>
          </w:p>
          <w:p w14:paraId="3D715BC3">
            <w:pPr>
              <w:pStyle w:val="17"/>
              <w:numPr>
                <w:ilvl w:val="0"/>
                <w:numId w:val="22"/>
              </w:numPr>
              <w:ind w:left="0" w:firstLine="0"/>
              <w:rPr>
                <w:sz w:val="20"/>
                <w:szCs w:val="20"/>
              </w:rPr>
            </w:pPr>
            <w:r>
              <w:rPr>
                <w:sz w:val="20"/>
                <w:szCs w:val="20"/>
              </w:rPr>
              <w:t>«Как спасти раненого»</w:t>
            </w:r>
            <w:r>
              <w:rPr>
                <w:sz w:val="20"/>
                <w:szCs w:val="20"/>
              </w:rPr>
              <w:br w:type="textWrapping"/>
            </w:r>
            <w:r>
              <w:rPr>
                <w:sz w:val="20"/>
                <w:szCs w:val="20"/>
              </w:rPr>
              <w:t xml:space="preserve"> практическое занятие по «наложению повязок» (проводит фельдшер)</w:t>
            </w:r>
          </w:p>
          <w:p w14:paraId="4B228052">
            <w:pPr>
              <w:pStyle w:val="17"/>
              <w:numPr>
                <w:ilvl w:val="0"/>
                <w:numId w:val="22"/>
              </w:numPr>
              <w:ind w:left="0" w:firstLine="0"/>
              <w:rPr>
                <w:sz w:val="20"/>
                <w:szCs w:val="20"/>
              </w:rPr>
            </w:pPr>
            <w:r>
              <w:rPr>
                <w:sz w:val="20"/>
                <w:szCs w:val="20"/>
              </w:rPr>
              <w:t xml:space="preserve">Экранный квиз «Герои и полководцы» </w:t>
            </w:r>
            <w:r>
              <w:rPr>
                <w:sz w:val="20"/>
                <w:szCs w:val="20"/>
              </w:rPr>
              <w:br w:type="textWrapping"/>
            </w:r>
          </w:p>
        </w:tc>
        <w:tc>
          <w:tcPr>
            <w:tcW w:w="2835" w:type="dxa"/>
            <w:tcBorders>
              <w:top w:val="single" w:color="000000" w:sz="4" w:space="0"/>
              <w:left w:val="single" w:color="000000" w:sz="4" w:space="0"/>
              <w:right w:val="single" w:color="000000" w:sz="4" w:space="0"/>
            </w:tcBorders>
          </w:tcPr>
          <w:p w14:paraId="407FD28D">
            <w:pPr>
              <w:pStyle w:val="17"/>
              <w:numPr>
                <w:ilvl w:val="0"/>
                <w:numId w:val="23"/>
              </w:numPr>
              <w:ind w:left="0" w:firstLine="0"/>
              <w:rPr>
                <w:sz w:val="20"/>
                <w:szCs w:val="20"/>
              </w:rPr>
            </w:pPr>
            <w:r>
              <w:rPr>
                <w:sz w:val="20"/>
                <w:szCs w:val="20"/>
              </w:rPr>
              <w:t>Встреча с участниками СВО, «Боевое братство».</w:t>
            </w:r>
          </w:p>
          <w:p w14:paraId="4FD25285">
            <w:pPr>
              <w:pStyle w:val="17"/>
              <w:numPr>
                <w:ilvl w:val="0"/>
                <w:numId w:val="23"/>
              </w:numPr>
              <w:ind w:left="0" w:firstLine="0"/>
              <w:rPr>
                <w:sz w:val="20"/>
                <w:szCs w:val="20"/>
              </w:rPr>
            </w:pPr>
            <w:r>
              <w:rPr>
                <w:sz w:val="20"/>
                <w:szCs w:val="20"/>
              </w:rPr>
              <w:t>Спортивно-игровая программа «Каждый парень воин бравый!».</w:t>
            </w:r>
          </w:p>
          <w:p w14:paraId="329C790C">
            <w:pPr>
              <w:pStyle w:val="17"/>
              <w:numPr>
                <w:ilvl w:val="0"/>
                <w:numId w:val="23"/>
              </w:numPr>
              <w:ind w:left="0" w:firstLine="0"/>
              <w:rPr>
                <w:sz w:val="20"/>
                <w:szCs w:val="20"/>
              </w:rPr>
            </w:pPr>
            <w:r>
              <w:rPr>
                <w:sz w:val="20"/>
                <w:szCs w:val="20"/>
              </w:rPr>
              <w:t>«Громкие чтения» Лев Кассиль «Главное войско», «Честное слово»</w:t>
            </w:r>
          </w:p>
        </w:tc>
      </w:tr>
      <w:tr w14:paraId="4F7F2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1448" w:type="dxa"/>
            <w:tcBorders>
              <w:top w:val="single" w:color="000000" w:sz="4" w:space="0"/>
              <w:left w:val="single" w:color="000000" w:sz="4" w:space="0"/>
              <w:bottom w:val="single" w:color="000000" w:sz="4" w:space="0"/>
              <w:right w:val="single" w:color="000000" w:sz="4" w:space="0"/>
            </w:tcBorders>
          </w:tcPr>
          <w:p w14:paraId="39A52C83">
            <w:pPr>
              <w:pStyle w:val="17"/>
              <w:spacing w:line="223" w:lineRule="exact"/>
              <w:ind w:left="105"/>
              <w:rPr>
                <w:sz w:val="20"/>
                <w:szCs w:val="20"/>
              </w:rPr>
            </w:pPr>
            <w:r>
              <w:rPr>
                <w:spacing w:val="-2"/>
                <w:sz w:val="20"/>
                <w:szCs w:val="20"/>
              </w:rPr>
              <w:t>12.00:13.00</w:t>
            </w:r>
          </w:p>
        </w:tc>
        <w:tc>
          <w:tcPr>
            <w:tcW w:w="2536" w:type="dxa"/>
            <w:tcBorders>
              <w:top w:val="single" w:color="000000" w:sz="4" w:space="0"/>
              <w:left w:val="single" w:color="000000" w:sz="4" w:space="0"/>
              <w:bottom w:val="single" w:color="000000" w:sz="4" w:space="0"/>
              <w:right w:val="single" w:color="000000" w:sz="4" w:space="0"/>
            </w:tcBorders>
          </w:tcPr>
          <w:p w14:paraId="3F3C777A">
            <w:pPr>
              <w:pStyle w:val="17"/>
              <w:tabs>
                <w:tab w:val="left" w:pos="1640"/>
              </w:tabs>
              <w:spacing w:line="230" w:lineRule="atLeast"/>
              <w:ind w:left="107" w:right="98" w:firstLine="50"/>
              <w:rPr>
                <w:sz w:val="20"/>
                <w:szCs w:val="20"/>
              </w:rPr>
            </w:pPr>
            <w:r>
              <w:rPr>
                <w:spacing w:val="-2"/>
                <w:sz w:val="20"/>
                <w:szCs w:val="20"/>
              </w:rPr>
              <w:t>Квест-игра</w:t>
            </w:r>
            <w:r>
              <w:rPr>
                <w:sz w:val="20"/>
                <w:szCs w:val="20"/>
              </w:rPr>
              <w:tab/>
            </w:r>
            <w:r>
              <w:rPr>
                <w:spacing w:val="-4"/>
                <w:sz w:val="20"/>
                <w:szCs w:val="20"/>
              </w:rPr>
              <w:t xml:space="preserve">«По </w:t>
            </w:r>
            <w:r>
              <w:rPr>
                <w:sz w:val="20"/>
                <w:szCs w:val="20"/>
              </w:rPr>
              <w:t>тропинке здоровья»</w:t>
            </w:r>
          </w:p>
        </w:tc>
        <w:tc>
          <w:tcPr>
            <w:tcW w:w="3138" w:type="dxa"/>
            <w:tcBorders>
              <w:top w:val="single" w:color="000000" w:sz="4" w:space="0"/>
              <w:left w:val="single" w:color="000000" w:sz="4" w:space="0"/>
              <w:bottom w:val="single" w:color="000000" w:sz="4" w:space="0"/>
              <w:right w:val="single" w:color="000000" w:sz="4" w:space="0"/>
            </w:tcBorders>
          </w:tcPr>
          <w:p w14:paraId="196AB561">
            <w:pPr>
              <w:pStyle w:val="17"/>
              <w:spacing w:line="223" w:lineRule="exact"/>
              <w:ind w:left="106"/>
              <w:rPr>
                <w:sz w:val="20"/>
                <w:szCs w:val="20"/>
                <w:lang w:val="en-US"/>
              </w:rPr>
            </w:pPr>
            <w:r>
              <w:rPr>
                <w:sz w:val="20"/>
                <w:szCs w:val="20"/>
                <w:lang w:val="en-US"/>
              </w:rPr>
              <w:t>Час</w:t>
            </w:r>
            <w:r>
              <w:rPr>
                <w:spacing w:val="-4"/>
                <w:sz w:val="20"/>
                <w:szCs w:val="20"/>
                <w:lang w:val="en-US"/>
              </w:rPr>
              <w:t xml:space="preserve"> </w:t>
            </w:r>
            <w:r>
              <w:rPr>
                <w:spacing w:val="-2"/>
                <w:sz w:val="20"/>
                <w:szCs w:val="20"/>
                <w:lang w:val="en-US"/>
              </w:rPr>
              <w:t>здоровья.</w:t>
            </w:r>
          </w:p>
          <w:p w14:paraId="6147B5C3">
            <w:pPr>
              <w:pStyle w:val="17"/>
              <w:ind w:left="106"/>
              <w:rPr>
                <w:sz w:val="20"/>
                <w:szCs w:val="20"/>
                <w:lang w:val="en-US"/>
              </w:rPr>
            </w:pPr>
            <w:r>
              <w:rPr>
                <w:sz w:val="20"/>
                <w:szCs w:val="20"/>
                <w:lang w:val="en-US"/>
              </w:rPr>
              <w:t>«Веселые</w:t>
            </w:r>
            <w:r>
              <w:rPr>
                <w:spacing w:val="-11"/>
                <w:sz w:val="20"/>
                <w:szCs w:val="20"/>
                <w:lang w:val="en-US"/>
              </w:rPr>
              <w:t xml:space="preserve"> </w:t>
            </w:r>
            <w:r>
              <w:rPr>
                <w:spacing w:val="-2"/>
                <w:sz w:val="20"/>
                <w:szCs w:val="20"/>
                <w:lang w:val="en-US"/>
              </w:rPr>
              <w:t>старты»</w:t>
            </w:r>
          </w:p>
        </w:tc>
        <w:tc>
          <w:tcPr>
            <w:tcW w:w="2816" w:type="dxa"/>
            <w:tcBorders>
              <w:top w:val="single" w:color="000000" w:sz="4" w:space="0"/>
              <w:left w:val="single" w:color="000000" w:sz="4" w:space="0"/>
              <w:bottom w:val="single" w:color="000000" w:sz="4" w:space="0"/>
              <w:right w:val="single" w:color="000000" w:sz="4" w:space="0"/>
            </w:tcBorders>
          </w:tcPr>
          <w:p w14:paraId="0C26EB4D">
            <w:pPr>
              <w:pStyle w:val="17"/>
              <w:ind w:left="103"/>
              <w:rPr>
                <w:sz w:val="20"/>
                <w:szCs w:val="20"/>
              </w:rPr>
            </w:pPr>
            <w:r>
              <w:rPr>
                <w:sz w:val="20"/>
                <w:szCs w:val="20"/>
              </w:rPr>
              <w:t>Просмотр видеофильма «Солдатик»</w:t>
            </w:r>
          </w:p>
        </w:tc>
        <w:tc>
          <w:tcPr>
            <w:tcW w:w="2693" w:type="dxa"/>
            <w:tcBorders>
              <w:top w:val="single" w:color="000000" w:sz="4" w:space="0"/>
              <w:left w:val="single" w:color="000000" w:sz="4" w:space="0"/>
              <w:bottom w:val="single" w:color="000000" w:sz="4" w:space="0"/>
              <w:right w:val="single" w:color="000000" w:sz="4" w:space="0"/>
            </w:tcBorders>
          </w:tcPr>
          <w:p w14:paraId="23ACE7F4">
            <w:pPr>
              <w:pStyle w:val="17"/>
              <w:spacing w:line="223" w:lineRule="exact"/>
              <w:ind w:left="102"/>
              <w:rPr>
                <w:sz w:val="20"/>
                <w:szCs w:val="20"/>
                <w:lang w:val="en-US"/>
              </w:rPr>
            </w:pPr>
            <w:r>
              <w:rPr>
                <w:sz w:val="20"/>
                <w:szCs w:val="20"/>
              </w:rPr>
              <w:t>Игры военных лет</w:t>
            </w:r>
          </w:p>
        </w:tc>
        <w:tc>
          <w:tcPr>
            <w:tcW w:w="2835" w:type="dxa"/>
            <w:tcBorders>
              <w:top w:val="single" w:color="000000" w:sz="4" w:space="0"/>
              <w:left w:val="single" w:color="000000" w:sz="4" w:space="0"/>
              <w:bottom w:val="single" w:color="000000" w:sz="4" w:space="0"/>
              <w:right w:val="single" w:color="000000" w:sz="4" w:space="0"/>
            </w:tcBorders>
          </w:tcPr>
          <w:p w14:paraId="62DBFF02">
            <w:pPr>
              <w:pStyle w:val="17"/>
              <w:spacing w:line="191" w:lineRule="exact"/>
              <w:rPr>
                <w:sz w:val="20"/>
                <w:szCs w:val="20"/>
              </w:rPr>
            </w:pPr>
            <w:r>
              <w:rPr>
                <w:sz w:val="20"/>
                <w:szCs w:val="20"/>
              </w:rPr>
              <w:t>Работа с партнерами школы КДЦ с. Ивановка</w:t>
            </w:r>
          </w:p>
        </w:tc>
      </w:tr>
      <w:tr w14:paraId="64802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448" w:type="dxa"/>
            <w:tcBorders>
              <w:top w:val="single" w:color="000000" w:sz="4" w:space="0"/>
              <w:left w:val="single" w:color="000000" w:sz="4" w:space="0"/>
              <w:bottom w:val="single" w:color="000000" w:sz="4" w:space="0"/>
              <w:right w:val="single" w:color="000000" w:sz="4" w:space="0"/>
            </w:tcBorders>
          </w:tcPr>
          <w:p w14:paraId="53D29701">
            <w:pPr>
              <w:pStyle w:val="17"/>
              <w:spacing w:line="211" w:lineRule="exact"/>
              <w:ind w:left="105"/>
              <w:rPr>
                <w:sz w:val="20"/>
                <w:szCs w:val="20"/>
              </w:rPr>
            </w:pPr>
            <w:r>
              <w:rPr>
                <w:sz w:val="20"/>
                <w:szCs w:val="20"/>
              </w:rPr>
              <w:t>13.00:13.30</w:t>
            </w:r>
          </w:p>
        </w:tc>
        <w:tc>
          <w:tcPr>
            <w:tcW w:w="2536" w:type="dxa"/>
            <w:tcBorders>
              <w:top w:val="single" w:color="000000" w:sz="4" w:space="0"/>
              <w:left w:val="single" w:color="000000" w:sz="4" w:space="0"/>
              <w:bottom w:val="single" w:color="000000" w:sz="4" w:space="0"/>
              <w:right w:val="single" w:color="000000" w:sz="4" w:space="0"/>
            </w:tcBorders>
          </w:tcPr>
          <w:p w14:paraId="5977CBD6">
            <w:pPr>
              <w:pStyle w:val="17"/>
              <w:spacing w:line="211" w:lineRule="exact"/>
              <w:ind w:left="107"/>
              <w:rPr>
                <w:sz w:val="20"/>
                <w:szCs w:val="20"/>
              </w:rPr>
            </w:pPr>
            <w:r>
              <w:rPr>
                <w:spacing w:val="-4"/>
                <w:sz w:val="20"/>
                <w:szCs w:val="20"/>
              </w:rPr>
              <w:t>Обед</w:t>
            </w:r>
          </w:p>
        </w:tc>
        <w:tc>
          <w:tcPr>
            <w:tcW w:w="3138" w:type="dxa"/>
            <w:tcBorders>
              <w:top w:val="single" w:color="000000" w:sz="4" w:space="0"/>
              <w:left w:val="single" w:color="000000" w:sz="4" w:space="0"/>
              <w:bottom w:val="single" w:color="000000" w:sz="4" w:space="0"/>
              <w:right w:val="single" w:color="000000" w:sz="4" w:space="0"/>
            </w:tcBorders>
          </w:tcPr>
          <w:p w14:paraId="6C9C118F">
            <w:pPr>
              <w:pStyle w:val="17"/>
              <w:spacing w:line="211" w:lineRule="exact"/>
              <w:ind w:left="106"/>
              <w:rPr>
                <w:sz w:val="20"/>
                <w:szCs w:val="20"/>
              </w:rPr>
            </w:pPr>
            <w:r>
              <w:rPr>
                <w:spacing w:val="-4"/>
                <w:sz w:val="20"/>
                <w:szCs w:val="20"/>
              </w:rPr>
              <w:t>Обед</w:t>
            </w:r>
          </w:p>
        </w:tc>
        <w:tc>
          <w:tcPr>
            <w:tcW w:w="2816" w:type="dxa"/>
            <w:tcBorders>
              <w:top w:val="single" w:color="000000" w:sz="4" w:space="0"/>
              <w:left w:val="single" w:color="000000" w:sz="4" w:space="0"/>
              <w:bottom w:val="single" w:color="000000" w:sz="4" w:space="0"/>
              <w:right w:val="single" w:color="000000" w:sz="4" w:space="0"/>
            </w:tcBorders>
          </w:tcPr>
          <w:p w14:paraId="316914E2">
            <w:pPr>
              <w:pStyle w:val="17"/>
              <w:spacing w:line="211" w:lineRule="exact"/>
              <w:ind w:left="103"/>
              <w:rPr>
                <w:sz w:val="20"/>
                <w:szCs w:val="20"/>
              </w:rPr>
            </w:pPr>
            <w:r>
              <w:rPr>
                <w:spacing w:val="-4"/>
                <w:sz w:val="20"/>
                <w:szCs w:val="20"/>
              </w:rPr>
              <w:t>Обед</w:t>
            </w:r>
          </w:p>
        </w:tc>
        <w:tc>
          <w:tcPr>
            <w:tcW w:w="2693" w:type="dxa"/>
            <w:tcBorders>
              <w:top w:val="single" w:color="000000" w:sz="4" w:space="0"/>
              <w:left w:val="single" w:color="000000" w:sz="4" w:space="0"/>
              <w:bottom w:val="single" w:color="000000" w:sz="4" w:space="0"/>
              <w:right w:val="single" w:color="000000" w:sz="4" w:space="0"/>
            </w:tcBorders>
          </w:tcPr>
          <w:p w14:paraId="602C1E0B">
            <w:pPr>
              <w:pStyle w:val="17"/>
              <w:spacing w:line="211" w:lineRule="exact"/>
              <w:ind w:left="102"/>
              <w:rPr>
                <w:sz w:val="20"/>
                <w:szCs w:val="20"/>
              </w:rPr>
            </w:pPr>
            <w:r>
              <w:rPr>
                <w:spacing w:val="-4"/>
                <w:sz w:val="20"/>
                <w:szCs w:val="20"/>
              </w:rPr>
              <w:t>Обед</w:t>
            </w:r>
          </w:p>
        </w:tc>
        <w:tc>
          <w:tcPr>
            <w:tcW w:w="2835" w:type="dxa"/>
            <w:tcBorders>
              <w:top w:val="single" w:color="000000" w:sz="4" w:space="0"/>
              <w:left w:val="single" w:color="000000" w:sz="4" w:space="0"/>
              <w:bottom w:val="single" w:color="000000" w:sz="4" w:space="0"/>
              <w:right w:val="single" w:color="000000" w:sz="4" w:space="0"/>
            </w:tcBorders>
          </w:tcPr>
          <w:p w14:paraId="49E0D86D">
            <w:pPr>
              <w:pStyle w:val="17"/>
              <w:spacing w:line="186" w:lineRule="exact"/>
              <w:rPr>
                <w:sz w:val="20"/>
                <w:szCs w:val="20"/>
              </w:rPr>
            </w:pPr>
            <w:r>
              <w:rPr>
                <w:spacing w:val="-4"/>
                <w:sz w:val="20"/>
                <w:szCs w:val="20"/>
              </w:rPr>
              <w:t>Обед</w:t>
            </w:r>
          </w:p>
        </w:tc>
      </w:tr>
      <w:tr w14:paraId="4BFF1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448" w:type="dxa"/>
            <w:tcBorders>
              <w:top w:val="single" w:color="000000" w:sz="4" w:space="0"/>
              <w:left w:val="single" w:color="000000" w:sz="4" w:space="0"/>
              <w:bottom w:val="single" w:color="000000" w:sz="4" w:space="0"/>
              <w:right w:val="single" w:color="000000" w:sz="4" w:space="0"/>
            </w:tcBorders>
          </w:tcPr>
          <w:p w14:paraId="0BAEEE94">
            <w:pPr>
              <w:pStyle w:val="17"/>
              <w:spacing w:line="223" w:lineRule="exact"/>
              <w:ind w:left="105"/>
              <w:rPr>
                <w:sz w:val="20"/>
                <w:szCs w:val="20"/>
              </w:rPr>
            </w:pPr>
            <w:r>
              <w:rPr>
                <w:spacing w:val="-2"/>
                <w:sz w:val="20"/>
                <w:szCs w:val="20"/>
              </w:rPr>
              <w:t>13.30-14.00</w:t>
            </w:r>
          </w:p>
        </w:tc>
        <w:tc>
          <w:tcPr>
            <w:tcW w:w="2536" w:type="dxa"/>
            <w:tcBorders>
              <w:top w:val="single" w:color="000000" w:sz="4" w:space="0"/>
              <w:left w:val="single" w:color="000000" w:sz="4" w:space="0"/>
              <w:bottom w:val="single" w:color="000000" w:sz="4" w:space="0"/>
              <w:right w:val="single" w:color="000000" w:sz="4" w:space="0"/>
            </w:tcBorders>
          </w:tcPr>
          <w:p w14:paraId="77128C78">
            <w:pPr>
              <w:pStyle w:val="17"/>
              <w:ind w:left="107" w:right="592"/>
              <w:rPr>
                <w:sz w:val="20"/>
                <w:szCs w:val="20"/>
              </w:rPr>
            </w:pPr>
            <w:r>
              <w:rPr>
                <w:sz w:val="20"/>
                <w:szCs w:val="20"/>
              </w:rPr>
              <w:t>Игры</w:t>
            </w:r>
            <w:r>
              <w:rPr>
                <w:spacing w:val="-13"/>
                <w:sz w:val="20"/>
                <w:szCs w:val="20"/>
              </w:rPr>
              <w:t xml:space="preserve"> </w:t>
            </w:r>
            <w:r>
              <w:rPr>
                <w:sz w:val="20"/>
                <w:szCs w:val="20"/>
              </w:rPr>
              <w:t>на</w:t>
            </w:r>
            <w:r>
              <w:rPr>
                <w:spacing w:val="-12"/>
                <w:sz w:val="20"/>
                <w:szCs w:val="20"/>
              </w:rPr>
              <w:t xml:space="preserve"> </w:t>
            </w:r>
            <w:r>
              <w:rPr>
                <w:sz w:val="20"/>
                <w:szCs w:val="20"/>
              </w:rPr>
              <w:t xml:space="preserve">свежем </w:t>
            </w:r>
            <w:r>
              <w:rPr>
                <w:spacing w:val="-2"/>
                <w:sz w:val="20"/>
                <w:szCs w:val="20"/>
              </w:rPr>
              <w:t>воздухе</w:t>
            </w:r>
          </w:p>
        </w:tc>
        <w:tc>
          <w:tcPr>
            <w:tcW w:w="3138" w:type="dxa"/>
            <w:tcBorders>
              <w:top w:val="single" w:color="000000" w:sz="4" w:space="0"/>
              <w:left w:val="single" w:color="000000" w:sz="4" w:space="0"/>
              <w:bottom w:val="single" w:color="000000" w:sz="4" w:space="0"/>
              <w:right w:val="single" w:color="000000" w:sz="4" w:space="0"/>
            </w:tcBorders>
          </w:tcPr>
          <w:p w14:paraId="5F0F510E">
            <w:pPr>
              <w:pStyle w:val="17"/>
              <w:spacing w:line="223" w:lineRule="exact"/>
              <w:ind w:left="106"/>
              <w:rPr>
                <w:sz w:val="20"/>
                <w:szCs w:val="20"/>
              </w:rPr>
            </w:pPr>
            <w:r>
              <w:rPr>
                <w:sz w:val="20"/>
                <w:szCs w:val="20"/>
              </w:rPr>
              <w:t>Марафон  проектов «Владивосток город воинской славы»</w:t>
            </w:r>
          </w:p>
        </w:tc>
        <w:tc>
          <w:tcPr>
            <w:tcW w:w="2816" w:type="dxa"/>
            <w:tcBorders>
              <w:top w:val="single" w:color="000000" w:sz="4" w:space="0"/>
              <w:left w:val="single" w:color="000000" w:sz="4" w:space="0"/>
              <w:bottom w:val="single" w:color="000000" w:sz="4" w:space="0"/>
              <w:right w:val="single" w:color="000000" w:sz="4" w:space="0"/>
            </w:tcBorders>
          </w:tcPr>
          <w:p w14:paraId="29878DCD">
            <w:pPr>
              <w:pStyle w:val="17"/>
              <w:ind w:left="103"/>
              <w:rPr>
                <w:sz w:val="20"/>
                <w:szCs w:val="20"/>
                <w:lang w:val="en-US"/>
              </w:rPr>
            </w:pPr>
            <w:r>
              <w:rPr>
                <w:sz w:val="20"/>
                <w:szCs w:val="20"/>
                <w:lang w:val="en-US"/>
              </w:rPr>
              <w:t>Встреч</w:t>
            </w:r>
            <w:r>
              <w:rPr>
                <w:sz w:val="20"/>
                <w:szCs w:val="20"/>
              </w:rPr>
              <w:t>а</w:t>
            </w:r>
            <w:r>
              <w:rPr>
                <w:spacing w:val="-13"/>
                <w:sz w:val="20"/>
                <w:szCs w:val="20"/>
                <w:lang w:val="en-US"/>
              </w:rPr>
              <w:t xml:space="preserve"> </w:t>
            </w:r>
            <w:r>
              <w:rPr>
                <w:sz w:val="20"/>
                <w:szCs w:val="20"/>
                <w:lang w:val="en-US"/>
              </w:rPr>
              <w:t>с</w:t>
            </w:r>
            <w:r>
              <w:rPr>
                <w:spacing w:val="-12"/>
                <w:sz w:val="20"/>
                <w:szCs w:val="20"/>
                <w:lang w:val="en-US"/>
              </w:rPr>
              <w:t xml:space="preserve"> </w:t>
            </w:r>
            <w:r>
              <w:rPr>
                <w:sz w:val="20"/>
                <w:szCs w:val="20"/>
                <w:lang w:val="en-US"/>
              </w:rPr>
              <w:t xml:space="preserve">сотрудниками </w:t>
            </w:r>
            <w:r>
              <w:rPr>
                <w:spacing w:val="-4"/>
                <w:sz w:val="20"/>
                <w:szCs w:val="20"/>
                <w:lang w:val="en-US"/>
              </w:rPr>
              <w:t>МЧС</w:t>
            </w:r>
          </w:p>
        </w:tc>
        <w:tc>
          <w:tcPr>
            <w:tcW w:w="2693" w:type="dxa"/>
            <w:tcBorders>
              <w:top w:val="single" w:color="000000" w:sz="4" w:space="0"/>
              <w:left w:val="single" w:color="000000" w:sz="4" w:space="0"/>
              <w:bottom w:val="single" w:color="000000" w:sz="4" w:space="0"/>
              <w:right w:val="single" w:color="000000" w:sz="4" w:space="0"/>
            </w:tcBorders>
          </w:tcPr>
          <w:p w14:paraId="3E45EC08">
            <w:pPr>
              <w:pStyle w:val="17"/>
              <w:spacing w:line="223" w:lineRule="exact"/>
              <w:ind w:left="102"/>
              <w:rPr>
                <w:sz w:val="20"/>
                <w:szCs w:val="20"/>
              </w:rPr>
            </w:pPr>
            <w:r>
              <w:rPr>
                <w:sz w:val="20"/>
                <w:szCs w:val="20"/>
              </w:rPr>
              <w:t>Игра</w:t>
            </w:r>
            <w:r>
              <w:rPr>
                <w:spacing w:val="-4"/>
                <w:sz w:val="20"/>
                <w:szCs w:val="20"/>
              </w:rPr>
              <w:t xml:space="preserve"> </w:t>
            </w:r>
            <w:r>
              <w:rPr>
                <w:sz w:val="20"/>
                <w:szCs w:val="20"/>
              </w:rPr>
              <w:t>по</w:t>
            </w:r>
            <w:r>
              <w:rPr>
                <w:spacing w:val="-3"/>
                <w:sz w:val="20"/>
                <w:szCs w:val="20"/>
              </w:rPr>
              <w:t xml:space="preserve"> </w:t>
            </w:r>
            <w:r>
              <w:rPr>
                <w:spacing w:val="-2"/>
                <w:sz w:val="20"/>
                <w:szCs w:val="20"/>
              </w:rPr>
              <w:t>территории</w:t>
            </w:r>
          </w:p>
          <w:p w14:paraId="0FE79390">
            <w:pPr>
              <w:pStyle w:val="17"/>
              <w:ind w:left="102"/>
              <w:rPr>
                <w:sz w:val="20"/>
                <w:szCs w:val="20"/>
              </w:rPr>
            </w:pPr>
            <w:r>
              <w:rPr>
                <w:sz w:val="20"/>
                <w:szCs w:val="20"/>
              </w:rPr>
              <w:t>«Дневной</w:t>
            </w:r>
            <w:r>
              <w:rPr>
                <w:spacing w:val="-13"/>
                <w:sz w:val="20"/>
                <w:szCs w:val="20"/>
              </w:rPr>
              <w:t xml:space="preserve"> </w:t>
            </w:r>
            <w:r>
              <w:rPr>
                <w:spacing w:val="-2"/>
                <w:sz w:val="20"/>
                <w:szCs w:val="20"/>
              </w:rPr>
              <w:t>Дозор».</w:t>
            </w:r>
          </w:p>
        </w:tc>
        <w:tc>
          <w:tcPr>
            <w:tcW w:w="2835" w:type="dxa"/>
            <w:tcBorders>
              <w:top w:val="single" w:color="000000" w:sz="4" w:space="0"/>
              <w:left w:val="single" w:color="000000" w:sz="4" w:space="0"/>
              <w:bottom w:val="single" w:color="000000" w:sz="4" w:space="0"/>
              <w:right w:val="single" w:color="000000" w:sz="4" w:space="0"/>
            </w:tcBorders>
          </w:tcPr>
          <w:p w14:paraId="0F2A8599">
            <w:pPr>
              <w:pStyle w:val="17"/>
              <w:spacing w:line="204" w:lineRule="exact"/>
              <w:rPr>
                <w:sz w:val="20"/>
                <w:szCs w:val="20"/>
              </w:rPr>
            </w:pPr>
            <w:r>
              <w:rPr>
                <w:sz w:val="20"/>
                <w:szCs w:val="20"/>
              </w:rPr>
              <w:t>Мастер-класс «Голубь мира»</w:t>
            </w:r>
          </w:p>
        </w:tc>
      </w:tr>
      <w:tr w14:paraId="6EEDC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48" w:type="dxa"/>
            <w:tcBorders>
              <w:top w:val="single" w:color="000000" w:sz="4" w:space="0"/>
              <w:left w:val="single" w:color="000000" w:sz="4" w:space="0"/>
              <w:bottom w:val="single" w:color="000000" w:sz="4" w:space="0"/>
              <w:right w:val="single" w:color="000000" w:sz="4" w:space="0"/>
            </w:tcBorders>
          </w:tcPr>
          <w:p w14:paraId="151E4232">
            <w:pPr>
              <w:pStyle w:val="17"/>
              <w:spacing w:line="225" w:lineRule="exact"/>
              <w:ind w:left="105"/>
              <w:rPr>
                <w:sz w:val="20"/>
                <w:szCs w:val="20"/>
              </w:rPr>
            </w:pPr>
            <w:r>
              <w:rPr>
                <w:spacing w:val="-2"/>
                <w:sz w:val="20"/>
                <w:szCs w:val="20"/>
              </w:rPr>
              <w:t>14.00:14.30</w:t>
            </w:r>
          </w:p>
        </w:tc>
        <w:tc>
          <w:tcPr>
            <w:tcW w:w="2536" w:type="dxa"/>
            <w:tcBorders>
              <w:top w:val="single" w:color="000000" w:sz="4" w:space="0"/>
              <w:left w:val="single" w:color="000000" w:sz="4" w:space="0"/>
              <w:bottom w:val="single" w:color="000000" w:sz="4" w:space="0"/>
              <w:right w:val="single" w:color="000000" w:sz="4" w:space="0"/>
            </w:tcBorders>
          </w:tcPr>
          <w:p w14:paraId="3D8529AC">
            <w:pPr>
              <w:pStyle w:val="17"/>
              <w:spacing w:line="225" w:lineRule="exact"/>
              <w:ind w:left="107"/>
              <w:rPr>
                <w:sz w:val="20"/>
                <w:szCs w:val="20"/>
              </w:rPr>
            </w:pPr>
            <w:r>
              <w:rPr>
                <w:sz w:val="20"/>
                <w:szCs w:val="20"/>
                <w:lang w:val="en-US"/>
              </w:rPr>
              <w:t>Подведение</w:t>
            </w:r>
            <w:r>
              <w:rPr>
                <w:spacing w:val="-12"/>
                <w:sz w:val="20"/>
                <w:szCs w:val="20"/>
                <w:lang w:val="en-US"/>
              </w:rPr>
              <w:t xml:space="preserve"> </w:t>
            </w:r>
            <w:r>
              <w:rPr>
                <w:spacing w:val="-2"/>
                <w:sz w:val="20"/>
                <w:szCs w:val="20"/>
                <w:lang w:val="en-US"/>
              </w:rPr>
              <w:t>итогов</w:t>
            </w:r>
            <w:r>
              <w:rPr>
                <w:spacing w:val="-2"/>
                <w:sz w:val="20"/>
                <w:szCs w:val="20"/>
              </w:rPr>
              <w:t>, уход домой</w:t>
            </w:r>
          </w:p>
        </w:tc>
        <w:tc>
          <w:tcPr>
            <w:tcW w:w="3138" w:type="dxa"/>
            <w:tcBorders>
              <w:top w:val="single" w:color="000000" w:sz="4" w:space="0"/>
              <w:left w:val="single" w:color="000000" w:sz="4" w:space="0"/>
              <w:bottom w:val="single" w:color="000000" w:sz="4" w:space="0"/>
              <w:right w:val="single" w:color="000000" w:sz="4" w:space="0"/>
            </w:tcBorders>
          </w:tcPr>
          <w:p w14:paraId="553D5FE9">
            <w:pPr>
              <w:pStyle w:val="17"/>
              <w:spacing w:line="225" w:lineRule="exact"/>
              <w:ind w:left="106"/>
              <w:rPr>
                <w:sz w:val="20"/>
                <w:szCs w:val="20"/>
              </w:rPr>
            </w:pPr>
            <w:r>
              <w:rPr>
                <w:sz w:val="20"/>
                <w:szCs w:val="20"/>
              </w:rPr>
              <w:t>Подведение</w:t>
            </w:r>
            <w:r>
              <w:rPr>
                <w:spacing w:val="-12"/>
                <w:sz w:val="20"/>
                <w:szCs w:val="20"/>
              </w:rPr>
              <w:t xml:space="preserve"> </w:t>
            </w:r>
            <w:r>
              <w:rPr>
                <w:spacing w:val="-2"/>
                <w:sz w:val="20"/>
                <w:szCs w:val="20"/>
              </w:rPr>
              <w:t>итогов, награждение, уход домой</w:t>
            </w:r>
          </w:p>
        </w:tc>
        <w:tc>
          <w:tcPr>
            <w:tcW w:w="2816" w:type="dxa"/>
            <w:tcBorders>
              <w:top w:val="single" w:color="000000" w:sz="4" w:space="0"/>
              <w:left w:val="single" w:color="000000" w:sz="4" w:space="0"/>
              <w:bottom w:val="single" w:color="000000" w:sz="4" w:space="0"/>
              <w:right w:val="single" w:color="000000" w:sz="4" w:space="0"/>
            </w:tcBorders>
          </w:tcPr>
          <w:p w14:paraId="36EB6591">
            <w:pPr>
              <w:pStyle w:val="17"/>
              <w:spacing w:line="225" w:lineRule="exact"/>
              <w:ind w:left="103"/>
              <w:rPr>
                <w:sz w:val="20"/>
                <w:szCs w:val="20"/>
              </w:rPr>
            </w:pPr>
            <w:r>
              <w:rPr>
                <w:sz w:val="20"/>
                <w:szCs w:val="20"/>
              </w:rPr>
              <w:t>Подведение</w:t>
            </w:r>
            <w:r>
              <w:rPr>
                <w:spacing w:val="-12"/>
                <w:sz w:val="20"/>
                <w:szCs w:val="20"/>
              </w:rPr>
              <w:t xml:space="preserve"> </w:t>
            </w:r>
            <w:r>
              <w:rPr>
                <w:spacing w:val="-2"/>
                <w:sz w:val="20"/>
                <w:szCs w:val="20"/>
              </w:rPr>
              <w:t>итогов, награждение, уход домой</w:t>
            </w:r>
          </w:p>
        </w:tc>
        <w:tc>
          <w:tcPr>
            <w:tcW w:w="2693" w:type="dxa"/>
            <w:tcBorders>
              <w:top w:val="single" w:color="000000" w:sz="4" w:space="0"/>
              <w:left w:val="single" w:color="000000" w:sz="4" w:space="0"/>
              <w:bottom w:val="single" w:color="000000" w:sz="4" w:space="0"/>
              <w:right w:val="single" w:color="000000" w:sz="4" w:space="0"/>
            </w:tcBorders>
          </w:tcPr>
          <w:p w14:paraId="19791112">
            <w:pPr>
              <w:pStyle w:val="17"/>
              <w:spacing w:line="225" w:lineRule="exact"/>
              <w:ind w:left="102"/>
              <w:rPr>
                <w:sz w:val="20"/>
                <w:szCs w:val="20"/>
              </w:rPr>
            </w:pPr>
            <w:r>
              <w:rPr>
                <w:sz w:val="20"/>
                <w:szCs w:val="20"/>
              </w:rPr>
              <w:t>Подведение</w:t>
            </w:r>
            <w:r>
              <w:rPr>
                <w:spacing w:val="-12"/>
                <w:sz w:val="20"/>
                <w:szCs w:val="20"/>
              </w:rPr>
              <w:t xml:space="preserve"> </w:t>
            </w:r>
            <w:r>
              <w:rPr>
                <w:spacing w:val="-2"/>
                <w:sz w:val="20"/>
                <w:szCs w:val="20"/>
              </w:rPr>
              <w:t>итогов, награждение, уход домой</w:t>
            </w:r>
          </w:p>
        </w:tc>
        <w:tc>
          <w:tcPr>
            <w:tcW w:w="2835" w:type="dxa"/>
            <w:tcBorders>
              <w:top w:val="single" w:color="000000" w:sz="4" w:space="0"/>
              <w:left w:val="single" w:color="000000" w:sz="4" w:space="0"/>
              <w:bottom w:val="single" w:color="000000" w:sz="4" w:space="0"/>
              <w:right w:val="single" w:color="000000" w:sz="4" w:space="0"/>
            </w:tcBorders>
          </w:tcPr>
          <w:p w14:paraId="03EBFFF7">
            <w:pPr>
              <w:pStyle w:val="17"/>
              <w:spacing w:line="188" w:lineRule="exact"/>
              <w:rPr>
                <w:sz w:val="20"/>
                <w:szCs w:val="20"/>
              </w:rPr>
            </w:pPr>
            <w:r>
              <w:rPr>
                <w:sz w:val="20"/>
                <w:szCs w:val="20"/>
                <w:lang w:val="en-US"/>
              </w:rPr>
              <w:t>Подведение</w:t>
            </w:r>
            <w:r>
              <w:rPr>
                <w:spacing w:val="-7"/>
                <w:sz w:val="20"/>
                <w:szCs w:val="20"/>
                <w:lang w:val="en-US"/>
              </w:rPr>
              <w:t xml:space="preserve"> </w:t>
            </w:r>
            <w:r>
              <w:rPr>
                <w:spacing w:val="-2"/>
                <w:sz w:val="20"/>
                <w:szCs w:val="20"/>
                <w:lang w:val="en-US"/>
              </w:rPr>
              <w:t>итогов</w:t>
            </w:r>
            <w:r>
              <w:rPr>
                <w:spacing w:val="-2"/>
                <w:sz w:val="20"/>
                <w:szCs w:val="20"/>
              </w:rPr>
              <w:t>, уход домой</w:t>
            </w:r>
          </w:p>
        </w:tc>
      </w:tr>
    </w:tbl>
    <w:p w14:paraId="173A555F">
      <w:pPr>
        <w:rPr>
          <w:sz w:val="20"/>
          <w:szCs w:val="20"/>
        </w:rPr>
        <w:sectPr>
          <w:pgSz w:w="16850" w:h="11920" w:orient="landscape"/>
          <w:pgMar w:top="900" w:right="548" w:bottom="1220" w:left="566" w:header="0" w:footer="1022" w:gutter="0"/>
          <w:pgBorders w:offsetFrom="page">
            <w:top w:val="single" w:color="000000" w:sz="12" w:space="24"/>
            <w:left w:val="single" w:color="000000" w:sz="12" w:space="24"/>
            <w:bottom w:val="single" w:color="000000" w:sz="12" w:space="24"/>
            <w:right w:val="single" w:color="000000" w:sz="12" w:space="24"/>
          </w:pgBorders>
          <w:cols w:space="720" w:num="1"/>
        </w:sectPr>
      </w:pPr>
    </w:p>
    <w:tbl>
      <w:tblPr>
        <w:tblStyle w:val="18"/>
        <w:tblW w:w="15403" w:type="dxa"/>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5"/>
        <w:gridCol w:w="2596"/>
        <w:gridCol w:w="2806"/>
        <w:gridCol w:w="2930"/>
        <w:gridCol w:w="2911"/>
        <w:gridCol w:w="2835"/>
      </w:tblGrid>
      <w:tr w14:paraId="3CD27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325" w:type="dxa"/>
            <w:tcBorders>
              <w:top w:val="single" w:color="000000" w:sz="4" w:space="0"/>
              <w:left w:val="single" w:color="000000" w:sz="4" w:space="0"/>
              <w:bottom w:val="single" w:color="000000" w:sz="4" w:space="0"/>
              <w:right w:val="single" w:color="000000" w:sz="4" w:space="0"/>
            </w:tcBorders>
          </w:tcPr>
          <w:p w14:paraId="2985BA1A">
            <w:pPr>
              <w:pStyle w:val="17"/>
              <w:spacing w:before="2" w:line="186" w:lineRule="exact"/>
              <w:ind w:left="105"/>
              <w:rPr>
                <w:b/>
                <w:sz w:val="20"/>
                <w:szCs w:val="20"/>
                <w:lang w:val="en-US"/>
              </w:rPr>
            </w:pPr>
            <w:r>
              <w:rPr>
                <w:b/>
                <w:spacing w:val="-4"/>
                <w:sz w:val="20"/>
                <w:szCs w:val="20"/>
                <w:lang w:val="en-US"/>
              </w:rPr>
              <w:t>дата</w:t>
            </w:r>
          </w:p>
        </w:tc>
        <w:tc>
          <w:tcPr>
            <w:tcW w:w="2596" w:type="dxa"/>
            <w:tcBorders>
              <w:top w:val="single" w:color="000000" w:sz="4" w:space="0"/>
              <w:left w:val="single" w:color="000000" w:sz="4" w:space="0"/>
              <w:bottom w:val="single" w:color="000000" w:sz="4" w:space="0"/>
              <w:right w:val="single" w:color="000000" w:sz="4" w:space="0"/>
            </w:tcBorders>
          </w:tcPr>
          <w:p w14:paraId="639DDE92">
            <w:pPr>
              <w:pStyle w:val="17"/>
              <w:spacing w:before="2" w:line="186" w:lineRule="exact"/>
              <w:ind w:left="105"/>
              <w:jc w:val="center"/>
              <w:rPr>
                <w:b/>
                <w:sz w:val="20"/>
                <w:szCs w:val="20"/>
              </w:rPr>
            </w:pPr>
            <w:r>
              <w:rPr>
                <w:b/>
                <w:sz w:val="20"/>
                <w:szCs w:val="20"/>
              </w:rPr>
              <w:t>21 июля</w:t>
            </w:r>
          </w:p>
        </w:tc>
        <w:tc>
          <w:tcPr>
            <w:tcW w:w="2806" w:type="dxa"/>
            <w:tcBorders>
              <w:top w:val="single" w:color="000000" w:sz="4" w:space="0"/>
              <w:left w:val="single" w:color="000000" w:sz="4" w:space="0"/>
              <w:bottom w:val="single" w:color="000000" w:sz="4" w:space="0"/>
              <w:right w:val="single" w:color="000000" w:sz="4" w:space="0"/>
            </w:tcBorders>
          </w:tcPr>
          <w:p w14:paraId="42E55D45">
            <w:pPr>
              <w:pStyle w:val="17"/>
              <w:spacing w:before="2" w:line="186" w:lineRule="exact"/>
              <w:jc w:val="center"/>
              <w:rPr>
                <w:b/>
                <w:sz w:val="20"/>
                <w:szCs w:val="20"/>
              </w:rPr>
            </w:pPr>
            <w:r>
              <w:rPr>
                <w:b/>
                <w:sz w:val="20"/>
                <w:szCs w:val="20"/>
              </w:rPr>
              <w:t>22 июля</w:t>
            </w:r>
          </w:p>
        </w:tc>
        <w:tc>
          <w:tcPr>
            <w:tcW w:w="2930" w:type="dxa"/>
            <w:tcBorders>
              <w:top w:val="single" w:color="000000" w:sz="4" w:space="0"/>
              <w:left w:val="single" w:color="000000" w:sz="4" w:space="0"/>
              <w:bottom w:val="single" w:color="000000" w:sz="4" w:space="0"/>
              <w:right w:val="single" w:color="000000" w:sz="4" w:space="0"/>
            </w:tcBorders>
          </w:tcPr>
          <w:p w14:paraId="675C6685">
            <w:pPr>
              <w:pStyle w:val="17"/>
              <w:spacing w:before="2" w:line="186" w:lineRule="exact"/>
              <w:jc w:val="center"/>
              <w:rPr>
                <w:b/>
                <w:sz w:val="20"/>
                <w:szCs w:val="20"/>
              </w:rPr>
            </w:pPr>
            <w:r>
              <w:rPr>
                <w:b/>
                <w:sz w:val="20"/>
                <w:szCs w:val="20"/>
              </w:rPr>
              <w:t>23 июля</w:t>
            </w:r>
          </w:p>
        </w:tc>
        <w:tc>
          <w:tcPr>
            <w:tcW w:w="2911" w:type="dxa"/>
            <w:tcBorders>
              <w:top w:val="single" w:color="000000" w:sz="4" w:space="0"/>
              <w:left w:val="single" w:color="000000" w:sz="4" w:space="0"/>
              <w:bottom w:val="single" w:color="000000" w:sz="4" w:space="0"/>
              <w:right w:val="single" w:color="000000" w:sz="4" w:space="0"/>
            </w:tcBorders>
          </w:tcPr>
          <w:p w14:paraId="5CD609C3">
            <w:pPr>
              <w:pStyle w:val="17"/>
              <w:spacing w:before="2" w:line="186" w:lineRule="exact"/>
              <w:jc w:val="center"/>
              <w:rPr>
                <w:b/>
                <w:sz w:val="20"/>
                <w:szCs w:val="20"/>
              </w:rPr>
            </w:pPr>
            <w:r>
              <w:rPr>
                <w:b/>
                <w:sz w:val="20"/>
                <w:szCs w:val="20"/>
              </w:rPr>
              <w:t>24 июля</w:t>
            </w:r>
          </w:p>
        </w:tc>
        <w:tc>
          <w:tcPr>
            <w:tcW w:w="2835" w:type="dxa"/>
            <w:tcBorders>
              <w:top w:val="single" w:color="000000" w:sz="4" w:space="0"/>
              <w:left w:val="single" w:color="000000" w:sz="4" w:space="0"/>
              <w:bottom w:val="single" w:color="000000" w:sz="4" w:space="0"/>
              <w:right w:val="single" w:color="000000" w:sz="4" w:space="0"/>
            </w:tcBorders>
          </w:tcPr>
          <w:p w14:paraId="653FCE61">
            <w:pPr>
              <w:pStyle w:val="17"/>
              <w:spacing w:before="2" w:line="186" w:lineRule="exact"/>
              <w:jc w:val="center"/>
              <w:rPr>
                <w:b/>
                <w:sz w:val="20"/>
                <w:szCs w:val="20"/>
                <w:lang w:val="en-US"/>
              </w:rPr>
            </w:pPr>
            <w:r>
              <w:rPr>
                <w:b/>
                <w:sz w:val="20"/>
                <w:szCs w:val="20"/>
              </w:rPr>
              <w:t>25 июля</w:t>
            </w:r>
          </w:p>
        </w:tc>
      </w:tr>
      <w:tr w14:paraId="5AD2E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15403" w:type="dxa"/>
            <w:gridSpan w:val="6"/>
            <w:tcBorders>
              <w:top w:val="single" w:color="000000" w:sz="4" w:space="0"/>
              <w:left w:val="single" w:color="000000" w:sz="4" w:space="0"/>
              <w:bottom w:val="single" w:color="000000" w:sz="4" w:space="0"/>
              <w:right w:val="single" w:color="000000" w:sz="4" w:space="0"/>
            </w:tcBorders>
            <w:shd w:val="clear" w:color="auto" w:fill="E1EED9"/>
          </w:tcPr>
          <w:p w14:paraId="6B1889B9">
            <w:pPr>
              <w:pStyle w:val="17"/>
              <w:spacing w:line="186" w:lineRule="exact"/>
              <w:ind w:left="0"/>
              <w:jc w:val="center"/>
              <w:rPr>
                <w:b/>
                <w:sz w:val="20"/>
                <w:szCs w:val="20"/>
              </w:rPr>
            </w:pPr>
            <w:r>
              <w:rPr>
                <w:b/>
                <w:sz w:val="20"/>
                <w:szCs w:val="20"/>
              </w:rPr>
              <w:t>2</w:t>
            </w:r>
            <w:r>
              <w:rPr>
                <w:b/>
                <w:spacing w:val="-1"/>
                <w:sz w:val="20"/>
                <w:szCs w:val="20"/>
              </w:rPr>
              <w:t xml:space="preserve"> </w:t>
            </w:r>
            <w:r>
              <w:rPr>
                <w:b/>
                <w:sz w:val="20"/>
                <w:szCs w:val="20"/>
              </w:rPr>
              <w:t>неделя –станция</w:t>
            </w:r>
            <w:r>
              <w:rPr>
                <w:b/>
                <w:spacing w:val="-2"/>
                <w:sz w:val="20"/>
                <w:szCs w:val="20"/>
              </w:rPr>
              <w:t xml:space="preserve"> </w:t>
            </w:r>
            <w:r>
              <w:rPr>
                <w:b/>
                <w:sz w:val="20"/>
                <w:szCs w:val="20"/>
              </w:rPr>
              <w:t>«Мои</w:t>
            </w:r>
            <w:r>
              <w:rPr>
                <w:b/>
                <w:spacing w:val="-2"/>
                <w:sz w:val="20"/>
                <w:szCs w:val="20"/>
              </w:rPr>
              <w:t xml:space="preserve"> </w:t>
            </w:r>
            <w:r>
              <w:rPr>
                <w:b/>
                <w:sz w:val="20"/>
                <w:szCs w:val="20"/>
              </w:rPr>
              <w:t>земляки</w:t>
            </w:r>
            <w:r>
              <w:rPr>
                <w:b/>
                <w:spacing w:val="-3"/>
                <w:sz w:val="20"/>
                <w:szCs w:val="20"/>
              </w:rPr>
              <w:t xml:space="preserve"> </w:t>
            </w:r>
            <w:r>
              <w:rPr>
                <w:b/>
                <w:sz w:val="20"/>
                <w:szCs w:val="20"/>
              </w:rPr>
              <w:t>на</w:t>
            </w:r>
            <w:r>
              <w:rPr>
                <w:b/>
                <w:spacing w:val="-3"/>
                <w:sz w:val="20"/>
                <w:szCs w:val="20"/>
              </w:rPr>
              <w:t xml:space="preserve"> </w:t>
            </w:r>
            <w:r>
              <w:rPr>
                <w:b/>
                <w:sz w:val="20"/>
                <w:szCs w:val="20"/>
              </w:rPr>
              <w:t>фронте</w:t>
            </w:r>
            <w:r>
              <w:rPr>
                <w:b/>
                <w:spacing w:val="-3"/>
                <w:sz w:val="20"/>
                <w:szCs w:val="20"/>
              </w:rPr>
              <w:t xml:space="preserve"> </w:t>
            </w:r>
            <w:r>
              <w:rPr>
                <w:b/>
                <w:sz w:val="20"/>
                <w:szCs w:val="20"/>
              </w:rPr>
              <w:t>и</w:t>
            </w:r>
            <w:r>
              <w:rPr>
                <w:b/>
                <w:spacing w:val="-2"/>
                <w:sz w:val="20"/>
                <w:szCs w:val="20"/>
              </w:rPr>
              <w:t xml:space="preserve"> </w:t>
            </w:r>
            <w:r>
              <w:rPr>
                <w:b/>
                <w:sz w:val="20"/>
                <w:szCs w:val="20"/>
              </w:rPr>
              <w:t xml:space="preserve">в </w:t>
            </w:r>
            <w:r>
              <w:rPr>
                <w:b/>
                <w:spacing w:val="-2"/>
                <w:sz w:val="20"/>
                <w:szCs w:val="20"/>
              </w:rPr>
              <w:t>тылу»</w:t>
            </w:r>
          </w:p>
        </w:tc>
      </w:tr>
      <w:tr w14:paraId="1573A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1325" w:type="dxa"/>
            <w:tcBorders>
              <w:top w:val="single" w:color="000000" w:sz="4" w:space="0"/>
              <w:left w:val="single" w:color="000000" w:sz="4" w:space="0"/>
              <w:bottom w:val="single" w:color="000000" w:sz="4" w:space="0"/>
              <w:right w:val="single" w:color="000000" w:sz="4" w:space="0"/>
            </w:tcBorders>
          </w:tcPr>
          <w:p w14:paraId="54255698">
            <w:pPr>
              <w:pStyle w:val="17"/>
              <w:spacing w:before="108"/>
              <w:ind w:left="105"/>
              <w:rPr>
                <w:sz w:val="20"/>
                <w:szCs w:val="20"/>
              </w:rPr>
            </w:pPr>
            <w:r>
              <w:rPr>
                <w:spacing w:val="-4"/>
                <w:sz w:val="20"/>
                <w:szCs w:val="20"/>
              </w:rPr>
              <w:t>08.30:09.15</w:t>
            </w:r>
          </w:p>
        </w:tc>
        <w:tc>
          <w:tcPr>
            <w:tcW w:w="2596" w:type="dxa"/>
            <w:tcBorders>
              <w:top w:val="single" w:color="000000" w:sz="4" w:space="0"/>
              <w:left w:val="single" w:color="000000" w:sz="4" w:space="0"/>
              <w:bottom w:val="single" w:color="000000" w:sz="4" w:space="0"/>
              <w:right w:val="single" w:color="000000" w:sz="4" w:space="0"/>
            </w:tcBorders>
          </w:tcPr>
          <w:p w14:paraId="2F5DBA20">
            <w:pPr>
              <w:widowControl w:val="0"/>
              <w:autoSpaceDE w:val="0"/>
              <w:autoSpaceDN w:val="0"/>
              <w:ind w:firstLine="8"/>
              <w:rPr>
                <w:lang w:val="ru-RU"/>
              </w:rPr>
            </w:pPr>
            <w:r>
              <w:rPr>
                <w:sz w:val="20"/>
                <w:szCs w:val="20"/>
                <w:lang w:val="ru-RU"/>
              </w:rPr>
              <w:t>Сбор</w:t>
            </w:r>
            <w:r>
              <w:rPr>
                <w:spacing w:val="-5"/>
                <w:sz w:val="20"/>
                <w:szCs w:val="20"/>
                <w:lang w:val="ru-RU"/>
              </w:rPr>
              <w:t xml:space="preserve"> </w:t>
            </w:r>
            <w:r>
              <w:rPr>
                <w:sz w:val="20"/>
                <w:szCs w:val="20"/>
                <w:lang w:val="ru-RU"/>
              </w:rPr>
              <w:t xml:space="preserve">детей, линейка </w:t>
            </w:r>
            <w:r>
              <w:rPr>
                <w:color w:val="333333"/>
                <w:sz w:val="20"/>
                <w:szCs w:val="20"/>
                <w:lang w:val="ru-RU"/>
              </w:rPr>
              <w:t>«Что день грядущий нам готовит…».</w:t>
            </w:r>
            <w:r>
              <w:rPr>
                <w:sz w:val="20"/>
                <w:szCs w:val="20"/>
                <w:lang w:val="ru-RU"/>
              </w:rPr>
              <w:t xml:space="preserve">,торжественное поднятие флага </w:t>
            </w:r>
          </w:p>
        </w:tc>
        <w:tc>
          <w:tcPr>
            <w:tcW w:w="2806" w:type="dxa"/>
            <w:tcBorders>
              <w:top w:val="single" w:color="000000" w:sz="4" w:space="0"/>
              <w:left w:val="single" w:color="000000" w:sz="4" w:space="0"/>
              <w:bottom w:val="single" w:color="000000" w:sz="4" w:space="0"/>
              <w:right w:val="single" w:color="000000" w:sz="4" w:space="0"/>
            </w:tcBorders>
          </w:tcPr>
          <w:p w14:paraId="45F51135">
            <w:pPr>
              <w:widowControl w:val="0"/>
              <w:autoSpaceDE w:val="0"/>
              <w:autoSpaceDN w:val="0"/>
              <w:ind w:hanging="36"/>
              <w:rPr>
                <w:lang w:val="ru-RU"/>
              </w:rPr>
            </w:pPr>
            <w:r>
              <w:rPr>
                <w:sz w:val="20"/>
                <w:szCs w:val="20"/>
                <w:lang w:val="ru-RU"/>
              </w:rPr>
              <w:t>Сбор</w:t>
            </w:r>
            <w:r>
              <w:rPr>
                <w:spacing w:val="-5"/>
                <w:sz w:val="20"/>
                <w:szCs w:val="20"/>
                <w:lang w:val="ru-RU"/>
              </w:rPr>
              <w:t xml:space="preserve"> </w:t>
            </w:r>
            <w:r>
              <w:rPr>
                <w:sz w:val="20"/>
                <w:szCs w:val="20"/>
                <w:lang w:val="ru-RU"/>
              </w:rPr>
              <w:t xml:space="preserve">детей, линейка </w:t>
            </w:r>
            <w:r>
              <w:rPr>
                <w:color w:val="333333"/>
                <w:sz w:val="20"/>
                <w:szCs w:val="20"/>
                <w:lang w:val="ru-RU"/>
              </w:rPr>
              <w:t>«Что день грядущий нам готовит…».</w:t>
            </w:r>
            <w:r>
              <w:rPr>
                <w:sz w:val="20"/>
                <w:szCs w:val="20"/>
                <w:lang w:val="ru-RU"/>
              </w:rPr>
              <w:t xml:space="preserve">,торжественное поднятие флага </w:t>
            </w:r>
          </w:p>
        </w:tc>
        <w:tc>
          <w:tcPr>
            <w:tcW w:w="2930" w:type="dxa"/>
            <w:tcBorders>
              <w:top w:val="single" w:color="000000" w:sz="4" w:space="0"/>
              <w:left w:val="single" w:color="000000" w:sz="4" w:space="0"/>
              <w:bottom w:val="single" w:color="000000" w:sz="4" w:space="0"/>
              <w:right w:val="single" w:color="000000" w:sz="4" w:space="0"/>
            </w:tcBorders>
          </w:tcPr>
          <w:p w14:paraId="41086359">
            <w:pPr>
              <w:widowControl w:val="0"/>
              <w:autoSpaceDE w:val="0"/>
              <w:autoSpaceDN w:val="0"/>
              <w:ind w:hanging="36"/>
              <w:rPr>
                <w:lang w:val="ru-RU"/>
              </w:rPr>
            </w:pPr>
            <w:r>
              <w:rPr>
                <w:sz w:val="20"/>
                <w:szCs w:val="20"/>
                <w:lang w:val="ru-RU"/>
              </w:rPr>
              <w:t>Сбор</w:t>
            </w:r>
            <w:r>
              <w:rPr>
                <w:spacing w:val="-5"/>
                <w:sz w:val="20"/>
                <w:szCs w:val="20"/>
                <w:lang w:val="ru-RU"/>
              </w:rPr>
              <w:t xml:space="preserve"> </w:t>
            </w:r>
            <w:r>
              <w:rPr>
                <w:sz w:val="20"/>
                <w:szCs w:val="20"/>
                <w:lang w:val="ru-RU"/>
              </w:rPr>
              <w:t xml:space="preserve">детей, линейка </w:t>
            </w:r>
            <w:r>
              <w:rPr>
                <w:color w:val="333333"/>
                <w:sz w:val="20"/>
                <w:szCs w:val="20"/>
                <w:lang w:val="ru-RU"/>
              </w:rPr>
              <w:t>«Что день грядущий нам готовит…».</w:t>
            </w:r>
            <w:r>
              <w:rPr>
                <w:sz w:val="20"/>
                <w:szCs w:val="20"/>
                <w:lang w:val="ru-RU"/>
              </w:rPr>
              <w:t xml:space="preserve">,торжественное поднятие флага </w:t>
            </w:r>
          </w:p>
        </w:tc>
        <w:tc>
          <w:tcPr>
            <w:tcW w:w="2911" w:type="dxa"/>
            <w:tcBorders>
              <w:top w:val="single" w:color="000000" w:sz="4" w:space="0"/>
              <w:left w:val="single" w:color="000000" w:sz="4" w:space="0"/>
              <w:bottom w:val="single" w:color="000000" w:sz="4" w:space="0"/>
              <w:right w:val="single" w:color="000000" w:sz="4" w:space="0"/>
            </w:tcBorders>
          </w:tcPr>
          <w:p w14:paraId="6240347C">
            <w:pPr>
              <w:widowControl w:val="0"/>
              <w:autoSpaceDE w:val="0"/>
              <w:autoSpaceDN w:val="0"/>
              <w:ind w:hanging="36"/>
              <w:rPr>
                <w:lang w:val="ru-RU"/>
              </w:rPr>
            </w:pPr>
            <w:r>
              <w:rPr>
                <w:sz w:val="20"/>
                <w:szCs w:val="20"/>
                <w:lang w:val="ru-RU"/>
              </w:rPr>
              <w:t>Сбор</w:t>
            </w:r>
            <w:r>
              <w:rPr>
                <w:spacing w:val="-5"/>
                <w:sz w:val="20"/>
                <w:szCs w:val="20"/>
                <w:lang w:val="ru-RU"/>
              </w:rPr>
              <w:t xml:space="preserve"> </w:t>
            </w:r>
            <w:r>
              <w:rPr>
                <w:sz w:val="20"/>
                <w:szCs w:val="20"/>
                <w:lang w:val="ru-RU"/>
              </w:rPr>
              <w:t xml:space="preserve">детей, линейка </w:t>
            </w:r>
            <w:r>
              <w:rPr>
                <w:color w:val="333333"/>
                <w:sz w:val="20"/>
                <w:szCs w:val="20"/>
                <w:lang w:val="ru-RU"/>
              </w:rPr>
              <w:t>«Что день грядущий нам готовит…».</w:t>
            </w:r>
            <w:r>
              <w:rPr>
                <w:sz w:val="20"/>
                <w:szCs w:val="20"/>
                <w:lang w:val="ru-RU"/>
              </w:rPr>
              <w:t xml:space="preserve">,торжественное поднятие флага </w:t>
            </w:r>
          </w:p>
        </w:tc>
        <w:tc>
          <w:tcPr>
            <w:tcW w:w="2835" w:type="dxa"/>
            <w:tcBorders>
              <w:top w:val="single" w:color="000000" w:sz="4" w:space="0"/>
              <w:left w:val="single" w:color="000000" w:sz="4" w:space="0"/>
              <w:bottom w:val="single" w:color="000000" w:sz="4" w:space="0"/>
              <w:right w:val="single" w:color="000000" w:sz="4" w:space="0"/>
            </w:tcBorders>
          </w:tcPr>
          <w:p w14:paraId="14F26077">
            <w:pPr>
              <w:widowControl w:val="0"/>
              <w:autoSpaceDE w:val="0"/>
              <w:autoSpaceDN w:val="0"/>
              <w:ind w:hanging="36"/>
              <w:rPr>
                <w:lang w:val="ru-RU"/>
              </w:rPr>
            </w:pPr>
            <w:r>
              <w:rPr>
                <w:sz w:val="20"/>
                <w:szCs w:val="20"/>
                <w:lang w:val="ru-RU"/>
              </w:rPr>
              <w:t>Сбор</w:t>
            </w:r>
            <w:r>
              <w:rPr>
                <w:spacing w:val="-5"/>
                <w:sz w:val="20"/>
                <w:szCs w:val="20"/>
                <w:lang w:val="ru-RU"/>
              </w:rPr>
              <w:t xml:space="preserve"> </w:t>
            </w:r>
            <w:r>
              <w:rPr>
                <w:sz w:val="20"/>
                <w:szCs w:val="20"/>
                <w:lang w:val="ru-RU"/>
              </w:rPr>
              <w:t xml:space="preserve">детей, линейка </w:t>
            </w:r>
            <w:r>
              <w:rPr>
                <w:color w:val="333333"/>
                <w:sz w:val="20"/>
                <w:szCs w:val="20"/>
                <w:lang w:val="ru-RU"/>
              </w:rPr>
              <w:t>«Что день грядущий нам готовит…».</w:t>
            </w:r>
            <w:r>
              <w:rPr>
                <w:sz w:val="20"/>
                <w:szCs w:val="20"/>
                <w:lang w:val="ru-RU"/>
              </w:rPr>
              <w:t xml:space="preserve">,торжественное поднятие флага </w:t>
            </w:r>
          </w:p>
        </w:tc>
      </w:tr>
      <w:tr w14:paraId="3A582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325" w:type="dxa"/>
            <w:tcBorders>
              <w:top w:val="single" w:color="000000" w:sz="4" w:space="0"/>
              <w:left w:val="single" w:color="000000" w:sz="4" w:space="0"/>
              <w:bottom w:val="single" w:color="000000" w:sz="4" w:space="0"/>
              <w:right w:val="single" w:color="000000" w:sz="4" w:space="0"/>
            </w:tcBorders>
          </w:tcPr>
          <w:p w14:paraId="62B44CE7">
            <w:pPr>
              <w:pStyle w:val="17"/>
              <w:spacing w:before="108"/>
              <w:ind w:left="105"/>
              <w:rPr>
                <w:spacing w:val="-4"/>
                <w:sz w:val="20"/>
                <w:szCs w:val="20"/>
              </w:rPr>
            </w:pPr>
            <w:r>
              <w:rPr>
                <w:spacing w:val="-4"/>
                <w:sz w:val="20"/>
                <w:szCs w:val="20"/>
              </w:rPr>
              <w:t>09.15:09.30</w:t>
            </w:r>
          </w:p>
        </w:tc>
        <w:tc>
          <w:tcPr>
            <w:tcW w:w="2596" w:type="dxa"/>
            <w:tcBorders>
              <w:top w:val="single" w:color="000000" w:sz="4" w:space="0"/>
              <w:left w:val="single" w:color="000000" w:sz="4" w:space="0"/>
              <w:bottom w:val="single" w:color="000000" w:sz="4" w:space="0"/>
              <w:right w:val="single" w:color="000000" w:sz="4" w:space="0"/>
            </w:tcBorders>
          </w:tcPr>
          <w:p w14:paraId="6A0E52FD">
            <w:pPr>
              <w:widowControl w:val="0"/>
              <w:shd w:val="clear" w:color="auto" w:fill="FFFFFF"/>
              <w:autoSpaceDE w:val="0"/>
              <w:autoSpaceDN w:val="0"/>
              <w:spacing w:after="103" w:line="240" w:lineRule="auto"/>
              <w:ind w:hanging="52"/>
              <w:rPr>
                <w:color w:val="333333"/>
                <w:sz w:val="20"/>
                <w:szCs w:val="20"/>
              </w:rPr>
            </w:pPr>
            <w:r>
              <w:rPr>
                <w:spacing w:val="-2"/>
                <w:sz w:val="20"/>
                <w:szCs w:val="20"/>
              </w:rPr>
              <w:t xml:space="preserve">Зарядка </w:t>
            </w:r>
            <w:r>
              <w:rPr>
                <w:color w:val="333333"/>
                <w:sz w:val="20"/>
                <w:szCs w:val="20"/>
              </w:rPr>
              <w:t>«На зарядку становись!»</w:t>
            </w:r>
          </w:p>
          <w:p w14:paraId="62D3BF47">
            <w:pPr>
              <w:pStyle w:val="17"/>
              <w:spacing w:before="108"/>
              <w:ind w:left="107"/>
              <w:rPr>
                <w:sz w:val="20"/>
                <w:szCs w:val="20"/>
              </w:rPr>
            </w:pPr>
          </w:p>
        </w:tc>
        <w:tc>
          <w:tcPr>
            <w:tcW w:w="2806" w:type="dxa"/>
            <w:tcBorders>
              <w:top w:val="single" w:color="000000" w:sz="4" w:space="0"/>
              <w:left w:val="single" w:color="000000" w:sz="4" w:space="0"/>
              <w:bottom w:val="single" w:color="000000" w:sz="4" w:space="0"/>
              <w:right w:val="single" w:color="000000" w:sz="4" w:space="0"/>
            </w:tcBorders>
          </w:tcPr>
          <w:p w14:paraId="64D50C56">
            <w:pPr>
              <w:widowControl w:val="0"/>
              <w:autoSpaceDE w:val="0"/>
              <w:autoSpaceDN w:val="0"/>
              <w:ind w:hanging="36"/>
              <w:rPr>
                <w:sz w:val="20"/>
                <w:szCs w:val="20"/>
              </w:rPr>
            </w:pPr>
            <w:r>
              <w:rPr>
                <w:spacing w:val="-2"/>
                <w:sz w:val="20"/>
                <w:szCs w:val="20"/>
              </w:rPr>
              <w:t xml:space="preserve">Зарядка </w:t>
            </w:r>
            <w:r>
              <w:rPr>
                <w:color w:val="333333"/>
                <w:sz w:val="20"/>
                <w:szCs w:val="20"/>
              </w:rPr>
              <w:t>«На зарядку становись!»</w:t>
            </w:r>
          </w:p>
        </w:tc>
        <w:tc>
          <w:tcPr>
            <w:tcW w:w="2930" w:type="dxa"/>
            <w:tcBorders>
              <w:top w:val="single" w:color="000000" w:sz="4" w:space="0"/>
              <w:left w:val="single" w:color="000000" w:sz="4" w:space="0"/>
              <w:bottom w:val="single" w:color="000000" w:sz="4" w:space="0"/>
              <w:right w:val="single" w:color="000000" w:sz="4" w:space="0"/>
            </w:tcBorders>
          </w:tcPr>
          <w:p w14:paraId="2A441DD3">
            <w:pPr>
              <w:widowControl w:val="0"/>
              <w:autoSpaceDE w:val="0"/>
              <w:autoSpaceDN w:val="0"/>
              <w:ind w:hanging="36"/>
              <w:rPr>
                <w:sz w:val="20"/>
                <w:szCs w:val="20"/>
              </w:rPr>
            </w:pPr>
            <w:r>
              <w:rPr>
                <w:spacing w:val="-2"/>
                <w:sz w:val="20"/>
                <w:szCs w:val="20"/>
              </w:rPr>
              <w:t xml:space="preserve">Зарядка </w:t>
            </w:r>
            <w:r>
              <w:rPr>
                <w:color w:val="333333"/>
                <w:sz w:val="20"/>
                <w:szCs w:val="20"/>
              </w:rPr>
              <w:t>«На зарядку становись!»</w:t>
            </w:r>
          </w:p>
        </w:tc>
        <w:tc>
          <w:tcPr>
            <w:tcW w:w="2911" w:type="dxa"/>
            <w:tcBorders>
              <w:top w:val="single" w:color="000000" w:sz="4" w:space="0"/>
              <w:left w:val="single" w:color="000000" w:sz="4" w:space="0"/>
              <w:bottom w:val="single" w:color="000000" w:sz="4" w:space="0"/>
              <w:right w:val="single" w:color="000000" w:sz="4" w:space="0"/>
            </w:tcBorders>
          </w:tcPr>
          <w:p w14:paraId="02C6E76B">
            <w:pPr>
              <w:widowControl w:val="0"/>
              <w:autoSpaceDE w:val="0"/>
              <w:autoSpaceDN w:val="0"/>
              <w:ind w:hanging="36"/>
              <w:rPr>
                <w:sz w:val="20"/>
                <w:szCs w:val="20"/>
              </w:rPr>
            </w:pPr>
            <w:r>
              <w:rPr>
                <w:spacing w:val="-2"/>
                <w:sz w:val="20"/>
                <w:szCs w:val="20"/>
              </w:rPr>
              <w:t xml:space="preserve">Зарядка </w:t>
            </w:r>
            <w:r>
              <w:rPr>
                <w:color w:val="333333"/>
                <w:sz w:val="20"/>
                <w:szCs w:val="20"/>
              </w:rPr>
              <w:t>«На зарядку становись!»</w:t>
            </w:r>
          </w:p>
        </w:tc>
        <w:tc>
          <w:tcPr>
            <w:tcW w:w="2835" w:type="dxa"/>
            <w:tcBorders>
              <w:top w:val="single" w:color="000000" w:sz="4" w:space="0"/>
              <w:left w:val="single" w:color="000000" w:sz="4" w:space="0"/>
              <w:bottom w:val="single" w:color="000000" w:sz="4" w:space="0"/>
              <w:right w:val="single" w:color="000000" w:sz="4" w:space="0"/>
            </w:tcBorders>
          </w:tcPr>
          <w:p w14:paraId="3BD6A35C">
            <w:pPr>
              <w:widowControl w:val="0"/>
              <w:autoSpaceDE w:val="0"/>
              <w:autoSpaceDN w:val="0"/>
              <w:ind w:hanging="36"/>
              <w:rPr>
                <w:sz w:val="20"/>
                <w:szCs w:val="20"/>
              </w:rPr>
            </w:pPr>
            <w:r>
              <w:rPr>
                <w:spacing w:val="-2"/>
                <w:sz w:val="20"/>
                <w:szCs w:val="20"/>
              </w:rPr>
              <w:t xml:space="preserve">Зарядка </w:t>
            </w:r>
            <w:r>
              <w:rPr>
                <w:color w:val="333333"/>
                <w:sz w:val="20"/>
                <w:szCs w:val="20"/>
              </w:rPr>
              <w:t>«На зарядку становись!»</w:t>
            </w:r>
          </w:p>
        </w:tc>
      </w:tr>
      <w:tr w14:paraId="069DB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1325" w:type="dxa"/>
            <w:tcBorders>
              <w:top w:val="single" w:color="000000" w:sz="4" w:space="0"/>
              <w:left w:val="single" w:color="000000" w:sz="4" w:space="0"/>
              <w:bottom w:val="single" w:color="000000" w:sz="4" w:space="0"/>
              <w:right w:val="single" w:color="000000" w:sz="4" w:space="0"/>
            </w:tcBorders>
          </w:tcPr>
          <w:p w14:paraId="0FF09824">
            <w:pPr>
              <w:pStyle w:val="17"/>
              <w:spacing w:line="210" w:lineRule="exact"/>
              <w:ind w:left="105"/>
              <w:rPr>
                <w:sz w:val="20"/>
                <w:szCs w:val="20"/>
              </w:rPr>
            </w:pPr>
            <w:r>
              <w:rPr>
                <w:spacing w:val="-4"/>
                <w:sz w:val="20"/>
                <w:szCs w:val="20"/>
              </w:rPr>
              <w:t>09.30:10.00</w:t>
            </w:r>
          </w:p>
        </w:tc>
        <w:tc>
          <w:tcPr>
            <w:tcW w:w="2596" w:type="dxa"/>
            <w:tcBorders>
              <w:top w:val="single" w:color="000000" w:sz="4" w:space="0"/>
              <w:left w:val="single" w:color="000000" w:sz="4" w:space="0"/>
              <w:bottom w:val="single" w:color="000000" w:sz="4" w:space="0"/>
              <w:right w:val="single" w:color="000000" w:sz="4" w:space="0"/>
            </w:tcBorders>
          </w:tcPr>
          <w:p w14:paraId="4C9DF695">
            <w:pPr>
              <w:widowControl w:val="0"/>
              <w:autoSpaceDE w:val="0"/>
              <w:autoSpaceDN w:val="0"/>
              <w:ind w:firstLine="8"/>
              <w:rPr>
                <w:sz w:val="20"/>
                <w:szCs w:val="20"/>
                <w:lang w:val="ru-RU"/>
              </w:rPr>
            </w:pPr>
            <w:r>
              <w:rPr>
                <w:spacing w:val="-2"/>
                <w:sz w:val="20"/>
                <w:szCs w:val="20"/>
                <w:lang w:val="ru-RU"/>
              </w:rPr>
              <w:t xml:space="preserve">Завтрак </w:t>
            </w:r>
            <w:r>
              <w:rPr>
                <w:color w:val="333333"/>
                <w:sz w:val="20"/>
                <w:szCs w:val="20"/>
                <w:lang w:val="ru-RU"/>
              </w:rPr>
              <w:t>«Работай ложкой, не ленись. Завтрак съешь и подкрепись»</w:t>
            </w:r>
          </w:p>
        </w:tc>
        <w:tc>
          <w:tcPr>
            <w:tcW w:w="2806" w:type="dxa"/>
            <w:tcBorders>
              <w:top w:val="single" w:color="000000" w:sz="4" w:space="0"/>
              <w:left w:val="single" w:color="000000" w:sz="4" w:space="0"/>
              <w:bottom w:val="single" w:color="000000" w:sz="4" w:space="0"/>
              <w:right w:val="single" w:color="000000" w:sz="4" w:space="0"/>
            </w:tcBorders>
          </w:tcPr>
          <w:p w14:paraId="2E36BC43">
            <w:pPr>
              <w:widowControl w:val="0"/>
              <w:autoSpaceDE w:val="0"/>
              <w:autoSpaceDN w:val="0"/>
              <w:ind w:firstLine="8"/>
              <w:rPr>
                <w:sz w:val="20"/>
                <w:szCs w:val="20"/>
              </w:rPr>
            </w:pPr>
            <w:r>
              <w:rPr>
                <w:spacing w:val="-2"/>
                <w:sz w:val="20"/>
                <w:szCs w:val="20"/>
                <w:lang w:val="ru-RU"/>
              </w:rPr>
              <w:t xml:space="preserve">Завтрак </w:t>
            </w:r>
            <w:r>
              <w:rPr>
                <w:color w:val="333333"/>
                <w:sz w:val="20"/>
                <w:szCs w:val="20"/>
                <w:lang w:val="ru-RU"/>
              </w:rPr>
              <w:t xml:space="preserve">«Работай ложкой, не ленись. </w:t>
            </w:r>
            <w:r>
              <w:rPr>
                <w:color w:val="333333"/>
                <w:sz w:val="20"/>
                <w:szCs w:val="20"/>
              </w:rPr>
              <w:t>Завтрак съешь и подкрепись»</w:t>
            </w:r>
          </w:p>
        </w:tc>
        <w:tc>
          <w:tcPr>
            <w:tcW w:w="2930" w:type="dxa"/>
            <w:tcBorders>
              <w:top w:val="single" w:color="000000" w:sz="4" w:space="0"/>
              <w:left w:val="single" w:color="000000" w:sz="4" w:space="0"/>
              <w:bottom w:val="single" w:color="000000" w:sz="4" w:space="0"/>
              <w:right w:val="single" w:color="000000" w:sz="4" w:space="0"/>
            </w:tcBorders>
          </w:tcPr>
          <w:p w14:paraId="1424CA22">
            <w:pPr>
              <w:widowControl w:val="0"/>
              <w:autoSpaceDE w:val="0"/>
              <w:autoSpaceDN w:val="0"/>
              <w:ind w:firstLine="8"/>
              <w:rPr>
                <w:sz w:val="20"/>
                <w:szCs w:val="20"/>
              </w:rPr>
            </w:pPr>
            <w:r>
              <w:rPr>
                <w:spacing w:val="-2"/>
                <w:sz w:val="20"/>
                <w:szCs w:val="20"/>
                <w:lang w:val="ru-RU"/>
              </w:rPr>
              <w:t xml:space="preserve">Завтрак </w:t>
            </w:r>
            <w:r>
              <w:rPr>
                <w:color w:val="333333"/>
                <w:sz w:val="20"/>
                <w:szCs w:val="20"/>
                <w:lang w:val="ru-RU"/>
              </w:rPr>
              <w:t xml:space="preserve">«Работай ложкой, не ленись. </w:t>
            </w:r>
            <w:r>
              <w:rPr>
                <w:color w:val="333333"/>
                <w:sz w:val="20"/>
                <w:szCs w:val="20"/>
              </w:rPr>
              <w:t>Завтрак съешь и подкрепись»</w:t>
            </w:r>
          </w:p>
        </w:tc>
        <w:tc>
          <w:tcPr>
            <w:tcW w:w="2911" w:type="dxa"/>
            <w:tcBorders>
              <w:top w:val="single" w:color="000000" w:sz="4" w:space="0"/>
              <w:left w:val="single" w:color="000000" w:sz="4" w:space="0"/>
              <w:bottom w:val="single" w:color="000000" w:sz="4" w:space="0"/>
              <w:right w:val="single" w:color="000000" w:sz="4" w:space="0"/>
            </w:tcBorders>
          </w:tcPr>
          <w:p w14:paraId="288C885B">
            <w:pPr>
              <w:widowControl w:val="0"/>
              <w:autoSpaceDE w:val="0"/>
              <w:autoSpaceDN w:val="0"/>
              <w:ind w:firstLine="8"/>
              <w:rPr>
                <w:sz w:val="20"/>
                <w:szCs w:val="20"/>
              </w:rPr>
            </w:pPr>
            <w:r>
              <w:rPr>
                <w:spacing w:val="-2"/>
                <w:sz w:val="20"/>
                <w:szCs w:val="20"/>
                <w:lang w:val="ru-RU"/>
              </w:rPr>
              <w:t xml:space="preserve">Завтрак </w:t>
            </w:r>
            <w:r>
              <w:rPr>
                <w:color w:val="333333"/>
                <w:sz w:val="20"/>
                <w:szCs w:val="20"/>
                <w:lang w:val="ru-RU"/>
              </w:rPr>
              <w:t xml:space="preserve">«Работай ложкой, не ленись. </w:t>
            </w:r>
            <w:r>
              <w:rPr>
                <w:color w:val="333333"/>
                <w:sz w:val="20"/>
                <w:szCs w:val="20"/>
              </w:rPr>
              <w:t>Завтрак съешь и подкрепись»</w:t>
            </w:r>
          </w:p>
        </w:tc>
        <w:tc>
          <w:tcPr>
            <w:tcW w:w="2835" w:type="dxa"/>
            <w:tcBorders>
              <w:top w:val="single" w:color="000000" w:sz="4" w:space="0"/>
              <w:left w:val="single" w:color="000000" w:sz="4" w:space="0"/>
              <w:bottom w:val="single" w:color="000000" w:sz="4" w:space="0"/>
              <w:right w:val="single" w:color="000000" w:sz="4" w:space="0"/>
            </w:tcBorders>
          </w:tcPr>
          <w:p w14:paraId="00AE41A7">
            <w:pPr>
              <w:widowControl w:val="0"/>
              <w:autoSpaceDE w:val="0"/>
              <w:autoSpaceDN w:val="0"/>
              <w:ind w:firstLine="8"/>
              <w:rPr>
                <w:sz w:val="20"/>
                <w:szCs w:val="20"/>
              </w:rPr>
            </w:pPr>
            <w:r>
              <w:rPr>
                <w:spacing w:val="-2"/>
                <w:sz w:val="20"/>
                <w:szCs w:val="20"/>
                <w:lang w:val="ru-RU"/>
              </w:rPr>
              <w:t xml:space="preserve">Завтрак </w:t>
            </w:r>
            <w:r>
              <w:rPr>
                <w:color w:val="333333"/>
                <w:sz w:val="20"/>
                <w:szCs w:val="20"/>
                <w:lang w:val="ru-RU"/>
              </w:rPr>
              <w:t xml:space="preserve">«Работай ложкой, не ленись. </w:t>
            </w:r>
            <w:r>
              <w:rPr>
                <w:color w:val="333333"/>
                <w:sz w:val="20"/>
                <w:szCs w:val="20"/>
              </w:rPr>
              <w:t>Завтрак съешь и подкрепись»</w:t>
            </w:r>
          </w:p>
        </w:tc>
      </w:tr>
      <w:tr w14:paraId="0426E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1325" w:type="dxa"/>
            <w:tcBorders>
              <w:top w:val="single" w:color="000000" w:sz="4" w:space="0"/>
              <w:left w:val="single" w:color="000000" w:sz="4" w:space="0"/>
              <w:bottom w:val="single" w:color="000000" w:sz="4" w:space="0"/>
              <w:right w:val="single" w:color="000000" w:sz="4" w:space="0"/>
            </w:tcBorders>
          </w:tcPr>
          <w:p w14:paraId="58117AFF">
            <w:pPr>
              <w:pStyle w:val="17"/>
              <w:spacing w:line="223" w:lineRule="exact"/>
              <w:ind w:left="105"/>
              <w:rPr>
                <w:sz w:val="20"/>
                <w:szCs w:val="20"/>
                <w:lang w:val="en-US"/>
              </w:rPr>
            </w:pPr>
            <w:r>
              <w:rPr>
                <w:sz w:val="20"/>
                <w:szCs w:val="20"/>
                <w:lang w:val="en-US"/>
              </w:rPr>
              <w:t>10:00 -</w:t>
            </w:r>
            <w:r>
              <w:rPr>
                <w:spacing w:val="-4"/>
                <w:sz w:val="20"/>
                <w:szCs w:val="20"/>
                <w:lang w:val="en-US"/>
              </w:rPr>
              <w:t xml:space="preserve"> </w:t>
            </w:r>
            <w:r>
              <w:rPr>
                <w:spacing w:val="-2"/>
                <w:sz w:val="20"/>
                <w:szCs w:val="20"/>
                <w:lang w:val="en-US"/>
              </w:rPr>
              <w:t>12:00</w:t>
            </w:r>
          </w:p>
        </w:tc>
        <w:tc>
          <w:tcPr>
            <w:tcW w:w="2596" w:type="dxa"/>
            <w:tcBorders>
              <w:top w:val="single" w:color="000000" w:sz="4" w:space="0"/>
              <w:left w:val="single" w:color="000000" w:sz="4" w:space="0"/>
              <w:bottom w:val="single" w:color="000000" w:sz="4" w:space="0"/>
              <w:right w:val="single" w:color="000000" w:sz="4" w:space="0"/>
            </w:tcBorders>
          </w:tcPr>
          <w:p w14:paraId="71CEC3A0">
            <w:pPr>
              <w:pStyle w:val="17"/>
              <w:ind w:left="0" w:right="96"/>
              <w:rPr>
                <w:sz w:val="20"/>
                <w:szCs w:val="20"/>
              </w:rPr>
            </w:pPr>
            <w:r>
              <w:rPr>
                <w:sz w:val="20"/>
                <w:szCs w:val="20"/>
              </w:rPr>
              <w:t>1.Конкурсно-развлекательная программа, приуроченная к  Дню защиты детей «Мы - дети России».</w:t>
            </w:r>
          </w:p>
          <w:p w14:paraId="6C238D44">
            <w:pPr>
              <w:pStyle w:val="17"/>
              <w:numPr>
                <w:ilvl w:val="0"/>
                <w:numId w:val="18"/>
              </w:numPr>
              <w:ind w:left="0" w:right="96"/>
              <w:rPr>
                <w:sz w:val="20"/>
                <w:szCs w:val="20"/>
              </w:rPr>
            </w:pPr>
            <w:r>
              <w:rPr>
                <w:sz w:val="20"/>
                <w:szCs w:val="20"/>
              </w:rPr>
              <w:t xml:space="preserve">Флэшмоб </w:t>
            </w:r>
            <w:r>
              <w:rPr>
                <w:color w:val="1A1A1A"/>
                <w:sz w:val="20"/>
                <w:szCs w:val="20"/>
                <w:shd w:val="clear" w:color="auto" w:fill="FFFFFF"/>
              </w:rPr>
              <w:t>«Мы за мир без войны»</w:t>
            </w:r>
          </w:p>
        </w:tc>
        <w:tc>
          <w:tcPr>
            <w:tcW w:w="2806" w:type="dxa"/>
            <w:tcBorders>
              <w:top w:val="single" w:color="000000" w:sz="4" w:space="0"/>
              <w:left w:val="single" w:color="000000" w:sz="4" w:space="0"/>
              <w:bottom w:val="single" w:color="000000" w:sz="4" w:space="0"/>
              <w:right w:val="single" w:color="000000" w:sz="4" w:space="0"/>
            </w:tcBorders>
          </w:tcPr>
          <w:p w14:paraId="3C2F50AD">
            <w:pPr>
              <w:pStyle w:val="17"/>
              <w:ind w:left="0"/>
              <w:rPr>
                <w:sz w:val="20"/>
                <w:szCs w:val="20"/>
              </w:rPr>
            </w:pPr>
          </w:p>
          <w:p w14:paraId="0083C52C">
            <w:pPr>
              <w:pStyle w:val="17"/>
              <w:numPr>
                <w:ilvl w:val="0"/>
                <w:numId w:val="24"/>
              </w:numPr>
              <w:spacing w:line="207" w:lineRule="exact"/>
              <w:rPr>
                <w:sz w:val="20"/>
                <w:szCs w:val="20"/>
              </w:rPr>
            </w:pPr>
            <w:r>
              <w:rPr>
                <w:sz w:val="20"/>
                <w:szCs w:val="20"/>
              </w:rPr>
              <w:t>Экскурсия</w:t>
            </w:r>
            <w:r>
              <w:rPr>
                <w:spacing w:val="14"/>
                <w:sz w:val="20"/>
                <w:szCs w:val="20"/>
              </w:rPr>
              <w:t xml:space="preserve"> </w:t>
            </w:r>
            <w:r>
              <w:rPr>
                <w:sz w:val="20"/>
                <w:szCs w:val="20"/>
              </w:rPr>
              <w:t>в</w:t>
            </w:r>
            <w:r>
              <w:rPr>
                <w:spacing w:val="16"/>
                <w:sz w:val="20"/>
                <w:szCs w:val="20"/>
              </w:rPr>
              <w:t xml:space="preserve"> </w:t>
            </w:r>
            <w:r>
              <w:rPr>
                <w:sz w:val="20"/>
                <w:szCs w:val="20"/>
              </w:rPr>
              <w:t>музей</w:t>
            </w:r>
            <w:r>
              <w:rPr>
                <w:spacing w:val="14"/>
                <w:sz w:val="20"/>
                <w:szCs w:val="20"/>
              </w:rPr>
              <w:t xml:space="preserve"> </w:t>
            </w:r>
            <w:r>
              <w:rPr>
                <w:spacing w:val="-2"/>
                <w:sz w:val="20"/>
                <w:szCs w:val="20"/>
              </w:rPr>
              <w:t>с. Михайловка</w:t>
            </w:r>
          </w:p>
          <w:p w14:paraId="67EACAA4">
            <w:pPr>
              <w:pStyle w:val="17"/>
              <w:spacing w:line="191" w:lineRule="exact"/>
              <w:ind w:left="0"/>
              <w:rPr>
                <w:spacing w:val="-2"/>
                <w:sz w:val="20"/>
                <w:szCs w:val="20"/>
              </w:rPr>
            </w:pPr>
            <w:r>
              <w:rPr>
                <w:sz w:val="20"/>
                <w:szCs w:val="20"/>
              </w:rPr>
              <w:t xml:space="preserve">      «Мои</w:t>
            </w:r>
            <w:r>
              <w:rPr>
                <w:spacing w:val="-2"/>
                <w:sz w:val="20"/>
                <w:szCs w:val="20"/>
              </w:rPr>
              <w:t xml:space="preserve"> </w:t>
            </w:r>
            <w:r>
              <w:rPr>
                <w:sz w:val="20"/>
                <w:szCs w:val="20"/>
              </w:rPr>
              <w:t>земляки</w:t>
            </w:r>
            <w:r>
              <w:rPr>
                <w:spacing w:val="-2"/>
                <w:sz w:val="20"/>
                <w:szCs w:val="20"/>
              </w:rPr>
              <w:t xml:space="preserve"> </w:t>
            </w:r>
            <w:r>
              <w:rPr>
                <w:sz w:val="20"/>
                <w:szCs w:val="20"/>
              </w:rPr>
              <w:t>на</w:t>
            </w:r>
            <w:r>
              <w:rPr>
                <w:spacing w:val="-2"/>
                <w:sz w:val="20"/>
                <w:szCs w:val="20"/>
              </w:rPr>
              <w:t xml:space="preserve"> </w:t>
            </w:r>
            <w:r>
              <w:rPr>
                <w:sz w:val="20"/>
                <w:szCs w:val="20"/>
              </w:rPr>
              <w:t>фронте</w:t>
            </w:r>
            <w:r>
              <w:rPr>
                <w:spacing w:val="-1"/>
                <w:sz w:val="20"/>
                <w:szCs w:val="20"/>
              </w:rPr>
              <w:t xml:space="preserve"> </w:t>
            </w:r>
            <w:r>
              <w:rPr>
                <w:sz w:val="20"/>
                <w:szCs w:val="20"/>
              </w:rPr>
              <w:t>и</w:t>
            </w:r>
            <w:r>
              <w:rPr>
                <w:spacing w:val="-1"/>
                <w:sz w:val="20"/>
                <w:szCs w:val="20"/>
              </w:rPr>
              <w:t xml:space="preserve"> </w:t>
            </w:r>
            <w:r>
              <w:rPr>
                <w:spacing w:val="-2"/>
                <w:sz w:val="20"/>
                <w:szCs w:val="20"/>
              </w:rPr>
              <w:t xml:space="preserve">тылу» </w:t>
            </w:r>
          </w:p>
          <w:p w14:paraId="6970D159">
            <w:pPr>
              <w:pStyle w:val="17"/>
              <w:spacing w:line="191" w:lineRule="exact"/>
              <w:ind w:left="0"/>
              <w:rPr>
                <w:sz w:val="20"/>
                <w:szCs w:val="20"/>
              </w:rPr>
            </w:pPr>
            <w:r>
              <w:rPr>
                <w:spacing w:val="-2"/>
                <w:sz w:val="20"/>
                <w:szCs w:val="20"/>
              </w:rPr>
              <w:t>2.</w:t>
            </w:r>
            <w:r>
              <w:rPr>
                <w:color w:val="000000"/>
                <w:shd w:val="clear" w:color="auto" w:fill="FFFFFF"/>
              </w:rPr>
              <w:t xml:space="preserve"> </w:t>
            </w:r>
            <w:r>
              <w:rPr>
                <w:color w:val="000000"/>
                <w:sz w:val="20"/>
                <w:szCs w:val="20"/>
                <w:shd w:val="clear" w:color="auto" w:fill="FFFFFF"/>
              </w:rPr>
              <w:t>Мастер-класс «Матрёшка,берёза,соловей».</w:t>
            </w:r>
          </w:p>
        </w:tc>
        <w:tc>
          <w:tcPr>
            <w:tcW w:w="2930" w:type="dxa"/>
            <w:tcBorders>
              <w:top w:val="single" w:color="000000" w:sz="4" w:space="0"/>
              <w:left w:val="single" w:color="000000" w:sz="4" w:space="0"/>
              <w:bottom w:val="single" w:color="000000" w:sz="4" w:space="0"/>
              <w:right w:val="single" w:color="000000" w:sz="4" w:space="0"/>
            </w:tcBorders>
          </w:tcPr>
          <w:p w14:paraId="40D1AD9A">
            <w:pPr>
              <w:pStyle w:val="11"/>
              <w:widowControl w:val="0"/>
              <w:shd w:val="clear" w:color="auto" w:fill="FFFFFF"/>
              <w:autoSpaceDE w:val="0"/>
              <w:autoSpaceDN w:val="0"/>
              <w:spacing w:before="0" w:beforeAutospacing="0" w:after="0" w:afterAutospacing="0" w:line="450" w:lineRule="atLeast"/>
              <w:textAlignment w:val="baseline"/>
              <w:rPr>
                <w:rFonts w:ascii="Montserrat" w:hAnsi="Montserrat"/>
                <w:color w:val="000000"/>
                <w:sz w:val="20"/>
                <w:szCs w:val="20"/>
              </w:rPr>
            </w:pPr>
            <w:r>
              <w:rPr>
                <w:spacing w:val="-2"/>
                <w:sz w:val="20"/>
                <w:szCs w:val="20"/>
              </w:rPr>
              <w:t xml:space="preserve">1. </w:t>
            </w:r>
            <w:r>
              <w:rPr>
                <w:color w:val="000000"/>
                <w:sz w:val="20"/>
                <w:szCs w:val="20"/>
              </w:rPr>
              <w:t>«С чего начинается Родина…»</w:t>
            </w:r>
          </w:p>
          <w:p w14:paraId="6E21DB02">
            <w:pPr>
              <w:pStyle w:val="11"/>
              <w:widowControl w:val="0"/>
              <w:shd w:val="clear" w:color="auto" w:fill="FFFFFF"/>
              <w:autoSpaceDE w:val="0"/>
              <w:autoSpaceDN w:val="0"/>
              <w:spacing w:before="0" w:beforeAutospacing="0" w:after="0" w:afterAutospacing="0" w:line="450" w:lineRule="atLeast"/>
              <w:textAlignment w:val="baseline"/>
              <w:rPr>
                <w:color w:val="000000"/>
                <w:sz w:val="20"/>
                <w:szCs w:val="20"/>
              </w:rPr>
            </w:pPr>
            <w:r>
              <w:rPr>
                <w:color w:val="000000"/>
                <w:sz w:val="20"/>
                <w:szCs w:val="20"/>
              </w:rPr>
              <w:t>творческий проект</w:t>
            </w:r>
          </w:p>
          <w:p w14:paraId="23B084C8">
            <w:pPr>
              <w:pStyle w:val="11"/>
              <w:widowControl w:val="0"/>
              <w:shd w:val="clear" w:color="auto" w:fill="FFFFFF"/>
              <w:autoSpaceDE w:val="0"/>
              <w:autoSpaceDN w:val="0"/>
              <w:spacing w:before="0" w:beforeAutospacing="0" w:after="0" w:afterAutospacing="0" w:line="450" w:lineRule="atLeast"/>
              <w:textAlignment w:val="baseline"/>
              <w:rPr>
                <w:rFonts w:ascii="Montserrat" w:hAnsi="Montserrat"/>
                <w:color w:val="000000"/>
                <w:sz w:val="30"/>
                <w:szCs w:val="30"/>
              </w:rPr>
            </w:pPr>
            <w:r>
              <w:rPr>
                <w:color w:val="000000"/>
                <w:sz w:val="20"/>
                <w:szCs w:val="20"/>
                <w:shd w:val="clear" w:color="auto" w:fill="FFFFFF"/>
              </w:rPr>
              <w:t>2.Велозабег «Родина.Память.Спорт»</w:t>
            </w:r>
          </w:p>
          <w:p w14:paraId="100656C4">
            <w:pPr>
              <w:pStyle w:val="17"/>
              <w:spacing w:line="207" w:lineRule="exact"/>
              <w:rPr>
                <w:sz w:val="20"/>
                <w:szCs w:val="20"/>
              </w:rPr>
            </w:pPr>
          </w:p>
        </w:tc>
        <w:tc>
          <w:tcPr>
            <w:tcW w:w="2911" w:type="dxa"/>
            <w:tcBorders>
              <w:top w:val="single" w:color="000000" w:sz="4" w:space="0"/>
              <w:left w:val="single" w:color="000000" w:sz="4" w:space="0"/>
              <w:bottom w:val="single" w:color="000000" w:sz="4" w:space="0"/>
              <w:right w:val="single" w:color="000000" w:sz="4" w:space="0"/>
            </w:tcBorders>
          </w:tcPr>
          <w:p w14:paraId="52DC7067">
            <w:pPr>
              <w:pStyle w:val="19"/>
              <w:widowControl w:val="0"/>
              <w:numPr>
                <w:ilvl w:val="0"/>
                <w:numId w:val="25"/>
              </w:numPr>
              <w:shd w:val="clear" w:color="auto" w:fill="FFFFFF"/>
              <w:autoSpaceDE w:val="0"/>
              <w:autoSpaceDN w:val="0"/>
              <w:ind w:left="76" w:firstLine="0"/>
              <w:rPr>
                <w:color w:val="1A1A1A"/>
                <w:sz w:val="20"/>
                <w:szCs w:val="20"/>
                <w:lang w:val="ru-RU" w:eastAsia="ru-RU"/>
              </w:rPr>
            </w:pPr>
            <w:r>
              <w:rPr>
                <w:color w:val="1A1A1A"/>
                <w:sz w:val="20"/>
                <w:szCs w:val="20"/>
                <w:lang w:val="ru-RU" w:eastAsia="ru-RU"/>
              </w:rPr>
              <w:t>Весёлые старты «Морской бой»</w:t>
            </w:r>
          </w:p>
          <w:p w14:paraId="54A66C30">
            <w:pPr>
              <w:pStyle w:val="17"/>
              <w:rPr>
                <w:sz w:val="20"/>
                <w:szCs w:val="20"/>
              </w:rPr>
            </w:pPr>
            <w:r>
              <w:rPr>
                <w:sz w:val="20"/>
                <w:szCs w:val="20"/>
              </w:rPr>
              <w:t>2.Экскурсия в школьный музей «Вы в битве Родину спасли» стендовая презентация «Мои земляки в годы ВОв», проект</w:t>
            </w:r>
          </w:p>
          <w:p w14:paraId="11C57C6D">
            <w:pPr>
              <w:pStyle w:val="17"/>
              <w:rPr>
                <w:sz w:val="20"/>
                <w:szCs w:val="20"/>
              </w:rPr>
            </w:pPr>
            <w:r>
              <w:rPr>
                <w:sz w:val="20"/>
                <w:szCs w:val="20"/>
              </w:rPr>
              <w:t>3. Просмотр авторских видеороликов «Воспоминания детей войны»</w:t>
            </w:r>
          </w:p>
        </w:tc>
        <w:tc>
          <w:tcPr>
            <w:tcW w:w="2835" w:type="dxa"/>
            <w:tcBorders>
              <w:top w:val="single" w:color="000000" w:sz="4" w:space="0"/>
              <w:left w:val="single" w:color="000000" w:sz="4" w:space="0"/>
              <w:bottom w:val="single" w:color="000000" w:sz="4" w:space="0"/>
              <w:right w:val="single" w:color="000000" w:sz="4" w:space="0"/>
            </w:tcBorders>
          </w:tcPr>
          <w:p w14:paraId="5BD85681">
            <w:pPr>
              <w:pStyle w:val="17"/>
              <w:tabs>
                <w:tab w:val="left" w:pos="2835"/>
              </w:tabs>
              <w:ind w:left="104" w:right="105"/>
              <w:rPr>
                <w:sz w:val="20"/>
                <w:szCs w:val="20"/>
              </w:rPr>
            </w:pPr>
            <w:r>
              <w:rPr>
                <w:sz w:val="20"/>
                <w:szCs w:val="20"/>
                <w:shd w:val="clear" w:color="auto" w:fill="FFFFFF"/>
              </w:rPr>
              <w:t>1. Литературное путешествие  "В гостях у Пушкина" в КДЦ с. Иванова</w:t>
            </w:r>
          </w:p>
        </w:tc>
      </w:tr>
      <w:tr w14:paraId="22411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325" w:type="dxa"/>
            <w:tcBorders>
              <w:top w:val="single" w:color="000000" w:sz="4" w:space="0"/>
              <w:left w:val="single" w:color="000000" w:sz="4" w:space="0"/>
              <w:bottom w:val="single" w:color="000000" w:sz="4" w:space="0"/>
              <w:right w:val="single" w:color="000000" w:sz="4" w:space="0"/>
            </w:tcBorders>
          </w:tcPr>
          <w:p w14:paraId="6EFF5566">
            <w:pPr>
              <w:pStyle w:val="17"/>
              <w:spacing w:line="223" w:lineRule="exact"/>
              <w:ind w:left="105"/>
              <w:rPr>
                <w:sz w:val="20"/>
                <w:szCs w:val="20"/>
              </w:rPr>
            </w:pPr>
            <w:r>
              <w:rPr>
                <w:spacing w:val="-2"/>
                <w:sz w:val="20"/>
                <w:szCs w:val="20"/>
              </w:rPr>
              <w:t>12.00:13.00</w:t>
            </w:r>
          </w:p>
        </w:tc>
        <w:tc>
          <w:tcPr>
            <w:tcW w:w="2596" w:type="dxa"/>
            <w:tcBorders>
              <w:top w:val="single" w:color="000000" w:sz="4" w:space="0"/>
              <w:left w:val="single" w:color="000000" w:sz="4" w:space="0"/>
              <w:bottom w:val="single" w:color="000000" w:sz="4" w:space="0"/>
              <w:right w:val="single" w:color="000000" w:sz="4" w:space="0"/>
            </w:tcBorders>
          </w:tcPr>
          <w:p w14:paraId="5C370A5D">
            <w:pPr>
              <w:pStyle w:val="17"/>
              <w:spacing w:line="204" w:lineRule="exact"/>
              <w:ind w:left="105"/>
              <w:rPr>
                <w:sz w:val="20"/>
                <w:szCs w:val="20"/>
              </w:rPr>
            </w:pPr>
            <w:r>
              <w:rPr>
                <w:sz w:val="20"/>
                <w:szCs w:val="20"/>
              </w:rPr>
              <w:t>Час</w:t>
            </w:r>
            <w:r>
              <w:rPr>
                <w:spacing w:val="-2"/>
                <w:sz w:val="20"/>
                <w:szCs w:val="20"/>
              </w:rPr>
              <w:t xml:space="preserve"> здоровья</w:t>
            </w:r>
          </w:p>
          <w:p w14:paraId="1C0A2833">
            <w:pPr>
              <w:pStyle w:val="17"/>
              <w:spacing w:line="191" w:lineRule="exact"/>
              <w:ind w:left="105"/>
              <w:rPr>
                <w:sz w:val="20"/>
                <w:szCs w:val="20"/>
              </w:rPr>
            </w:pPr>
            <w:r>
              <w:rPr>
                <w:sz w:val="20"/>
                <w:szCs w:val="20"/>
              </w:rPr>
              <w:t>Игры</w:t>
            </w:r>
            <w:r>
              <w:rPr>
                <w:spacing w:val="-2"/>
                <w:sz w:val="20"/>
                <w:szCs w:val="20"/>
              </w:rPr>
              <w:t xml:space="preserve"> </w:t>
            </w:r>
            <w:r>
              <w:rPr>
                <w:sz w:val="20"/>
                <w:szCs w:val="20"/>
              </w:rPr>
              <w:t>на</w:t>
            </w:r>
            <w:r>
              <w:rPr>
                <w:spacing w:val="-2"/>
                <w:sz w:val="20"/>
                <w:szCs w:val="20"/>
              </w:rPr>
              <w:t xml:space="preserve"> </w:t>
            </w:r>
            <w:r>
              <w:rPr>
                <w:sz w:val="20"/>
                <w:szCs w:val="20"/>
              </w:rPr>
              <w:t>свежем</w:t>
            </w:r>
            <w:r>
              <w:rPr>
                <w:spacing w:val="1"/>
                <w:sz w:val="20"/>
                <w:szCs w:val="20"/>
              </w:rPr>
              <w:t xml:space="preserve"> </w:t>
            </w:r>
            <w:r>
              <w:rPr>
                <w:spacing w:val="-2"/>
                <w:sz w:val="20"/>
                <w:szCs w:val="20"/>
              </w:rPr>
              <w:t>воздухе</w:t>
            </w:r>
          </w:p>
        </w:tc>
        <w:tc>
          <w:tcPr>
            <w:tcW w:w="2806" w:type="dxa"/>
            <w:tcBorders>
              <w:top w:val="single" w:color="000000" w:sz="4" w:space="0"/>
              <w:left w:val="single" w:color="000000" w:sz="4" w:space="0"/>
              <w:bottom w:val="single" w:color="000000" w:sz="4" w:space="0"/>
              <w:right w:val="single" w:color="000000" w:sz="4" w:space="0"/>
            </w:tcBorders>
          </w:tcPr>
          <w:p w14:paraId="7D0DE419">
            <w:pPr>
              <w:widowControl w:val="0"/>
              <w:shd w:val="clear" w:color="auto" w:fill="FFFFFF"/>
              <w:autoSpaceDE w:val="0"/>
              <w:autoSpaceDN w:val="0"/>
              <w:spacing w:after="0" w:line="240" w:lineRule="auto"/>
              <w:ind w:left="0" w:right="0" w:firstLine="0"/>
              <w:jc w:val="left"/>
              <w:rPr>
                <w:color w:val="1A1A1A"/>
                <w:sz w:val="20"/>
                <w:szCs w:val="20"/>
                <w:lang w:val="ru-RU" w:eastAsia="ru-RU"/>
              </w:rPr>
            </w:pPr>
            <w:r>
              <w:rPr>
                <w:color w:val="1A1A1A"/>
                <w:sz w:val="20"/>
                <w:szCs w:val="20"/>
                <w:lang w:val="ru-RU" w:eastAsia="ru-RU"/>
              </w:rPr>
              <w:t xml:space="preserve">Просмотр видеороликов </w:t>
            </w:r>
          </w:p>
          <w:p w14:paraId="1E7F9FB1">
            <w:pPr>
              <w:widowControl w:val="0"/>
              <w:shd w:val="clear" w:color="auto" w:fill="FFFFFF"/>
              <w:autoSpaceDE w:val="0"/>
              <w:autoSpaceDN w:val="0"/>
              <w:spacing w:after="0" w:line="240" w:lineRule="auto"/>
              <w:ind w:left="0" w:right="0" w:firstLine="0"/>
              <w:jc w:val="left"/>
              <w:rPr>
                <w:color w:val="1A1A1A"/>
                <w:sz w:val="20"/>
                <w:szCs w:val="20"/>
                <w:lang w:val="ru-RU" w:eastAsia="ru-RU"/>
              </w:rPr>
            </w:pPr>
            <w:r>
              <w:rPr>
                <w:color w:val="1A1A1A"/>
                <w:sz w:val="20"/>
                <w:szCs w:val="20"/>
                <w:lang w:val="ru-RU" w:eastAsia="ru-RU"/>
              </w:rPr>
              <w:t>«Подвиги наших воинов в зоне СВО»</w:t>
            </w:r>
          </w:p>
          <w:p w14:paraId="56FC237D">
            <w:pPr>
              <w:pStyle w:val="17"/>
              <w:spacing w:line="191" w:lineRule="exact"/>
              <w:ind w:left="154"/>
              <w:rPr>
                <w:sz w:val="20"/>
                <w:szCs w:val="20"/>
              </w:rPr>
            </w:pPr>
          </w:p>
        </w:tc>
        <w:tc>
          <w:tcPr>
            <w:tcW w:w="2930" w:type="dxa"/>
            <w:tcBorders>
              <w:top w:val="single" w:color="000000" w:sz="4" w:space="0"/>
              <w:left w:val="single" w:color="000000" w:sz="4" w:space="0"/>
              <w:bottom w:val="single" w:color="000000" w:sz="4" w:space="0"/>
              <w:right w:val="single" w:color="000000" w:sz="4" w:space="0"/>
            </w:tcBorders>
          </w:tcPr>
          <w:p w14:paraId="7C55ECD2">
            <w:pPr>
              <w:pStyle w:val="17"/>
              <w:spacing w:line="204" w:lineRule="exact"/>
              <w:rPr>
                <w:sz w:val="20"/>
                <w:szCs w:val="20"/>
              </w:rPr>
            </w:pPr>
            <w:r>
              <w:rPr>
                <w:sz w:val="20"/>
                <w:szCs w:val="20"/>
              </w:rPr>
              <w:t>Час</w:t>
            </w:r>
            <w:r>
              <w:rPr>
                <w:spacing w:val="-4"/>
                <w:sz w:val="20"/>
                <w:szCs w:val="20"/>
              </w:rPr>
              <w:t xml:space="preserve"> кино. Просмотр фильма «Танк Т 34»</w:t>
            </w:r>
          </w:p>
        </w:tc>
        <w:tc>
          <w:tcPr>
            <w:tcW w:w="2911" w:type="dxa"/>
            <w:tcBorders>
              <w:top w:val="single" w:color="000000" w:sz="4" w:space="0"/>
              <w:left w:val="single" w:color="000000" w:sz="4" w:space="0"/>
              <w:bottom w:val="single" w:color="000000" w:sz="4" w:space="0"/>
              <w:right w:val="single" w:color="000000" w:sz="4" w:space="0"/>
            </w:tcBorders>
          </w:tcPr>
          <w:p w14:paraId="6C5C0F4C">
            <w:pPr>
              <w:pStyle w:val="17"/>
              <w:ind w:left="111" w:right="143"/>
              <w:rPr>
                <w:sz w:val="20"/>
                <w:szCs w:val="20"/>
              </w:rPr>
            </w:pPr>
            <w:r>
              <w:rPr>
                <w:spacing w:val="-2"/>
                <w:sz w:val="20"/>
                <w:szCs w:val="20"/>
              </w:rPr>
              <w:t xml:space="preserve">Спортивные </w:t>
            </w:r>
            <w:r>
              <w:rPr>
                <w:sz w:val="20"/>
                <w:szCs w:val="20"/>
              </w:rPr>
              <w:t xml:space="preserve">турниры по </w:t>
            </w:r>
            <w:r>
              <w:rPr>
                <w:spacing w:val="-2"/>
                <w:sz w:val="20"/>
                <w:szCs w:val="20"/>
              </w:rPr>
              <w:t>настольному теннису</w:t>
            </w:r>
          </w:p>
        </w:tc>
        <w:tc>
          <w:tcPr>
            <w:tcW w:w="2835" w:type="dxa"/>
            <w:tcBorders>
              <w:top w:val="single" w:color="000000" w:sz="4" w:space="0"/>
              <w:left w:val="single" w:color="000000" w:sz="4" w:space="0"/>
              <w:bottom w:val="single" w:color="000000" w:sz="4" w:space="0"/>
              <w:right w:val="single" w:color="000000" w:sz="4" w:space="0"/>
            </w:tcBorders>
          </w:tcPr>
          <w:p w14:paraId="4ABA8F2C">
            <w:pPr>
              <w:pStyle w:val="17"/>
              <w:spacing w:line="223" w:lineRule="exact"/>
              <w:ind w:left="104"/>
              <w:rPr>
                <w:sz w:val="20"/>
                <w:szCs w:val="20"/>
              </w:rPr>
            </w:pPr>
            <w:r>
              <w:rPr>
                <w:sz w:val="20"/>
                <w:szCs w:val="20"/>
              </w:rPr>
              <w:t>Час</w:t>
            </w:r>
            <w:r>
              <w:rPr>
                <w:spacing w:val="-4"/>
                <w:sz w:val="20"/>
                <w:szCs w:val="20"/>
              </w:rPr>
              <w:t xml:space="preserve"> </w:t>
            </w:r>
            <w:r>
              <w:rPr>
                <w:spacing w:val="-2"/>
                <w:sz w:val="20"/>
                <w:szCs w:val="20"/>
              </w:rPr>
              <w:t>здоровья</w:t>
            </w:r>
          </w:p>
          <w:p w14:paraId="618E1C1E">
            <w:pPr>
              <w:pStyle w:val="17"/>
              <w:spacing w:line="230" w:lineRule="atLeast"/>
              <w:ind w:left="104"/>
              <w:rPr>
                <w:sz w:val="20"/>
                <w:szCs w:val="20"/>
              </w:rPr>
            </w:pPr>
            <w:r>
              <w:rPr>
                <w:spacing w:val="-2"/>
                <w:sz w:val="20"/>
                <w:szCs w:val="20"/>
              </w:rPr>
              <w:t>Комбинированная спортивная эстафета</w:t>
            </w:r>
          </w:p>
        </w:tc>
      </w:tr>
      <w:tr w14:paraId="1DD36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1325" w:type="dxa"/>
            <w:tcBorders>
              <w:top w:val="single" w:color="000000" w:sz="4" w:space="0"/>
              <w:left w:val="single" w:color="000000" w:sz="4" w:space="0"/>
              <w:bottom w:val="single" w:color="000000" w:sz="4" w:space="0"/>
              <w:right w:val="single" w:color="000000" w:sz="4" w:space="0"/>
            </w:tcBorders>
          </w:tcPr>
          <w:p w14:paraId="4C336E2A">
            <w:pPr>
              <w:pStyle w:val="17"/>
              <w:spacing w:line="211" w:lineRule="exact"/>
              <w:ind w:left="105"/>
              <w:rPr>
                <w:sz w:val="20"/>
                <w:szCs w:val="20"/>
              </w:rPr>
            </w:pPr>
            <w:r>
              <w:rPr>
                <w:sz w:val="20"/>
                <w:szCs w:val="20"/>
              </w:rPr>
              <w:t>13.00:13.30</w:t>
            </w:r>
          </w:p>
        </w:tc>
        <w:tc>
          <w:tcPr>
            <w:tcW w:w="2596" w:type="dxa"/>
            <w:tcBorders>
              <w:top w:val="single" w:color="000000" w:sz="4" w:space="0"/>
              <w:left w:val="single" w:color="000000" w:sz="4" w:space="0"/>
              <w:bottom w:val="single" w:color="000000" w:sz="4" w:space="0"/>
              <w:right w:val="single" w:color="000000" w:sz="4" w:space="0"/>
            </w:tcBorders>
          </w:tcPr>
          <w:p w14:paraId="709BE307">
            <w:pPr>
              <w:pStyle w:val="17"/>
              <w:spacing w:line="186" w:lineRule="exact"/>
              <w:ind w:left="105"/>
              <w:rPr>
                <w:sz w:val="20"/>
                <w:szCs w:val="20"/>
                <w:lang w:val="en-US"/>
              </w:rPr>
            </w:pPr>
            <w:r>
              <w:rPr>
                <w:spacing w:val="-4"/>
                <w:sz w:val="20"/>
                <w:szCs w:val="20"/>
                <w:lang w:val="en-US"/>
              </w:rPr>
              <w:t>Обед</w:t>
            </w:r>
          </w:p>
        </w:tc>
        <w:tc>
          <w:tcPr>
            <w:tcW w:w="2806" w:type="dxa"/>
            <w:tcBorders>
              <w:top w:val="single" w:color="000000" w:sz="4" w:space="0"/>
              <w:left w:val="single" w:color="000000" w:sz="4" w:space="0"/>
              <w:bottom w:val="single" w:color="000000" w:sz="4" w:space="0"/>
              <w:right w:val="single" w:color="000000" w:sz="4" w:space="0"/>
            </w:tcBorders>
          </w:tcPr>
          <w:p w14:paraId="792A2D88">
            <w:pPr>
              <w:pStyle w:val="17"/>
              <w:spacing w:line="186" w:lineRule="exact"/>
              <w:rPr>
                <w:sz w:val="20"/>
                <w:szCs w:val="20"/>
                <w:lang w:val="en-US"/>
              </w:rPr>
            </w:pPr>
            <w:r>
              <w:rPr>
                <w:spacing w:val="-4"/>
                <w:sz w:val="20"/>
                <w:szCs w:val="20"/>
                <w:lang w:val="en-US"/>
              </w:rPr>
              <w:t>Обед</w:t>
            </w:r>
          </w:p>
        </w:tc>
        <w:tc>
          <w:tcPr>
            <w:tcW w:w="2930" w:type="dxa"/>
            <w:tcBorders>
              <w:top w:val="single" w:color="000000" w:sz="4" w:space="0"/>
              <w:left w:val="single" w:color="000000" w:sz="4" w:space="0"/>
              <w:bottom w:val="single" w:color="000000" w:sz="4" w:space="0"/>
              <w:right w:val="single" w:color="000000" w:sz="4" w:space="0"/>
            </w:tcBorders>
          </w:tcPr>
          <w:p w14:paraId="5B1F97FF">
            <w:pPr>
              <w:pStyle w:val="17"/>
              <w:spacing w:line="186" w:lineRule="exact"/>
              <w:rPr>
                <w:sz w:val="20"/>
                <w:szCs w:val="20"/>
                <w:lang w:val="en-US"/>
              </w:rPr>
            </w:pPr>
            <w:r>
              <w:rPr>
                <w:spacing w:val="-4"/>
                <w:sz w:val="20"/>
                <w:szCs w:val="20"/>
                <w:lang w:val="en-US"/>
              </w:rPr>
              <w:t>Обед</w:t>
            </w:r>
          </w:p>
        </w:tc>
        <w:tc>
          <w:tcPr>
            <w:tcW w:w="2911" w:type="dxa"/>
            <w:tcBorders>
              <w:top w:val="single" w:color="000000" w:sz="4" w:space="0"/>
              <w:left w:val="single" w:color="000000" w:sz="4" w:space="0"/>
              <w:bottom w:val="single" w:color="000000" w:sz="4" w:space="0"/>
              <w:right w:val="single" w:color="000000" w:sz="4" w:space="0"/>
            </w:tcBorders>
          </w:tcPr>
          <w:p w14:paraId="03916BCA">
            <w:pPr>
              <w:pStyle w:val="17"/>
              <w:spacing w:line="189" w:lineRule="exact"/>
              <w:ind w:left="111"/>
              <w:rPr>
                <w:sz w:val="20"/>
                <w:szCs w:val="20"/>
                <w:lang w:val="en-US"/>
              </w:rPr>
            </w:pPr>
            <w:r>
              <w:rPr>
                <w:spacing w:val="-4"/>
                <w:sz w:val="20"/>
                <w:szCs w:val="20"/>
                <w:lang w:val="en-US"/>
              </w:rPr>
              <w:t>Обед</w:t>
            </w:r>
          </w:p>
        </w:tc>
        <w:tc>
          <w:tcPr>
            <w:tcW w:w="2835" w:type="dxa"/>
            <w:tcBorders>
              <w:top w:val="single" w:color="000000" w:sz="4" w:space="0"/>
              <w:left w:val="single" w:color="000000" w:sz="4" w:space="0"/>
              <w:bottom w:val="single" w:color="000000" w:sz="4" w:space="0"/>
              <w:right w:val="single" w:color="000000" w:sz="4" w:space="0"/>
            </w:tcBorders>
          </w:tcPr>
          <w:p w14:paraId="1BCE42B1">
            <w:pPr>
              <w:pStyle w:val="17"/>
              <w:spacing w:line="211" w:lineRule="exact"/>
              <w:ind w:left="104"/>
              <w:rPr>
                <w:sz w:val="20"/>
                <w:szCs w:val="20"/>
                <w:lang w:val="en-US"/>
              </w:rPr>
            </w:pPr>
            <w:r>
              <w:rPr>
                <w:spacing w:val="-4"/>
                <w:sz w:val="20"/>
                <w:szCs w:val="20"/>
                <w:lang w:val="en-US"/>
              </w:rPr>
              <w:t>Обед</w:t>
            </w:r>
          </w:p>
        </w:tc>
      </w:tr>
      <w:tr w14:paraId="3A963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 w:hRule="atLeast"/>
        </w:trPr>
        <w:tc>
          <w:tcPr>
            <w:tcW w:w="1325" w:type="dxa"/>
            <w:tcBorders>
              <w:top w:val="single" w:color="000000" w:sz="4" w:space="0"/>
              <w:left w:val="single" w:color="000000" w:sz="4" w:space="0"/>
              <w:bottom w:val="single" w:color="000000" w:sz="4" w:space="0"/>
              <w:right w:val="single" w:color="000000" w:sz="4" w:space="0"/>
            </w:tcBorders>
          </w:tcPr>
          <w:p w14:paraId="1CAB5621">
            <w:pPr>
              <w:pStyle w:val="17"/>
              <w:spacing w:line="223" w:lineRule="exact"/>
              <w:ind w:left="105"/>
              <w:rPr>
                <w:sz w:val="20"/>
                <w:szCs w:val="20"/>
              </w:rPr>
            </w:pPr>
            <w:r>
              <w:rPr>
                <w:spacing w:val="-2"/>
                <w:sz w:val="20"/>
                <w:szCs w:val="20"/>
              </w:rPr>
              <w:t>13.30-14.00</w:t>
            </w:r>
          </w:p>
        </w:tc>
        <w:tc>
          <w:tcPr>
            <w:tcW w:w="2596" w:type="dxa"/>
            <w:tcBorders>
              <w:top w:val="single" w:color="000000" w:sz="4" w:space="0"/>
              <w:left w:val="single" w:color="000000" w:sz="4" w:space="0"/>
              <w:bottom w:val="single" w:color="000000" w:sz="4" w:space="0"/>
              <w:right w:val="single" w:color="000000" w:sz="4" w:space="0"/>
            </w:tcBorders>
          </w:tcPr>
          <w:p w14:paraId="6AC9FF8B">
            <w:pPr>
              <w:widowControl w:val="0"/>
              <w:shd w:val="clear" w:color="auto" w:fill="FFFFFF"/>
              <w:autoSpaceDE w:val="0"/>
              <w:autoSpaceDN w:val="0"/>
              <w:spacing w:after="0" w:line="240" w:lineRule="auto"/>
              <w:ind w:left="0" w:right="0" w:firstLine="0"/>
              <w:jc w:val="left"/>
              <w:rPr>
                <w:sz w:val="20"/>
                <w:szCs w:val="20"/>
                <w:lang w:val="ru-RU"/>
              </w:rPr>
            </w:pPr>
            <w:r>
              <w:rPr>
                <w:sz w:val="20"/>
                <w:szCs w:val="20"/>
                <w:lang w:val="ru-RU"/>
              </w:rPr>
              <w:t xml:space="preserve">Мастер-классы по изготовлению аппликации, по вырезанию </w:t>
            </w:r>
          </w:p>
        </w:tc>
        <w:tc>
          <w:tcPr>
            <w:tcW w:w="2806" w:type="dxa"/>
            <w:tcBorders>
              <w:top w:val="single" w:color="000000" w:sz="4" w:space="0"/>
              <w:left w:val="single" w:color="000000" w:sz="4" w:space="0"/>
              <w:bottom w:val="single" w:color="000000" w:sz="4" w:space="0"/>
              <w:right w:val="single" w:color="000000" w:sz="4" w:space="0"/>
            </w:tcBorders>
          </w:tcPr>
          <w:p w14:paraId="52F09787">
            <w:pPr>
              <w:widowControl w:val="0"/>
              <w:shd w:val="clear" w:color="auto" w:fill="FFFFFF"/>
              <w:autoSpaceDE w:val="0"/>
              <w:autoSpaceDN w:val="0"/>
              <w:spacing w:after="0" w:line="240" w:lineRule="auto"/>
              <w:ind w:left="0" w:right="0" w:firstLine="0"/>
              <w:jc w:val="left"/>
              <w:rPr>
                <w:sz w:val="20"/>
                <w:szCs w:val="20"/>
                <w:lang w:val="ru-RU"/>
              </w:rPr>
            </w:pPr>
            <w:r>
              <w:rPr>
                <w:sz w:val="20"/>
                <w:szCs w:val="20"/>
                <w:shd w:val="clear" w:color="auto" w:fill="FFFFFF"/>
                <w:lang w:val="ru-RU"/>
              </w:rPr>
              <w:t>Исторический круиз «Русь, Россия, Родина моя ...»виртуальная экскурсия</w:t>
            </w:r>
          </w:p>
        </w:tc>
        <w:tc>
          <w:tcPr>
            <w:tcW w:w="2930" w:type="dxa"/>
            <w:tcBorders>
              <w:top w:val="single" w:color="000000" w:sz="4" w:space="0"/>
              <w:left w:val="single" w:color="000000" w:sz="4" w:space="0"/>
              <w:bottom w:val="single" w:color="000000" w:sz="4" w:space="0"/>
              <w:right w:val="single" w:color="000000" w:sz="4" w:space="0"/>
            </w:tcBorders>
          </w:tcPr>
          <w:p w14:paraId="6F5405AE">
            <w:pPr>
              <w:pStyle w:val="17"/>
              <w:ind w:right="643"/>
              <w:rPr>
                <w:sz w:val="20"/>
                <w:szCs w:val="20"/>
              </w:rPr>
            </w:pPr>
            <w:r>
              <w:rPr>
                <w:sz w:val="20"/>
                <w:szCs w:val="20"/>
              </w:rPr>
              <w:t>Марафон творческих проектов</w:t>
            </w:r>
          </w:p>
        </w:tc>
        <w:tc>
          <w:tcPr>
            <w:tcW w:w="2911" w:type="dxa"/>
            <w:tcBorders>
              <w:top w:val="single" w:color="000000" w:sz="4" w:space="0"/>
              <w:left w:val="single" w:color="000000" w:sz="4" w:space="0"/>
              <w:bottom w:val="single" w:color="000000" w:sz="4" w:space="0"/>
              <w:right w:val="single" w:color="000000" w:sz="4" w:space="0"/>
            </w:tcBorders>
          </w:tcPr>
          <w:p w14:paraId="5BA54AAB">
            <w:pPr>
              <w:widowControl w:val="0"/>
              <w:shd w:val="clear" w:color="auto" w:fill="FFFFFF"/>
              <w:autoSpaceDE w:val="0"/>
              <w:autoSpaceDN w:val="0"/>
              <w:spacing w:after="0" w:line="240" w:lineRule="auto"/>
              <w:ind w:left="0" w:right="0" w:firstLine="0"/>
              <w:jc w:val="left"/>
              <w:rPr>
                <w:color w:val="1A1A1A"/>
                <w:sz w:val="20"/>
                <w:szCs w:val="20"/>
                <w:lang w:val="ru-RU" w:eastAsia="ru-RU"/>
              </w:rPr>
            </w:pPr>
            <w:r>
              <w:rPr>
                <w:color w:val="1A1A1A"/>
                <w:sz w:val="20"/>
                <w:szCs w:val="20"/>
                <w:lang w:val="ru-RU" w:eastAsia="ru-RU"/>
              </w:rPr>
              <w:t>Мастер-класс «Военные медали своими руками»</w:t>
            </w:r>
          </w:p>
          <w:p w14:paraId="0F47DCA4">
            <w:pPr>
              <w:pStyle w:val="17"/>
              <w:spacing w:line="191" w:lineRule="exact"/>
              <w:ind w:left="111"/>
              <w:rPr>
                <w:sz w:val="20"/>
                <w:szCs w:val="20"/>
              </w:rPr>
            </w:pPr>
          </w:p>
        </w:tc>
        <w:tc>
          <w:tcPr>
            <w:tcW w:w="2835" w:type="dxa"/>
            <w:tcBorders>
              <w:top w:val="single" w:color="000000" w:sz="4" w:space="0"/>
              <w:left w:val="single" w:color="000000" w:sz="4" w:space="0"/>
              <w:bottom w:val="single" w:color="000000" w:sz="4" w:space="0"/>
              <w:right w:val="single" w:color="000000" w:sz="4" w:space="0"/>
            </w:tcBorders>
          </w:tcPr>
          <w:p w14:paraId="520FFBB2">
            <w:pPr>
              <w:pStyle w:val="17"/>
              <w:ind w:left="104" w:right="141"/>
              <w:rPr>
                <w:b/>
                <w:sz w:val="20"/>
                <w:szCs w:val="20"/>
              </w:rPr>
            </w:pPr>
            <w:r>
              <w:rPr>
                <w:rStyle w:val="7"/>
                <w:b w:val="0"/>
                <w:color w:val="333333"/>
                <w:sz w:val="20"/>
                <w:szCs w:val="20"/>
                <w:shd w:val="clear" w:color="auto" w:fill="FFFFFF"/>
              </w:rPr>
              <w:t>Виртуальная экскурсия по Государственному музею А. С. Пушкина</w:t>
            </w:r>
            <w:r>
              <w:rPr>
                <w:b/>
                <w:color w:val="333333"/>
                <w:sz w:val="20"/>
                <w:szCs w:val="20"/>
                <w:shd w:val="clear" w:color="auto" w:fill="FFFFFF"/>
              </w:rPr>
              <w:t>.</w:t>
            </w:r>
          </w:p>
        </w:tc>
      </w:tr>
      <w:tr w14:paraId="7CF36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325" w:type="dxa"/>
            <w:tcBorders>
              <w:top w:val="single" w:color="000000" w:sz="4" w:space="0"/>
              <w:left w:val="single" w:color="000000" w:sz="4" w:space="0"/>
              <w:bottom w:val="single" w:color="000000" w:sz="4" w:space="0"/>
              <w:right w:val="single" w:color="000000" w:sz="4" w:space="0"/>
            </w:tcBorders>
          </w:tcPr>
          <w:p w14:paraId="718ECA45">
            <w:pPr>
              <w:pStyle w:val="17"/>
              <w:spacing w:line="225" w:lineRule="exact"/>
              <w:ind w:left="105"/>
              <w:rPr>
                <w:sz w:val="20"/>
                <w:szCs w:val="20"/>
              </w:rPr>
            </w:pPr>
            <w:r>
              <w:rPr>
                <w:spacing w:val="-2"/>
                <w:sz w:val="20"/>
                <w:szCs w:val="20"/>
              </w:rPr>
              <w:t>14.00:14.30</w:t>
            </w:r>
          </w:p>
        </w:tc>
        <w:tc>
          <w:tcPr>
            <w:tcW w:w="2596" w:type="dxa"/>
            <w:tcBorders>
              <w:top w:val="single" w:color="000000" w:sz="4" w:space="0"/>
              <w:left w:val="single" w:color="000000" w:sz="4" w:space="0"/>
              <w:bottom w:val="single" w:color="000000" w:sz="4" w:space="0"/>
              <w:right w:val="single" w:color="000000" w:sz="4" w:space="0"/>
            </w:tcBorders>
          </w:tcPr>
          <w:p w14:paraId="4F884817">
            <w:pPr>
              <w:pStyle w:val="17"/>
              <w:spacing w:line="188" w:lineRule="exact"/>
              <w:ind w:left="105"/>
              <w:rPr>
                <w:sz w:val="20"/>
                <w:szCs w:val="20"/>
              </w:rPr>
            </w:pPr>
            <w:r>
              <w:rPr>
                <w:sz w:val="20"/>
                <w:szCs w:val="20"/>
                <w:lang w:val="en-US"/>
              </w:rPr>
              <w:t>Подведение</w:t>
            </w:r>
            <w:r>
              <w:rPr>
                <w:spacing w:val="-7"/>
                <w:sz w:val="20"/>
                <w:szCs w:val="20"/>
                <w:lang w:val="en-US"/>
              </w:rPr>
              <w:t xml:space="preserve"> </w:t>
            </w:r>
            <w:r>
              <w:rPr>
                <w:spacing w:val="-2"/>
                <w:sz w:val="20"/>
                <w:szCs w:val="20"/>
                <w:lang w:val="en-US"/>
              </w:rPr>
              <w:t>итогов</w:t>
            </w:r>
            <w:r>
              <w:rPr>
                <w:spacing w:val="-2"/>
                <w:sz w:val="20"/>
                <w:szCs w:val="20"/>
              </w:rPr>
              <w:t>, уход домой</w:t>
            </w:r>
          </w:p>
        </w:tc>
        <w:tc>
          <w:tcPr>
            <w:tcW w:w="2806" w:type="dxa"/>
            <w:tcBorders>
              <w:top w:val="single" w:color="000000" w:sz="4" w:space="0"/>
              <w:left w:val="single" w:color="000000" w:sz="4" w:space="0"/>
              <w:bottom w:val="single" w:color="000000" w:sz="4" w:space="0"/>
              <w:right w:val="single" w:color="000000" w:sz="4" w:space="0"/>
            </w:tcBorders>
          </w:tcPr>
          <w:p w14:paraId="1F961541">
            <w:pPr>
              <w:pStyle w:val="17"/>
              <w:spacing w:line="188" w:lineRule="exact"/>
              <w:rPr>
                <w:sz w:val="20"/>
                <w:szCs w:val="20"/>
              </w:rPr>
            </w:pPr>
            <w:r>
              <w:rPr>
                <w:sz w:val="20"/>
                <w:szCs w:val="20"/>
                <w:lang w:val="en-US"/>
              </w:rPr>
              <w:t>Подведение</w:t>
            </w:r>
            <w:r>
              <w:rPr>
                <w:spacing w:val="-7"/>
                <w:sz w:val="20"/>
                <w:szCs w:val="20"/>
                <w:lang w:val="en-US"/>
              </w:rPr>
              <w:t xml:space="preserve"> </w:t>
            </w:r>
            <w:r>
              <w:rPr>
                <w:spacing w:val="-2"/>
                <w:sz w:val="20"/>
                <w:szCs w:val="20"/>
                <w:lang w:val="en-US"/>
              </w:rPr>
              <w:t>итогов</w:t>
            </w:r>
            <w:r>
              <w:rPr>
                <w:spacing w:val="-2"/>
                <w:sz w:val="20"/>
                <w:szCs w:val="20"/>
              </w:rPr>
              <w:t>, уход домой</w:t>
            </w:r>
          </w:p>
        </w:tc>
        <w:tc>
          <w:tcPr>
            <w:tcW w:w="2930" w:type="dxa"/>
            <w:tcBorders>
              <w:top w:val="single" w:color="000000" w:sz="4" w:space="0"/>
              <w:left w:val="single" w:color="000000" w:sz="4" w:space="0"/>
              <w:bottom w:val="single" w:color="000000" w:sz="4" w:space="0"/>
              <w:right w:val="single" w:color="000000" w:sz="4" w:space="0"/>
            </w:tcBorders>
          </w:tcPr>
          <w:p w14:paraId="41B2F99C">
            <w:pPr>
              <w:pStyle w:val="17"/>
              <w:spacing w:line="188" w:lineRule="exact"/>
              <w:rPr>
                <w:sz w:val="20"/>
                <w:szCs w:val="20"/>
              </w:rPr>
            </w:pPr>
            <w:r>
              <w:rPr>
                <w:sz w:val="20"/>
                <w:szCs w:val="20"/>
              </w:rPr>
              <w:t>Подведение</w:t>
            </w:r>
            <w:r>
              <w:rPr>
                <w:spacing w:val="-7"/>
                <w:sz w:val="20"/>
                <w:szCs w:val="20"/>
              </w:rPr>
              <w:t xml:space="preserve"> </w:t>
            </w:r>
            <w:r>
              <w:rPr>
                <w:spacing w:val="-2"/>
                <w:sz w:val="20"/>
                <w:szCs w:val="20"/>
              </w:rPr>
              <w:t>итогов, награждение, уход домой</w:t>
            </w:r>
          </w:p>
        </w:tc>
        <w:tc>
          <w:tcPr>
            <w:tcW w:w="2911" w:type="dxa"/>
            <w:tcBorders>
              <w:top w:val="single" w:color="000000" w:sz="4" w:space="0"/>
              <w:left w:val="single" w:color="000000" w:sz="4" w:space="0"/>
              <w:bottom w:val="single" w:color="000000" w:sz="4" w:space="0"/>
              <w:right w:val="single" w:color="000000" w:sz="4" w:space="0"/>
            </w:tcBorders>
          </w:tcPr>
          <w:p w14:paraId="443D3EF9">
            <w:pPr>
              <w:pStyle w:val="17"/>
              <w:spacing w:line="202" w:lineRule="exact"/>
              <w:ind w:left="111"/>
              <w:rPr>
                <w:sz w:val="20"/>
                <w:szCs w:val="20"/>
                <w:lang w:val="en-US"/>
              </w:rPr>
            </w:pPr>
            <w:r>
              <w:rPr>
                <w:spacing w:val="-2"/>
                <w:sz w:val="20"/>
                <w:szCs w:val="20"/>
                <w:lang w:val="en-US"/>
              </w:rPr>
              <w:t>Подведение</w:t>
            </w:r>
          </w:p>
          <w:p w14:paraId="6F016255">
            <w:pPr>
              <w:pStyle w:val="17"/>
              <w:spacing w:line="193" w:lineRule="exact"/>
              <w:ind w:left="111"/>
              <w:rPr>
                <w:sz w:val="20"/>
                <w:szCs w:val="20"/>
              </w:rPr>
            </w:pPr>
            <w:r>
              <w:rPr>
                <w:spacing w:val="-2"/>
                <w:sz w:val="20"/>
                <w:szCs w:val="20"/>
                <w:lang w:val="en-US"/>
              </w:rPr>
              <w:t>Итогов</w:t>
            </w:r>
            <w:r>
              <w:rPr>
                <w:spacing w:val="-2"/>
                <w:sz w:val="20"/>
                <w:szCs w:val="20"/>
              </w:rPr>
              <w:t>, уход домой</w:t>
            </w:r>
          </w:p>
        </w:tc>
        <w:tc>
          <w:tcPr>
            <w:tcW w:w="2835" w:type="dxa"/>
            <w:tcBorders>
              <w:top w:val="single" w:color="000000" w:sz="4" w:space="0"/>
              <w:left w:val="single" w:color="000000" w:sz="4" w:space="0"/>
              <w:bottom w:val="single" w:color="000000" w:sz="4" w:space="0"/>
              <w:right w:val="single" w:color="000000" w:sz="4" w:space="0"/>
            </w:tcBorders>
          </w:tcPr>
          <w:p w14:paraId="5218B268">
            <w:pPr>
              <w:pStyle w:val="17"/>
              <w:spacing w:line="225" w:lineRule="exact"/>
              <w:ind w:left="104"/>
              <w:rPr>
                <w:sz w:val="20"/>
                <w:szCs w:val="20"/>
              </w:rPr>
            </w:pPr>
            <w:r>
              <w:rPr>
                <w:sz w:val="20"/>
                <w:szCs w:val="20"/>
              </w:rPr>
              <w:t>Подведение</w:t>
            </w:r>
            <w:r>
              <w:rPr>
                <w:spacing w:val="-12"/>
                <w:sz w:val="20"/>
                <w:szCs w:val="20"/>
              </w:rPr>
              <w:t xml:space="preserve"> </w:t>
            </w:r>
            <w:r>
              <w:rPr>
                <w:spacing w:val="-2"/>
                <w:sz w:val="20"/>
                <w:szCs w:val="20"/>
              </w:rPr>
              <w:t>итогов, награждение, уход домой</w:t>
            </w:r>
          </w:p>
        </w:tc>
      </w:tr>
    </w:tbl>
    <w:p w14:paraId="05F661B9">
      <w:pPr>
        <w:rPr>
          <w:sz w:val="20"/>
          <w:szCs w:val="20"/>
          <w:lang w:val="ru-RU"/>
        </w:rPr>
        <w:sectPr>
          <w:pgSz w:w="16850" w:h="11920" w:orient="landscape"/>
          <w:pgMar w:top="960" w:right="1275" w:bottom="1220" w:left="566" w:header="0" w:footer="1022" w:gutter="0"/>
          <w:pgBorders w:offsetFrom="page">
            <w:top w:val="single" w:color="000000" w:sz="12" w:space="24"/>
            <w:left w:val="single" w:color="000000" w:sz="12" w:space="24"/>
            <w:bottom w:val="single" w:color="000000" w:sz="12" w:space="24"/>
            <w:right w:val="single" w:color="000000" w:sz="12" w:space="24"/>
          </w:pgBorders>
          <w:cols w:space="720" w:num="1"/>
        </w:sectPr>
      </w:pPr>
    </w:p>
    <w:tbl>
      <w:tblPr>
        <w:tblStyle w:val="18"/>
        <w:tblW w:w="15578" w:type="dxa"/>
        <w:tblInd w:w="3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2"/>
        <w:gridCol w:w="2551"/>
        <w:gridCol w:w="2835"/>
        <w:gridCol w:w="2977"/>
        <w:gridCol w:w="3118"/>
        <w:gridCol w:w="2695"/>
      </w:tblGrid>
      <w:tr w14:paraId="7C8E1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1402" w:type="dxa"/>
            <w:tcBorders>
              <w:top w:val="single" w:color="000000" w:sz="4" w:space="0"/>
              <w:left w:val="single" w:color="000000" w:sz="4" w:space="0"/>
              <w:bottom w:val="single" w:color="000000" w:sz="4" w:space="0"/>
              <w:right w:val="single" w:color="000000" w:sz="4" w:space="0"/>
            </w:tcBorders>
          </w:tcPr>
          <w:p w14:paraId="70078C89">
            <w:pPr>
              <w:pStyle w:val="17"/>
              <w:spacing w:line="186" w:lineRule="exact"/>
              <w:ind w:left="107"/>
              <w:rPr>
                <w:b/>
                <w:sz w:val="20"/>
                <w:szCs w:val="20"/>
                <w:lang w:val="en-US"/>
              </w:rPr>
            </w:pPr>
            <w:r>
              <w:rPr>
                <w:b/>
                <w:spacing w:val="-4"/>
                <w:sz w:val="20"/>
                <w:szCs w:val="20"/>
                <w:lang w:val="en-US"/>
              </w:rPr>
              <w:t>дата</w:t>
            </w:r>
          </w:p>
        </w:tc>
        <w:tc>
          <w:tcPr>
            <w:tcW w:w="2551" w:type="dxa"/>
            <w:tcBorders>
              <w:top w:val="single" w:color="000000" w:sz="4" w:space="0"/>
              <w:left w:val="single" w:color="000000" w:sz="4" w:space="0"/>
              <w:bottom w:val="single" w:color="000000" w:sz="4" w:space="0"/>
              <w:right w:val="single" w:color="000000" w:sz="4" w:space="0"/>
            </w:tcBorders>
          </w:tcPr>
          <w:p w14:paraId="1D16D6BE">
            <w:pPr>
              <w:pStyle w:val="17"/>
              <w:spacing w:line="186" w:lineRule="exact"/>
              <w:rPr>
                <w:b/>
                <w:sz w:val="20"/>
                <w:szCs w:val="20"/>
                <w:lang w:val="en-US"/>
              </w:rPr>
            </w:pPr>
            <w:r>
              <w:rPr>
                <w:b/>
                <w:sz w:val="20"/>
                <w:szCs w:val="20"/>
                <w:lang w:val="en-US"/>
              </w:rPr>
              <w:t>28 июля</w:t>
            </w:r>
          </w:p>
        </w:tc>
        <w:tc>
          <w:tcPr>
            <w:tcW w:w="2835" w:type="dxa"/>
            <w:tcBorders>
              <w:top w:val="single" w:color="000000" w:sz="4" w:space="0"/>
              <w:left w:val="single" w:color="000000" w:sz="4" w:space="0"/>
              <w:bottom w:val="single" w:color="000000" w:sz="4" w:space="0"/>
              <w:right w:val="single" w:color="000000" w:sz="4" w:space="0"/>
            </w:tcBorders>
          </w:tcPr>
          <w:p w14:paraId="60FC34F1">
            <w:pPr>
              <w:pStyle w:val="17"/>
              <w:spacing w:line="186" w:lineRule="exact"/>
              <w:ind w:left="106"/>
              <w:rPr>
                <w:b/>
                <w:sz w:val="20"/>
                <w:szCs w:val="20"/>
                <w:lang w:val="en-US"/>
              </w:rPr>
            </w:pPr>
            <w:r>
              <w:rPr>
                <w:b/>
                <w:sz w:val="20"/>
                <w:szCs w:val="20"/>
              </w:rPr>
              <w:t>29 июля</w:t>
            </w:r>
          </w:p>
        </w:tc>
        <w:tc>
          <w:tcPr>
            <w:tcW w:w="2977" w:type="dxa"/>
            <w:tcBorders>
              <w:top w:val="single" w:color="000000" w:sz="4" w:space="0"/>
              <w:left w:val="single" w:color="000000" w:sz="4" w:space="0"/>
              <w:bottom w:val="single" w:color="000000" w:sz="4" w:space="0"/>
              <w:right w:val="single" w:color="000000" w:sz="4" w:space="0"/>
            </w:tcBorders>
          </w:tcPr>
          <w:p w14:paraId="5E08C449">
            <w:pPr>
              <w:pStyle w:val="17"/>
              <w:spacing w:line="186" w:lineRule="exact"/>
              <w:ind w:left="109"/>
              <w:rPr>
                <w:b/>
                <w:sz w:val="20"/>
                <w:szCs w:val="20"/>
                <w:lang w:val="en-US"/>
              </w:rPr>
            </w:pPr>
            <w:r>
              <w:rPr>
                <w:b/>
                <w:sz w:val="20"/>
                <w:szCs w:val="20"/>
              </w:rPr>
              <w:t>30 июля</w:t>
            </w:r>
          </w:p>
        </w:tc>
        <w:tc>
          <w:tcPr>
            <w:tcW w:w="3118" w:type="dxa"/>
            <w:tcBorders>
              <w:top w:val="single" w:color="000000" w:sz="4" w:space="0"/>
              <w:left w:val="single" w:color="000000" w:sz="4" w:space="0"/>
              <w:bottom w:val="single" w:color="000000" w:sz="4" w:space="0"/>
              <w:right w:val="single" w:color="000000" w:sz="4" w:space="0"/>
            </w:tcBorders>
          </w:tcPr>
          <w:p w14:paraId="49C6E370">
            <w:pPr>
              <w:pStyle w:val="17"/>
              <w:spacing w:line="186" w:lineRule="exact"/>
              <w:rPr>
                <w:b/>
                <w:sz w:val="20"/>
                <w:szCs w:val="20"/>
                <w:lang w:val="en-US"/>
              </w:rPr>
            </w:pPr>
            <w:r>
              <w:rPr>
                <w:b/>
                <w:sz w:val="20"/>
                <w:szCs w:val="20"/>
              </w:rPr>
              <w:t>31 июля</w:t>
            </w:r>
          </w:p>
        </w:tc>
        <w:tc>
          <w:tcPr>
            <w:tcW w:w="2695" w:type="dxa"/>
            <w:tcBorders>
              <w:top w:val="single" w:color="000000" w:sz="4" w:space="0"/>
              <w:left w:val="single" w:color="auto" w:sz="4" w:space="0"/>
              <w:bottom w:val="single" w:color="000000" w:sz="4" w:space="0"/>
              <w:right w:val="single" w:color="auto" w:sz="4" w:space="0"/>
            </w:tcBorders>
          </w:tcPr>
          <w:p w14:paraId="6D374BD4">
            <w:pPr>
              <w:pStyle w:val="17"/>
              <w:spacing w:line="186" w:lineRule="exact"/>
              <w:ind w:left="111"/>
              <w:rPr>
                <w:b/>
                <w:sz w:val="20"/>
                <w:szCs w:val="20"/>
                <w:lang w:val="en-US"/>
              </w:rPr>
            </w:pPr>
            <w:r>
              <w:rPr>
                <w:b/>
                <w:sz w:val="20"/>
                <w:szCs w:val="20"/>
              </w:rPr>
              <w:t>01 августа</w:t>
            </w:r>
          </w:p>
        </w:tc>
      </w:tr>
      <w:tr w14:paraId="1F348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5578" w:type="dxa"/>
            <w:gridSpan w:val="6"/>
            <w:tcBorders>
              <w:top w:val="single" w:color="000000" w:sz="4" w:space="0"/>
              <w:left w:val="single" w:color="000000" w:sz="4" w:space="0"/>
              <w:bottom w:val="single" w:color="000000" w:sz="4" w:space="0"/>
              <w:right w:val="single" w:color="auto" w:sz="4" w:space="0"/>
            </w:tcBorders>
            <w:shd w:val="clear" w:color="auto" w:fill="E1EED9"/>
          </w:tcPr>
          <w:p w14:paraId="35FF4D19">
            <w:pPr>
              <w:pStyle w:val="17"/>
              <w:spacing w:before="2" w:line="186" w:lineRule="exact"/>
              <w:ind w:left="23"/>
              <w:jc w:val="center"/>
              <w:rPr>
                <w:b/>
                <w:sz w:val="20"/>
                <w:szCs w:val="20"/>
              </w:rPr>
            </w:pPr>
            <w:r>
              <w:rPr>
                <w:b/>
                <w:sz w:val="20"/>
                <w:szCs w:val="20"/>
              </w:rPr>
              <w:t>3</w:t>
            </w:r>
            <w:r>
              <w:rPr>
                <w:b/>
                <w:spacing w:val="-2"/>
                <w:sz w:val="20"/>
                <w:szCs w:val="20"/>
              </w:rPr>
              <w:t xml:space="preserve"> </w:t>
            </w:r>
            <w:r>
              <w:rPr>
                <w:b/>
                <w:sz w:val="20"/>
                <w:szCs w:val="20"/>
              </w:rPr>
              <w:t>неделя</w:t>
            </w:r>
            <w:r>
              <w:rPr>
                <w:b/>
                <w:spacing w:val="-2"/>
                <w:sz w:val="20"/>
                <w:szCs w:val="20"/>
              </w:rPr>
              <w:t xml:space="preserve"> </w:t>
            </w:r>
            <w:r>
              <w:rPr>
                <w:b/>
                <w:sz w:val="20"/>
                <w:szCs w:val="20"/>
              </w:rPr>
              <w:t>–станция</w:t>
            </w:r>
            <w:r>
              <w:rPr>
                <w:b/>
                <w:spacing w:val="-1"/>
                <w:sz w:val="20"/>
                <w:szCs w:val="20"/>
              </w:rPr>
              <w:t xml:space="preserve"> </w:t>
            </w:r>
            <w:r>
              <w:rPr>
                <w:b/>
                <w:sz w:val="20"/>
                <w:szCs w:val="20"/>
              </w:rPr>
              <w:t>«Мы</w:t>
            </w:r>
            <w:r>
              <w:rPr>
                <w:b/>
                <w:spacing w:val="-3"/>
                <w:sz w:val="20"/>
                <w:szCs w:val="20"/>
              </w:rPr>
              <w:t xml:space="preserve"> </w:t>
            </w:r>
            <w:r>
              <w:rPr>
                <w:b/>
                <w:sz w:val="20"/>
                <w:szCs w:val="20"/>
              </w:rPr>
              <w:t>–потомки</w:t>
            </w:r>
            <w:r>
              <w:rPr>
                <w:b/>
                <w:spacing w:val="-3"/>
                <w:sz w:val="20"/>
                <w:szCs w:val="20"/>
              </w:rPr>
              <w:t xml:space="preserve"> </w:t>
            </w:r>
            <w:r>
              <w:rPr>
                <w:b/>
                <w:spacing w:val="-2"/>
                <w:sz w:val="20"/>
                <w:szCs w:val="20"/>
              </w:rPr>
              <w:t>героев»</w:t>
            </w:r>
          </w:p>
        </w:tc>
      </w:tr>
      <w:tr w14:paraId="1FB9F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402" w:type="dxa"/>
            <w:tcBorders>
              <w:top w:val="single" w:color="000000" w:sz="4" w:space="0"/>
              <w:left w:val="single" w:color="000000" w:sz="4" w:space="0"/>
              <w:bottom w:val="single" w:color="000000" w:sz="4" w:space="0"/>
              <w:right w:val="single" w:color="000000" w:sz="4" w:space="0"/>
            </w:tcBorders>
          </w:tcPr>
          <w:p w14:paraId="6109F90C">
            <w:pPr>
              <w:pStyle w:val="17"/>
              <w:spacing w:before="108"/>
              <w:ind w:left="105"/>
              <w:rPr>
                <w:sz w:val="20"/>
                <w:szCs w:val="20"/>
              </w:rPr>
            </w:pPr>
            <w:r>
              <w:rPr>
                <w:spacing w:val="-4"/>
                <w:sz w:val="20"/>
                <w:szCs w:val="20"/>
              </w:rPr>
              <w:t>08.30:09.15</w:t>
            </w:r>
          </w:p>
        </w:tc>
        <w:tc>
          <w:tcPr>
            <w:tcW w:w="2551" w:type="dxa"/>
            <w:tcBorders>
              <w:top w:val="single" w:color="000000" w:sz="4" w:space="0"/>
              <w:left w:val="single" w:color="000000" w:sz="4" w:space="0"/>
              <w:bottom w:val="single" w:color="000000" w:sz="4" w:space="0"/>
              <w:right w:val="single" w:color="000000" w:sz="4" w:space="0"/>
            </w:tcBorders>
          </w:tcPr>
          <w:p w14:paraId="077AB622">
            <w:pPr>
              <w:widowControl w:val="0"/>
              <w:autoSpaceDE w:val="0"/>
              <w:autoSpaceDN w:val="0"/>
              <w:ind w:firstLine="8"/>
              <w:rPr>
                <w:lang w:val="ru-RU"/>
              </w:rPr>
            </w:pPr>
            <w:r>
              <w:rPr>
                <w:sz w:val="20"/>
                <w:szCs w:val="20"/>
                <w:lang w:val="ru-RU"/>
              </w:rPr>
              <w:t>Сбор</w:t>
            </w:r>
            <w:r>
              <w:rPr>
                <w:spacing w:val="-5"/>
                <w:sz w:val="20"/>
                <w:szCs w:val="20"/>
                <w:lang w:val="ru-RU"/>
              </w:rPr>
              <w:t xml:space="preserve"> </w:t>
            </w:r>
            <w:r>
              <w:rPr>
                <w:sz w:val="20"/>
                <w:szCs w:val="20"/>
                <w:lang w:val="ru-RU"/>
              </w:rPr>
              <w:t xml:space="preserve">детей, линейка </w:t>
            </w:r>
            <w:r>
              <w:rPr>
                <w:color w:val="333333"/>
                <w:sz w:val="20"/>
                <w:szCs w:val="20"/>
                <w:lang w:val="ru-RU"/>
              </w:rPr>
              <w:t>«Что день грядущий нам готовит…».</w:t>
            </w:r>
            <w:r>
              <w:rPr>
                <w:sz w:val="20"/>
                <w:szCs w:val="20"/>
                <w:lang w:val="ru-RU"/>
              </w:rPr>
              <w:t xml:space="preserve">,торжественное поднятие флага </w:t>
            </w:r>
          </w:p>
        </w:tc>
        <w:tc>
          <w:tcPr>
            <w:tcW w:w="2835" w:type="dxa"/>
            <w:tcBorders>
              <w:top w:val="single" w:color="000000" w:sz="4" w:space="0"/>
              <w:left w:val="single" w:color="000000" w:sz="4" w:space="0"/>
              <w:bottom w:val="single" w:color="000000" w:sz="4" w:space="0"/>
              <w:right w:val="single" w:color="000000" w:sz="4" w:space="0"/>
            </w:tcBorders>
          </w:tcPr>
          <w:p w14:paraId="67165C77">
            <w:pPr>
              <w:widowControl w:val="0"/>
              <w:autoSpaceDE w:val="0"/>
              <w:autoSpaceDN w:val="0"/>
              <w:ind w:hanging="36"/>
              <w:rPr>
                <w:lang w:val="ru-RU"/>
              </w:rPr>
            </w:pPr>
            <w:r>
              <w:rPr>
                <w:sz w:val="20"/>
                <w:szCs w:val="20"/>
                <w:lang w:val="ru-RU"/>
              </w:rPr>
              <w:t>Сбор</w:t>
            </w:r>
            <w:r>
              <w:rPr>
                <w:spacing w:val="-5"/>
                <w:sz w:val="20"/>
                <w:szCs w:val="20"/>
                <w:lang w:val="ru-RU"/>
              </w:rPr>
              <w:t xml:space="preserve"> </w:t>
            </w:r>
            <w:r>
              <w:rPr>
                <w:sz w:val="20"/>
                <w:szCs w:val="20"/>
                <w:lang w:val="ru-RU"/>
              </w:rPr>
              <w:t xml:space="preserve">детей, линейка </w:t>
            </w:r>
            <w:r>
              <w:rPr>
                <w:color w:val="333333"/>
                <w:sz w:val="20"/>
                <w:szCs w:val="20"/>
                <w:lang w:val="ru-RU"/>
              </w:rPr>
              <w:t>«Что день грядущий нам готовит…».</w:t>
            </w:r>
            <w:r>
              <w:rPr>
                <w:sz w:val="20"/>
                <w:szCs w:val="20"/>
                <w:lang w:val="ru-RU"/>
              </w:rPr>
              <w:t xml:space="preserve">,торжественное поднятие флага </w:t>
            </w:r>
          </w:p>
        </w:tc>
        <w:tc>
          <w:tcPr>
            <w:tcW w:w="2977" w:type="dxa"/>
            <w:tcBorders>
              <w:top w:val="single" w:color="000000" w:sz="4" w:space="0"/>
              <w:left w:val="single" w:color="000000" w:sz="4" w:space="0"/>
              <w:bottom w:val="single" w:color="000000" w:sz="4" w:space="0"/>
              <w:right w:val="single" w:color="000000" w:sz="4" w:space="0"/>
            </w:tcBorders>
          </w:tcPr>
          <w:p w14:paraId="4FEBDE25">
            <w:pPr>
              <w:widowControl w:val="0"/>
              <w:autoSpaceDE w:val="0"/>
              <w:autoSpaceDN w:val="0"/>
              <w:ind w:hanging="36"/>
              <w:rPr>
                <w:lang w:val="ru-RU"/>
              </w:rPr>
            </w:pPr>
            <w:r>
              <w:rPr>
                <w:sz w:val="20"/>
                <w:szCs w:val="20"/>
                <w:lang w:val="ru-RU"/>
              </w:rPr>
              <w:t>Сбор</w:t>
            </w:r>
            <w:r>
              <w:rPr>
                <w:spacing w:val="-5"/>
                <w:sz w:val="20"/>
                <w:szCs w:val="20"/>
                <w:lang w:val="ru-RU"/>
              </w:rPr>
              <w:t xml:space="preserve"> </w:t>
            </w:r>
            <w:r>
              <w:rPr>
                <w:sz w:val="20"/>
                <w:szCs w:val="20"/>
                <w:lang w:val="ru-RU"/>
              </w:rPr>
              <w:t xml:space="preserve">детей, линейка </w:t>
            </w:r>
            <w:r>
              <w:rPr>
                <w:color w:val="333333"/>
                <w:sz w:val="20"/>
                <w:szCs w:val="20"/>
                <w:lang w:val="ru-RU"/>
              </w:rPr>
              <w:t>«Что день грядущий нам готовит…».</w:t>
            </w:r>
            <w:r>
              <w:rPr>
                <w:sz w:val="20"/>
                <w:szCs w:val="20"/>
                <w:lang w:val="ru-RU"/>
              </w:rPr>
              <w:t xml:space="preserve">,торжественное поднятие флага </w:t>
            </w:r>
          </w:p>
        </w:tc>
        <w:tc>
          <w:tcPr>
            <w:tcW w:w="3118" w:type="dxa"/>
            <w:tcBorders>
              <w:top w:val="single" w:color="000000" w:sz="4" w:space="0"/>
              <w:left w:val="single" w:color="000000" w:sz="4" w:space="0"/>
              <w:bottom w:val="single" w:color="000000" w:sz="4" w:space="0"/>
              <w:right w:val="single" w:color="000000" w:sz="4" w:space="0"/>
            </w:tcBorders>
          </w:tcPr>
          <w:p w14:paraId="49C23B40">
            <w:pPr>
              <w:widowControl w:val="0"/>
              <w:autoSpaceDE w:val="0"/>
              <w:autoSpaceDN w:val="0"/>
              <w:ind w:hanging="36"/>
              <w:rPr>
                <w:lang w:val="ru-RU"/>
              </w:rPr>
            </w:pPr>
            <w:r>
              <w:rPr>
                <w:sz w:val="20"/>
                <w:szCs w:val="20"/>
                <w:lang w:val="ru-RU"/>
              </w:rPr>
              <w:t>Сбор</w:t>
            </w:r>
            <w:r>
              <w:rPr>
                <w:spacing w:val="-5"/>
                <w:sz w:val="20"/>
                <w:szCs w:val="20"/>
                <w:lang w:val="ru-RU"/>
              </w:rPr>
              <w:t xml:space="preserve"> </w:t>
            </w:r>
            <w:r>
              <w:rPr>
                <w:sz w:val="20"/>
                <w:szCs w:val="20"/>
                <w:lang w:val="ru-RU"/>
              </w:rPr>
              <w:t xml:space="preserve">детей, линейка </w:t>
            </w:r>
            <w:r>
              <w:rPr>
                <w:color w:val="333333"/>
                <w:sz w:val="20"/>
                <w:szCs w:val="20"/>
                <w:lang w:val="ru-RU"/>
              </w:rPr>
              <w:t>«Что день грядущий нам готовит…».</w:t>
            </w:r>
            <w:r>
              <w:rPr>
                <w:sz w:val="20"/>
                <w:szCs w:val="20"/>
                <w:lang w:val="ru-RU"/>
              </w:rPr>
              <w:t xml:space="preserve">,торжественное поднятие флага </w:t>
            </w:r>
          </w:p>
        </w:tc>
        <w:tc>
          <w:tcPr>
            <w:tcW w:w="2695" w:type="dxa"/>
            <w:tcBorders>
              <w:top w:val="single" w:color="000000" w:sz="4" w:space="0"/>
              <w:left w:val="single" w:color="000000" w:sz="4" w:space="0"/>
              <w:bottom w:val="single" w:color="000000" w:sz="4" w:space="0"/>
              <w:right w:val="single" w:color="000000" w:sz="4" w:space="0"/>
            </w:tcBorders>
          </w:tcPr>
          <w:p w14:paraId="670BFBB7">
            <w:pPr>
              <w:widowControl w:val="0"/>
              <w:autoSpaceDE w:val="0"/>
              <w:autoSpaceDN w:val="0"/>
              <w:ind w:hanging="36"/>
              <w:rPr>
                <w:lang w:val="ru-RU"/>
              </w:rPr>
            </w:pPr>
            <w:r>
              <w:rPr>
                <w:sz w:val="20"/>
                <w:szCs w:val="20"/>
                <w:lang w:val="ru-RU"/>
              </w:rPr>
              <w:t>Сбор</w:t>
            </w:r>
            <w:r>
              <w:rPr>
                <w:spacing w:val="-5"/>
                <w:sz w:val="20"/>
                <w:szCs w:val="20"/>
                <w:lang w:val="ru-RU"/>
              </w:rPr>
              <w:t xml:space="preserve"> </w:t>
            </w:r>
            <w:r>
              <w:rPr>
                <w:sz w:val="20"/>
                <w:szCs w:val="20"/>
                <w:lang w:val="ru-RU"/>
              </w:rPr>
              <w:t xml:space="preserve">детей, линейка </w:t>
            </w:r>
            <w:r>
              <w:rPr>
                <w:color w:val="333333"/>
                <w:sz w:val="20"/>
                <w:szCs w:val="20"/>
                <w:lang w:val="ru-RU"/>
              </w:rPr>
              <w:t>«Что день грядущий нам готовит…».</w:t>
            </w:r>
            <w:r>
              <w:rPr>
                <w:sz w:val="20"/>
                <w:szCs w:val="20"/>
                <w:lang w:val="ru-RU"/>
              </w:rPr>
              <w:t xml:space="preserve">,торжественное поднятие флага </w:t>
            </w:r>
          </w:p>
        </w:tc>
      </w:tr>
      <w:tr w14:paraId="3D1CD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402" w:type="dxa"/>
            <w:tcBorders>
              <w:top w:val="single" w:color="000000" w:sz="4" w:space="0"/>
              <w:left w:val="single" w:color="000000" w:sz="4" w:space="0"/>
              <w:bottom w:val="single" w:color="000000" w:sz="4" w:space="0"/>
              <w:right w:val="single" w:color="000000" w:sz="4" w:space="0"/>
            </w:tcBorders>
          </w:tcPr>
          <w:p w14:paraId="55843D82">
            <w:pPr>
              <w:pStyle w:val="17"/>
              <w:spacing w:before="108"/>
              <w:ind w:left="105"/>
              <w:rPr>
                <w:spacing w:val="-4"/>
                <w:sz w:val="20"/>
                <w:szCs w:val="20"/>
              </w:rPr>
            </w:pPr>
            <w:r>
              <w:rPr>
                <w:spacing w:val="-4"/>
                <w:sz w:val="20"/>
                <w:szCs w:val="20"/>
              </w:rPr>
              <w:t>09.15:09.30</w:t>
            </w:r>
          </w:p>
        </w:tc>
        <w:tc>
          <w:tcPr>
            <w:tcW w:w="2551" w:type="dxa"/>
            <w:tcBorders>
              <w:top w:val="single" w:color="000000" w:sz="4" w:space="0"/>
              <w:left w:val="single" w:color="000000" w:sz="4" w:space="0"/>
              <w:bottom w:val="single" w:color="000000" w:sz="4" w:space="0"/>
              <w:right w:val="single" w:color="000000" w:sz="4" w:space="0"/>
            </w:tcBorders>
          </w:tcPr>
          <w:p w14:paraId="55A3A542">
            <w:pPr>
              <w:widowControl w:val="0"/>
              <w:shd w:val="clear" w:color="auto" w:fill="FFFFFF"/>
              <w:autoSpaceDE w:val="0"/>
              <w:autoSpaceDN w:val="0"/>
              <w:spacing w:after="103" w:line="240" w:lineRule="auto"/>
              <w:ind w:hanging="52"/>
              <w:rPr>
                <w:color w:val="333333"/>
                <w:sz w:val="20"/>
                <w:szCs w:val="20"/>
              </w:rPr>
            </w:pPr>
            <w:r>
              <w:rPr>
                <w:spacing w:val="-2"/>
                <w:sz w:val="20"/>
                <w:szCs w:val="20"/>
              </w:rPr>
              <w:t xml:space="preserve">Зарядка </w:t>
            </w:r>
            <w:r>
              <w:rPr>
                <w:color w:val="333333"/>
                <w:sz w:val="20"/>
                <w:szCs w:val="20"/>
              </w:rPr>
              <w:t>«На зарядку становись!»</w:t>
            </w:r>
          </w:p>
          <w:p w14:paraId="1A520678">
            <w:pPr>
              <w:pStyle w:val="17"/>
              <w:spacing w:before="108"/>
              <w:ind w:left="107"/>
              <w:rPr>
                <w:sz w:val="20"/>
                <w:szCs w:val="20"/>
              </w:rPr>
            </w:pPr>
          </w:p>
        </w:tc>
        <w:tc>
          <w:tcPr>
            <w:tcW w:w="2835" w:type="dxa"/>
            <w:tcBorders>
              <w:top w:val="single" w:color="000000" w:sz="4" w:space="0"/>
              <w:left w:val="single" w:color="000000" w:sz="4" w:space="0"/>
              <w:bottom w:val="single" w:color="000000" w:sz="4" w:space="0"/>
              <w:right w:val="single" w:color="000000" w:sz="4" w:space="0"/>
            </w:tcBorders>
          </w:tcPr>
          <w:p w14:paraId="659DD604">
            <w:pPr>
              <w:widowControl w:val="0"/>
              <w:autoSpaceDE w:val="0"/>
              <w:autoSpaceDN w:val="0"/>
              <w:ind w:hanging="36"/>
              <w:rPr>
                <w:sz w:val="20"/>
                <w:szCs w:val="20"/>
              </w:rPr>
            </w:pPr>
            <w:r>
              <w:rPr>
                <w:spacing w:val="-2"/>
                <w:sz w:val="20"/>
                <w:szCs w:val="20"/>
              </w:rPr>
              <w:t xml:space="preserve">Зарядка </w:t>
            </w:r>
            <w:r>
              <w:rPr>
                <w:color w:val="333333"/>
                <w:sz w:val="20"/>
                <w:szCs w:val="20"/>
              </w:rPr>
              <w:t>«На зарядку становись!»</w:t>
            </w:r>
          </w:p>
        </w:tc>
        <w:tc>
          <w:tcPr>
            <w:tcW w:w="2977" w:type="dxa"/>
            <w:tcBorders>
              <w:top w:val="single" w:color="000000" w:sz="4" w:space="0"/>
              <w:left w:val="single" w:color="000000" w:sz="4" w:space="0"/>
              <w:bottom w:val="single" w:color="000000" w:sz="4" w:space="0"/>
              <w:right w:val="single" w:color="000000" w:sz="4" w:space="0"/>
            </w:tcBorders>
          </w:tcPr>
          <w:p w14:paraId="2A4DF873">
            <w:pPr>
              <w:widowControl w:val="0"/>
              <w:autoSpaceDE w:val="0"/>
              <w:autoSpaceDN w:val="0"/>
              <w:ind w:hanging="36"/>
              <w:rPr>
                <w:sz w:val="20"/>
                <w:szCs w:val="20"/>
              </w:rPr>
            </w:pPr>
            <w:r>
              <w:rPr>
                <w:spacing w:val="-2"/>
                <w:sz w:val="20"/>
                <w:szCs w:val="20"/>
              </w:rPr>
              <w:t xml:space="preserve">Зарядка </w:t>
            </w:r>
            <w:r>
              <w:rPr>
                <w:color w:val="333333"/>
                <w:sz w:val="20"/>
                <w:szCs w:val="20"/>
              </w:rPr>
              <w:t>«На зарядку становись!»</w:t>
            </w:r>
          </w:p>
        </w:tc>
        <w:tc>
          <w:tcPr>
            <w:tcW w:w="3118" w:type="dxa"/>
            <w:tcBorders>
              <w:top w:val="single" w:color="000000" w:sz="4" w:space="0"/>
              <w:left w:val="single" w:color="000000" w:sz="4" w:space="0"/>
              <w:bottom w:val="single" w:color="000000" w:sz="4" w:space="0"/>
              <w:right w:val="single" w:color="000000" w:sz="4" w:space="0"/>
            </w:tcBorders>
          </w:tcPr>
          <w:p w14:paraId="39209B46">
            <w:pPr>
              <w:widowControl w:val="0"/>
              <w:autoSpaceDE w:val="0"/>
              <w:autoSpaceDN w:val="0"/>
              <w:ind w:hanging="36"/>
              <w:rPr>
                <w:sz w:val="20"/>
                <w:szCs w:val="20"/>
              </w:rPr>
            </w:pPr>
            <w:r>
              <w:rPr>
                <w:spacing w:val="-2"/>
                <w:sz w:val="20"/>
                <w:szCs w:val="20"/>
              </w:rPr>
              <w:t xml:space="preserve">Зарядка </w:t>
            </w:r>
            <w:r>
              <w:rPr>
                <w:color w:val="333333"/>
                <w:sz w:val="20"/>
                <w:szCs w:val="20"/>
              </w:rPr>
              <w:t>«На зарядку становись!»</w:t>
            </w:r>
          </w:p>
        </w:tc>
        <w:tc>
          <w:tcPr>
            <w:tcW w:w="2695" w:type="dxa"/>
            <w:tcBorders>
              <w:top w:val="single" w:color="000000" w:sz="4" w:space="0"/>
              <w:left w:val="single" w:color="000000" w:sz="4" w:space="0"/>
              <w:bottom w:val="single" w:color="000000" w:sz="4" w:space="0"/>
              <w:right w:val="single" w:color="000000" w:sz="4" w:space="0"/>
            </w:tcBorders>
          </w:tcPr>
          <w:p w14:paraId="6A98624D">
            <w:pPr>
              <w:widowControl w:val="0"/>
              <w:autoSpaceDE w:val="0"/>
              <w:autoSpaceDN w:val="0"/>
              <w:ind w:hanging="36"/>
              <w:rPr>
                <w:sz w:val="20"/>
                <w:szCs w:val="20"/>
              </w:rPr>
            </w:pPr>
            <w:r>
              <w:rPr>
                <w:spacing w:val="-2"/>
                <w:sz w:val="20"/>
                <w:szCs w:val="20"/>
              </w:rPr>
              <w:t xml:space="preserve">Зарядка </w:t>
            </w:r>
            <w:r>
              <w:rPr>
                <w:color w:val="333333"/>
                <w:sz w:val="20"/>
                <w:szCs w:val="20"/>
              </w:rPr>
              <w:t>«На зарядку становись!»</w:t>
            </w:r>
          </w:p>
        </w:tc>
      </w:tr>
      <w:tr w14:paraId="53CA2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1402" w:type="dxa"/>
            <w:tcBorders>
              <w:top w:val="single" w:color="000000" w:sz="4" w:space="0"/>
              <w:left w:val="single" w:color="000000" w:sz="4" w:space="0"/>
              <w:bottom w:val="single" w:color="000000" w:sz="4" w:space="0"/>
              <w:right w:val="single" w:color="000000" w:sz="4" w:space="0"/>
            </w:tcBorders>
          </w:tcPr>
          <w:p w14:paraId="66AD676B">
            <w:pPr>
              <w:pStyle w:val="17"/>
              <w:spacing w:line="210" w:lineRule="exact"/>
              <w:ind w:left="105"/>
              <w:rPr>
                <w:sz w:val="20"/>
                <w:szCs w:val="20"/>
              </w:rPr>
            </w:pPr>
            <w:r>
              <w:rPr>
                <w:spacing w:val="-4"/>
                <w:sz w:val="20"/>
                <w:szCs w:val="20"/>
              </w:rPr>
              <w:t>09.30:10.00</w:t>
            </w:r>
          </w:p>
        </w:tc>
        <w:tc>
          <w:tcPr>
            <w:tcW w:w="2551" w:type="dxa"/>
            <w:tcBorders>
              <w:top w:val="single" w:color="000000" w:sz="4" w:space="0"/>
              <w:left w:val="single" w:color="000000" w:sz="4" w:space="0"/>
              <w:bottom w:val="single" w:color="000000" w:sz="4" w:space="0"/>
              <w:right w:val="single" w:color="000000" w:sz="4" w:space="0"/>
            </w:tcBorders>
          </w:tcPr>
          <w:p w14:paraId="005BE262">
            <w:pPr>
              <w:widowControl w:val="0"/>
              <w:autoSpaceDE w:val="0"/>
              <w:autoSpaceDN w:val="0"/>
              <w:ind w:firstLine="8"/>
              <w:rPr>
                <w:sz w:val="20"/>
                <w:szCs w:val="20"/>
                <w:lang w:val="ru-RU"/>
              </w:rPr>
            </w:pPr>
            <w:r>
              <w:rPr>
                <w:spacing w:val="-2"/>
                <w:sz w:val="20"/>
                <w:szCs w:val="20"/>
                <w:lang w:val="ru-RU"/>
              </w:rPr>
              <w:t xml:space="preserve">Завтрак </w:t>
            </w:r>
            <w:r>
              <w:rPr>
                <w:color w:val="333333"/>
                <w:sz w:val="20"/>
                <w:szCs w:val="20"/>
                <w:lang w:val="ru-RU"/>
              </w:rPr>
              <w:t>«Работай ложкой, не ленись. Завтрак съешь и подкрепись»</w:t>
            </w:r>
          </w:p>
        </w:tc>
        <w:tc>
          <w:tcPr>
            <w:tcW w:w="2835" w:type="dxa"/>
            <w:tcBorders>
              <w:top w:val="single" w:color="000000" w:sz="4" w:space="0"/>
              <w:left w:val="single" w:color="000000" w:sz="4" w:space="0"/>
              <w:bottom w:val="single" w:color="000000" w:sz="4" w:space="0"/>
              <w:right w:val="single" w:color="000000" w:sz="4" w:space="0"/>
            </w:tcBorders>
          </w:tcPr>
          <w:p w14:paraId="301078AD">
            <w:pPr>
              <w:widowControl w:val="0"/>
              <w:autoSpaceDE w:val="0"/>
              <w:autoSpaceDN w:val="0"/>
              <w:ind w:firstLine="8"/>
              <w:rPr>
                <w:sz w:val="20"/>
                <w:szCs w:val="20"/>
              </w:rPr>
            </w:pPr>
            <w:r>
              <w:rPr>
                <w:spacing w:val="-2"/>
                <w:sz w:val="20"/>
                <w:szCs w:val="20"/>
                <w:lang w:val="ru-RU"/>
              </w:rPr>
              <w:t xml:space="preserve">Завтрак </w:t>
            </w:r>
            <w:r>
              <w:rPr>
                <w:color w:val="333333"/>
                <w:sz w:val="20"/>
                <w:szCs w:val="20"/>
                <w:lang w:val="ru-RU"/>
              </w:rPr>
              <w:t xml:space="preserve">«Работай ложкой, не ленись. </w:t>
            </w:r>
            <w:r>
              <w:rPr>
                <w:color w:val="333333"/>
                <w:sz w:val="20"/>
                <w:szCs w:val="20"/>
              </w:rPr>
              <w:t>Завтрак съешь и подкрепись»</w:t>
            </w:r>
          </w:p>
        </w:tc>
        <w:tc>
          <w:tcPr>
            <w:tcW w:w="2977" w:type="dxa"/>
            <w:tcBorders>
              <w:top w:val="single" w:color="000000" w:sz="4" w:space="0"/>
              <w:left w:val="single" w:color="000000" w:sz="4" w:space="0"/>
              <w:bottom w:val="single" w:color="000000" w:sz="4" w:space="0"/>
              <w:right w:val="single" w:color="000000" w:sz="4" w:space="0"/>
            </w:tcBorders>
          </w:tcPr>
          <w:p w14:paraId="3EDBA7C6">
            <w:pPr>
              <w:widowControl w:val="0"/>
              <w:autoSpaceDE w:val="0"/>
              <w:autoSpaceDN w:val="0"/>
              <w:ind w:firstLine="8"/>
              <w:rPr>
                <w:sz w:val="20"/>
                <w:szCs w:val="20"/>
              </w:rPr>
            </w:pPr>
            <w:r>
              <w:rPr>
                <w:spacing w:val="-2"/>
                <w:sz w:val="20"/>
                <w:szCs w:val="20"/>
                <w:lang w:val="ru-RU"/>
              </w:rPr>
              <w:t xml:space="preserve">Завтрак </w:t>
            </w:r>
            <w:r>
              <w:rPr>
                <w:color w:val="333333"/>
                <w:sz w:val="20"/>
                <w:szCs w:val="20"/>
                <w:lang w:val="ru-RU"/>
              </w:rPr>
              <w:t xml:space="preserve">«Работай ложкой, не ленись. </w:t>
            </w:r>
            <w:r>
              <w:rPr>
                <w:color w:val="333333"/>
                <w:sz w:val="20"/>
                <w:szCs w:val="20"/>
              </w:rPr>
              <w:t>Завтрак съешь и подкрепись»</w:t>
            </w:r>
          </w:p>
        </w:tc>
        <w:tc>
          <w:tcPr>
            <w:tcW w:w="3118" w:type="dxa"/>
            <w:tcBorders>
              <w:top w:val="single" w:color="000000" w:sz="4" w:space="0"/>
              <w:left w:val="single" w:color="000000" w:sz="4" w:space="0"/>
              <w:bottom w:val="single" w:color="000000" w:sz="4" w:space="0"/>
              <w:right w:val="single" w:color="000000" w:sz="4" w:space="0"/>
            </w:tcBorders>
          </w:tcPr>
          <w:p w14:paraId="466376DD">
            <w:pPr>
              <w:widowControl w:val="0"/>
              <w:autoSpaceDE w:val="0"/>
              <w:autoSpaceDN w:val="0"/>
              <w:ind w:firstLine="8"/>
              <w:rPr>
                <w:sz w:val="20"/>
                <w:szCs w:val="20"/>
              </w:rPr>
            </w:pPr>
            <w:r>
              <w:rPr>
                <w:spacing w:val="-2"/>
                <w:sz w:val="20"/>
                <w:szCs w:val="20"/>
                <w:lang w:val="ru-RU"/>
              </w:rPr>
              <w:t xml:space="preserve">Завтрак </w:t>
            </w:r>
            <w:r>
              <w:rPr>
                <w:color w:val="333333"/>
                <w:sz w:val="20"/>
                <w:szCs w:val="20"/>
                <w:lang w:val="ru-RU"/>
              </w:rPr>
              <w:t xml:space="preserve">«Работай ложкой, не ленись. </w:t>
            </w:r>
            <w:r>
              <w:rPr>
                <w:color w:val="333333"/>
                <w:sz w:val="20"/>
                <w:szCs w:val="20"/>
              </w:rPr>
              <w:t>Завтрак съешь и подкрепись»</w:t>
            </w:r>
          </w:p>
        </w:tc>
        <w:tc>
          <w:tcPr>
            <w:tcW w:w="2695" w:type="dxa"/>
            <w:tcBorders>
              <w:top w:val="single" w:color="000000" w:sz="4" w:space="0"/>
              <w:left w:val="single" w:color="000000" w:sz="4" w:space="0"/>
              <w:bottom w:val="single" w:color="000000" w:sz="4" w:space="0"/>
              <w:right w:val="single" w:color="000000" w:sz="4" w:space="0"/>
            </w:tcBorders>
          </w:tcPr>
          <w:p w14:paraId="4CB71850">
            <w:pPr>
              <w:widowControl w:val="0"/>
              <w:autoSpaceDE w:val="0"/>
              <w:autoSpaceDN w:val="0"/>
              <w:ind w:firstLine="8"/>
              <w:rPr>
                <w:sz w:val="20"/>
                <w:szCs w:val="20"/>
              </w:rPr>
            </w:pPr>
            <w:r>
              <w:rPr>
                <w:spacing w:val="-2"/>
                <w:sz w:val="20"/>
                <w:szCs w:val="20"/>
                <w:lang w:val="ru-RU"/>
              </w:rPr>
              <w:t xml:space="preserve">Завтрак </w:t>
            </w:r>
            <w:r>
              <w:rPr>
                <w:color w:val="333333"/>
                <w:sz w:val="20"/>
                <w:szCs w:val="20"/>
                <w:lang w:val="ru-RU"/>
              </w:rPr>
              <w:t xml:space="preserve">«Работай ложкой, не ленись. </w:t>
            </w:r>
            <w:r>
              <w:rPr>
                <w:color w:val="333333"/>
                <w:sz w:val="20"/>
                <w:szCs w:val="20"/>
              </w:rPr>
              <w:t>Завтрак съешь и подкрепись»</w:t>
            </w:r>
          </w:p>
        </w:tc>
      </w:tr>
      <w:tr w14:paraId="6952B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1" w:hRule="atLeast"/>
        </w:trPr>
        <w:tc>
          <w:tcPr>
            <w:tcW w:w="1402" w:type="dxa"/>
            <w:tcBorders>
              <w:top w:val="single" w:color="000000" w:sz="4" w:space="0"/>
              <w:left w:val="single" w:color="000000" w:sz="4" w:space="0"/>
              <w:bottom w:val="single" w:color="000000" w:sz="4" w:space="0"/>
              <w:right w:val="single" w:color="000000" w:sz="4" w:space="0"/>
            </w:tcBorders>
          </w:tcPr>
          <w:p w14:paraId="34B7CDC8">
            <w:pPr>
              <w:pStyle w:val="17"/>
              <w:spacing w:line="223" w:lineRule="exact"/>
              <w:ind w:left="105"/>
              <w:rPr>
                <w:sz w:val="20"/>
                <w:szCs w:val="20"/>
                <w:lang w:val="en-US"/>
              </w:rPr>
            </w:pPr>
            <w:r>
              <w:rPr>
                <w:sz w:val="20"/>
                <w:szCs w:val="20"/>
                <w:lang w:val="en-US"/>
              </w:rPr>
              <w:t>10:00 -</w:t>
            </w:r>
            <w:r>
              <w:rPr>
                <w:spacing w:val="-4"/>
                <w:sz w:val="20"/>
                <w:szCs w:val="20"/>
                <w:lang w:val="en-US"/>
              </w:rPr>
              <w:t xml:space="preserve"> </w:t>
            </w:r>
            <w:r>
              <w:rPr>
                <w:spacing w:val="-2"/>
                <w:sz w:val="20"/>
                <w:szCs w:val="20"/>
                <w:lang w:val="en-US"/>
              </w:rPr>
              <w:t>12:00</w:t>
            </w:r>
          </w:p>
        </w:tc>
        <w:tc>
          <w:tcPr>
            <w:tcW w:w="2551" w:type="dxa"/>
            <w:tcBorders>
              <w:top w:val="single" w:color="000000" w:sz="4" w:space="0"/>
              <w:left w:val="single" w:color="000000" w:sz="4" w:space="0"/>
              <w:bottom w:val="single" w:color="000000" w:sz="4" w:space="0"/>
              <w:right w:val="single" w:color="000000" w:sz="4" w:space="0"/>
            </w:tcBorders>
          </w:tcPr>
          <w:p w14:paraId="69BCAA1F">
            <w:pPr>
              <w:pStyle w:val="17"/>
              <w:numPr>
                <w:ilvl w:val="0"/>
                <w:numId w:val="26"/>
              </w:numPr>
              <w:ind w:left="0" w:right="286" w:firstLine="143"/>
              <w:rPr>
                <w:sz w:val="20"/>
                <w:szCs w:val="20"/>
              </w:rPr>
            </w:pPr>
            <w:r>
              <w:rPr>
                <w:sz w:val="20"/>
                <w:szCs w:val="20"/>
              </w:rPr>
              <w:t xml:space="preserve">«В мире профессий» встреча с родителями детей </w:t>
            </w:r>
          </w:p>
          <w:p w14:paraId="67DFCAD2">
            <w:pPr>
              <w:pStyle w:val="17"/>
              <w:numPr>
                <w:ilvl w:val="0"/>
                <w:numId w:val="26"/>
              </w:numPr>
              <w:ind w:left="0" w:right="286" w:firstLine="143"/>
              <w:rPr>
                <w:sz w:val="20"/>
                <w:szCs w:val="20"/>
              </w:rPr>
            </w:pPr>
            <w:r>
              <w:rPr>
                <w:sz w:val="20"/>
                <w:szCs w:val="20"/>
              </w:rPr>
              <w:t>«Мама, папа, я –спортивная семья» спор соревнования</w:t>
            </w:r>
          </w:p>
          <w:p w14:paraId="234F5D0B">
            <w:pPr>
              <w:pStyle w:val="17"/>
              <w:numPr>
                <w:ilvl w:val="0"/>
                <w:numId w:val="26"/>
              </w:numPr>
              <w:ind w:left="0" w:right="286" w:firstLine="143"/>
              <w:rPr>
                <w:sz w:val="20"/>
                <w:szCs w:val="20"/>
              </w:rPr>
            </w:pPr>
            <w:r>
              <w:rPr>
                <w:sz w:val="20"/>
                <w:szCs w:val="20"/>
              </w:rPr>
              <w:t>Семейный мастер-класс «Семейный альбом»</w:t>
            </w:r>
          </w:p>
        </w:tc>
        <w:tc>
          <w:tcPr>
            <w:tcW w:w="2835" w:type="dxa"/>
            <w:tcBorders>
              <w:top w:val="single" w:color="000000" w:sz="4" w:space="0"/>
              <w:left w:val="single" w:color="000000" w:sz="4" w:space="0"/>
              <w:bottom w:val="single" w:color="000000" w:sz="4" w:space="0"/>
              <w:right w:val="single" w:color="000000" w:sz="4" w:space="0"/>
            </w:tcBorders>
          </w:tcPr>
          <w:p w14:paraId="069B2ECE">
            <w:pPr>
              <w:pStyle w:val="17"/>
              <w:numPr>
                <w:ilvl w:val="0"/>
                <w:numId w:val="27"/>
              </w:numPr>
              <w:tabs>
                <w:tab w:val="left" w:pos="144"/>
              </w:tabs>
              <w:ind w:left="144" w:right="97" w:firstLine="0"/>
              <w:rPr>
                <w:sz w:val="20"/>
                <w:szCs w:val="20"/>
              </w:rPr>
            </w:pPr>
            <w:r>
              <w:rPr>
                <w:spacing w:val="-2"/>
                <w:sz w:val="20"/>
                <w:szCs w:val="20"/>
              </w:rPr>
              <w:t>Коллективно- творческое</w:t>
            </w:r>
            <w:r>
              <w:rPr>
                <w:sz w:val="20"/>
                <w:szCs w:val="20"/>
              </w:rPr>
              <w:t xml:space="preserve"> </w:t>
            </w:r>
            <w:r>
              <w:rPr>
                <w:spacing w:val="-4"/>
                <w:sz w:val="20"/>
                <w:szCs w:val="20"/>
              </w:rPr>
              <w:t xml:space="preserve">дело </w:t>
            </w:r>
            <w:r>
              <w:rPr>
                <w:spacing w:val="-2"/>
                <w:sz w:val="20"/>
                <w:szCs w:val="20"/>
              </w:rPr>
              <w:t>"Будь</w:t>
            </w:r>
            <w:r>
              <w:rPr>
                <w:sz w:val="20"/>
                <w:szCs w:val="20"/>
              </w:rPr>
              <w:tab/>
            </w:r>
            <w:r>
              <w:rPr>
                <w:spacing w:val="-10"/>
                <w:sz w:val="20"/>
                <w:szCs w:val="20"/>
              </w:rPr>
              <w:t>в</w:t>
            </w:r>
          </w:p>
          <w:p w14:paraId="53EFF640">
            <w:pPr>
              <w:pStyle w:val="17"/>
              <w:ind w:left="106"/>
              <w:rPr>
                <w:spacing w:val="-2"/>
                <w:sz w:val="20"/>
                <w:szCs w:val="20"/>
              </w:rPr>
            </w:pPr>
            <w:r>
              <w:rPr>
                <w:spacing w:val="-2"/>
                <w:sz w:val="20"/>
                <w:szCs w:val="20"/>
              </w:rPr>
              <w:t>движении»</w:t>
            </w:r>
          </w:p>
          <w:p w14:paraId="0C691B37">
            <w:pPr>
              <w:pStyle w:val="17"/>
              <w:ind w:left="106"/>
              <w:rPr>
                <w:sz w:val="20"/>
                <w:szCs w:val="20"/>
              </w:rPr>
            </w:pPr>
          </w:p>
        </w:tc>
        <w:tc>
          <w:tcPr>
            <w:tcW w:w="2977" w:type="dxa"/>
            <w:tcBorders>
              <w:top w:val="single" w:color="000000" w:sz="4" w:space="0"/>
              <w:left w:val="single" w:color="000000" w:sz="4" w:space="0"/>
              <w:bottom w:val="single" w:color="000000" w:sz="4" w:space="0"/>
              <w:right w:val="single" w:color="000000" w:sz="4" w:space="0"/>
            </w:tcBorders>
          </w:tcPr>
          <w:p w14:paraId="3BC589F4">
            <w:pPr>
              <w:pStyle w:val="21"/>
              <w:widowControl w:val="0"/>
              <w:autoSpaceDE w:val="0"/>
              <w:autoSpaceDN w:val="0"/>
              <w:ind w:firstLine="0"/>
              <w:rPr>
                <w:sz w:val="20"/>
                <w:szCs w:val="20"/>
                <w:lang w:val="ru-RU"/>
              </w:rPr>
            </w:pPr>
            <w:r>
              <w:rPr>
                <w:sz w:val="20"/>
                <w:szCs w:val="20"/>
                <w:lang w:val="ru-RU"/>
              </w:rPr>
              <w:t>Фестиваль инсценированной патриотической  песни «Дорогами Победы»</w:t>
            </w:r>
          </w:p>
          <w:p w14:paraId="2EBD9ADA">
            <w:pPr>
              <w:pStyle w:val="17"/>
              <w:ind w:left="0"/>
              <w:rPr>
                <w:sz w:val="20"/>
                <w:szCs w:val="20"/>
              </w:rPr>
            </w:pPr>
          </w:p>
        </w:tc>
        <w:tc>
          <w:tcPr>
            <w:tcW w:w="3118" w:type="dxa"/>
            <w:tcBorders>
              <w:top w:val="single" w:color="000000" w:sz="4" w:space="0"/>
              <w:left w:val="single" w:color="000000" w:sz="4" w:space="0"/>
              <w:bottom w:val="single" w:color="000000" w:sz="4" w:space="0"/>
              <w:right w:val="single" w:color="000000" w:sz="4" w:space="0"/>
            </w:tcBorders>
          </w:tcPr>
          <w:p w14:paraId="22B4EEF0">
            <w:pPr>
              <w:pStyle w:val="17"/>
              <w:tabs>
                <w:tab w:val="left" w:pos="827"/>
              </w:tabs>
              <w:spacing w:line="202" w:lineRule="exact"/>
              <w:ind w:left="348"/>
              <w:rPr>
                <w:sz w:val="20"/>
                <w:szCs w:val="20"/>
              </w:rPr>
            </w:pPr>
            <w:r>
              <w:rPr>
                <w:spacing w:val="-5"/>
                <w:sz w:val="20"/>
                <w:szCs w:val="20"/>
              </w:rPr>
              <w:t>1..</w:t>
            </w:r>
            <w:r>
              <w:rPr>
                <w:sz w:val="20"/>
                <w:szCs w:val="20"/>
              </w:rPr>
              <w:tab/>
            </w:r>
            <w:r>
              <w:rPr>
                <w:spacing w:val="-2"/>
                <w:sz w:val="20"/>
                <w:szCs w:val="20"/>
              </w:rPr>
              <w:t>Викторина</w:t>
            </w:r>
          </w:p>
          <w:p w14:paraId="6F747F69">
            <w:pPr>
              <w:pStyle w:val="17"/>
              <w:spacing w:before="2"/>
              <w:ind w:left="64"/>
              <w:rPr>
                <w:sz w:val="20"/>
                <w:szCs w:val="20"/>
              </w:rPr>
            </w:pPr>
            <w:r>
              <w:rPr>
                <w:spacing w:val="-2"/>
                <w:sz w:val="20"/>
                <w:szCs w:val="20"/>
              </w:rPr>
              <w:t>«Экологическая мозаика».</w:t>
            </w:r>
          </w:p>
          <w:p w14:paraId="081B0679">
            <w:pPr>
              <w:pStyle w:val="17"/>
              <w:numPr>
                <w:ilvl w:val="0"/>
                <w:numId w:val="27"/>
              </w:numPr>
              <w:rPr>
                <w:spacing w:val="-2"/>
                <w:sz w:val="20"/>
                <w:szCs w:val="20"/>
              </w:rPr>
            </w:pPr>
            <w:r>
              <w:rPr>
                <w:sz w:val="20"/>
                <w:szCs w:val="20"/>
              </w:rPr>
              <w:t>Конкурс</w:t>
            </w:r>
            <w:r>
              <w:rPr>
                <w:spacing w:val="-11"/>
                <w:sz w:val="20"/>
                <w:szCs w:val="20"/>
              </w:rPr>
              <w:t xml:space="preserve"> </w:t>
            </w:r>
            <w:r>
              <w:rPr>
                <w:sz w:val="20"/>
                <w:szCs w:val="20"/>
              </w:rPr>
              <w:t>рисунков "Сделаем Землю чище</w:t>
            </w:r>
            <w:r>
              <w:rPr>
                <w:spacing w:val="-2"/>
                <w:sz w:val="20"/>
                <w:szCs w:val="20"/>
              </w:rPr>
              <w:t xml:space="preserve"> </w:t>
            </w:r>
            <w:r>
              <w:rPr>
                <w:sz w:val="20"/>
                <w:szCs w:val="20"/>
              </w:rPr>
              <w:t>и</w:t>
            </w:r>
            <w:r>
              <w:rPr>
                <w:spacing w:val="-1"/>
                <w:sz w:val="20"/>
                <w:szCs w:val="20"/>
              </w:rPr>
              <w:t xml:space="preserve"> </w:t>
            </w:r>
            <w:r>
              <w:rPr>
                <w:spacing w:val="-2"/>
                <w:sz w:val="20"/>
                <w:szCs w:val="20"/>
              </w:rPr>
              <w:t>краше".</w:t>
            </w:r>
          </w:p>
          <w:p w14:paraId="31A7A059">
            <w:pPr>
              <w:pStyle w:val="17"/>
              <w:numPr>
                <w:ilvl w:val="0"/>
                <w:numId w:val="27"/>
              </w:numPr>
              <w:rPr>
                <w:sz w:val="20"/>
                <w:szCs w:val="20"/>
              </w:rPr>
            </w:pPr>
          </w:p>
        </w:tc>
        <w:tc>
          <w:tcPr>
            <w:tcW w:w="2695" w:type="dxa"/>
            <w:tcBorders>
              <w:top w:val="single" w:color="000000" w:sz="4" w:space="0"/>
              <w:left w:val="single" w:color="000000" w:sz="4" w:space="0"/>
              <w:bottom w:val="single" w:color="000000" w:sz="4" w:space="0"/>
              <w:right w:val="single" w:color="000000" w:sz="4" w:space="0"/>
            </w:tcBorders>
          </w:tcPr>
          <w:p w14:paraId="3BC3C2D2">
            <w:pPr>
              <w:pStyle w:val="17"/>
              <w:ind w:left="111"/>
              <w:rPr>
                <w:sz w:val="20"/>
                <w:szCs w:val="20"/>
              </w:rPr>
            </w:pPr>
            <w:r>
              <w:rPr>
                <w:spacing w:val="-2"/>
                <w:sz w:val="20"/>
                <w:szCs w:val="20"/>
              </w:rPr>
              <w:t>Работа по проекту «Правнуки победителей»</w:t>
            </w:r>
          </w:p>
        </w:tc>
      </w:tr>
      <w:tr w14:paraId="2C4E5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1402" w:type="dxa"/>
            <w:tcBorders>
              <w:top w:val="single" w:color="000000" w:sz="4" w:space="0"/>
              <w:left w:val="single" w:color="000000" w:sz="4" w:space="0"/>
              <w:bottom w:val="single" w:color="000000" w:sz="4" w:space="0"/>
              <w:right w:val="single" w:color="000000" w:sz="4" w:space="0"/>
            </w:tcBorders>
          </w:tcPr>
          <w:p w14:paraId="1E90E918">
            <w:pPr>
              <w:pStyle w:val="17"/>
              <w:spacing w:line="223" w:lineRule="exact"/>
              <w:ind w:left="105"/>
              <w:rPr>
                <w:sz w:val="20"/>
                <w:szCs w:val="20"/>
              </w:rPr>
            </w:pPr>
            <w:r>
              <w:rPr>
                <w:spacing w:val="-2"/>
                <w:sz w:val="20"/>
                <w:szCs w:val="20"/>
              </w:rPr>
              <w:t>12.00:13.00</w:t>
            </w:r>
          </w:p>
        </w:tc>
        <w:tc>
          <w:tcPr>
            <w:tcW w:w="2551" w:type="dxa"/>
            <w:tcBorders>
              <w:top w:val="single" w:color="000000" w:sz="4" w:space="0"/>
              <w:left w:val="single" w:color="000000" w:sz="4" w:space="0"/>
              <w:bottom w:val="single" w:color="000000" w:sz="4" w:space="0"/>
              <w:right w:val="single" w:color="000000" w:sz="4" w:space="0"/>
            </w:tcBorders>
          </w:tcPr>
          <w:p w14:paraId="3FB8CA52">
            <w:pPr>
              <w:pStyle w:val="17"/>
              <w:tabs>
                <w:tab w:val="left" w:pos="1146"/>
              </w:tabs>
              <w:ind w:right="96"/>
              <w:rPr>
                <w:sz w:val="20"/>
                <w:szCs w:val="20"/>
              </w:rPr>
            </w:pPr>
            <w:r>
              <w:rPr>
                <w:sz w:val="20"/>
                <w:szCs w:val="20"/>
              </w:rPr>
              <w:t xml:space="preserve">Час здоровья </w:t>
            </w:r>
            <w:r>
              <w:rPr>
                <w:spacing w:val="-2"/>
                <w:sz w:val="20"/>
                <w:szCs w:val="20"/>
              </w:rPr>
              <w:t>Турнир</w:t>
            </w:r>
            <w:r>
              <w:rPr>
                <w:sz w:val="20"/>
                <w:szCs w:val="20"/>
              </w:rPr>
              <w:tab/>
            </w:r>
            <w:r>
              <w:rPr>
                <w:spacing w:val="-6"/>
                <w:sz w:val="20"/>
                <w:szCs w:val="20"/>
              </w:rPr>
              <w:t>по</w:t>
            </w:r>
            <w:r>
              <w:rPr>
                <w:spacing w:val="-2"/>
                <w:sz w:val="20"/>
                <w:szCs w:val="20"/>
              </w:rPr>
              <w:t xml:space="preserve"> футболу</w:t>
            </w:r>
          </w:p>
        </w:tc>
        <w:tc>
          <w:tcPr>
            <w:tcW w:w="2835" w:type="dxa"/>
            <w:tcBorders>
              <w:top w:val="single" w:color="000000" w:sz="4" w:space="0"/>
              <w:left w:val="single" w:color="000000" w:sz="4" w:space="0"/>
              <w:bottom w:val="single" w:color="000000" w:sz="4" w:space="0"/>
              <w:right w:val="single" w:color="000000" w:sz="4" w:space="0"/>
            </w:tcBorders>
          </w:tcPr>
          <w:p w14:paraId="399915EF">
            <w:pPr>
              <w:pStyle w:val="17"/>
              <w:ind w:left="106"/>
              <w:rPr>
                <w:sz w:val="20"/>
                <w:szCs w:val="20"/>
              </w:rPr>
            </w:pPr>
            <w:r>
              <w:rPr>
                <w:spacing w:val="-2"/>
                <w:sz w:val="20"/>
                <w:szCs w:val="20"/>
              </w:rPr>
              <w:t>Интеллектуальная программа:"</w:t>
            </w:r>
          </w:p>
          <w:p w14:paraId="31E8C4FA">
            <w:pPr>
              <w:pStyle w:val="17"/>
              <w:ind w:left="106"/>
              <w:rPr>
                <w:sz w:val="20"/>
                <w:szCs w:val="20"/>
              </w:rPr>
            </w:pPr>
            <w:r>
              <w:rPr>
                <w:sz w:val="20"/>
                <w:szCs w:val="20"/>
              </w:rPr>
              <w:t>Дети,</w:t>
            </w:r>
            <w:r>
              <w:rPr>
                <w:spacing w:val="80"/>
                <w:w w:val="150"/>
                <w:sz w:val="20"/>
                <w:szCs w:val="20"/>
              </w:rPr>
              <w:t xml:space="preserve"> </w:t>
            </w:r>
            <w:r>
              <w:rPr>
                <w:sz w:val="20"/>
                <w:szCs w:val="20"/>
              </w:rPr>
              <w:t>движение, дружба, дело!"</w:t>
            </w:r>
          </w:p>
        </w:tc>
        <w:tc>
          <w:tcPr>
            <w:tcW w:w="2977" w:type="dxa"/>
            <w:tcBorders>
              <w:top w:val="single" w:color="000000" w:sz="4" w:space="0"/>
              <w:left w:val="single" w:color="000000" w:sz="4" w:space="0"/>
              <w:bottom w:val="single" w:color="000000" w:sz="4" w:space="0"/>
              <w:right w:val="single" w:color="000000" w:sz="4" w:space="0"/>
            </w:tcBorders>
          </w:tcPr>
          <w:p w14:paraId="4C506408">
            <w:pPr>
              <w:pStyle w:val="17"/>
              <w:ind w:left="109" w:right="228"/>
              <w:rPr>
                <w:sz w:val="20"/>
                <w:szCs w:val="20"/>
              </w:rPr>
            </w:pPr>
            <w:r>
              <w:rPr>
                <w:sz w:val="20"/>
                <w:szCs w:val="20"/>
              </w:rPr>
              <w:t>Интеллектуальная игра «Русь, Россия, Родина» экранный квиз</w:t>
            </w:r>
          </w:p>
        </w:tc>
        <w:tc>
          <w:tcPr>
            <w:tcW w:w="3118" w:type="dxa"/>
            <w:tcBorders>
              <w:top w:val="single" w:color="000000" w:sz="4" w:space="0"/>
              <w:left w:val="single" w:color="000000" w:sz="4" w:space="0"/>
              <w:bottom w:val="single" w:color="000000" w:sz="4" w:space="0"/>
              <w:right w:val="single" w:color="000000" w:sz="4" w:space="0"/>
            </w:tcBorders>
          </w:tcPr>
          <w:p w14:paraId="49DA23E6">
            <w:pPr>
              <w:pStyle w:val="17"/>
              <w:rPr>
                <w:sz w:val="20"/>
                <w:szCs w:val="20"/>
              </w:rPr>
            </w:pPr>
            <w:r>
              <w:rPr>
                <w:sz w:val="24"/>
                <w:szCs w:val="24"/>
              </w:rPr>
              <w:t>Военно-спортивная игра «Разведчики»</w:t>
            </w:r>
          </w:p>
        </w:tc>
        <w:tc>
          <w:tcPr>
            <w:tcW w:w="2695" w:type="dxa"/>
            <w:tcBorders>
              <w:top w:val="single" w:color="000000" w:sz="4" w:space="0"/>
              <w:left w:val="single" w:color="000000" w:sz="4" w:space="0"/>
              <w:bottom w:val="single" w:color="000000" w:sz="4" w:space="0"/>
              <w:right w:val="single" w:color="000000" w:sz="4" w:space="0"/>
            </w:tcBorders>
          </w:tcPr>
          <w:p w14:paraId="216CDE45">
            <w:pPr>
              <w:pStyle w:val="17"/>
              <w:spacing w:line="191" w:lineRule="exact"/>
              <w:ind w:left="111"/>
              <w:rPr>
                <w:sz w:val="20"/>
                <w:szCs w:val="20"/>
              </w:rPr>
            </w:pPr>
            <w:r>
              <w:rPr>
                <w:sz w:val="20"/>
                <w:szCs w:val="20"/>
              </w:rPr>
              <w:t xml:space="preserve">Создание альбома лагерной смены </w:t>
            </w:r>
          </w:p>
        </w:tc>
      </w:tr>
      <w:tr w14:paraId="5A2F9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402" w:type="dxa"/>
            <w:tcBorders>
              <w:top w:val="single" w:color="000000" w:sz="4" w:space="0"/>
              <w:left w:val="single" w:color="000000" w:sz="4" w:space="0"/>
              <w:bottom w:val="single" w:color="000000" w:sz="4" w:space="0"/>
              <w:right w:val="single" w:color="000000" w:sz="4" w:space="0"/>
            </w:tcBorders>
          </w:tcPr>
          <w:p w14:paraId="7E3B72F5">
            <w:pPr>
              <w:pStyle w:val="17"/>
              <w:spacing w:line="211" w:lineRule="exact"/>
              <w:ind w:left="105"/>
              <w:rPr>
                <w:sz w:val="20"/>
                <w:szCs w:val="20"/>
              </w:rPr>
            </w:pPr>
            <w:r>
              <w:rPr>
                <w:sz w:val="20"/>
                <w:szCs w:val="20"/>
              </w:rPr>
              <w:t>13.00:13.30</w:t>
            </w:r>
          </w:p>
        </w:tc>
        <w:tc>
          <w:tcPr>
            <w:tcW w:w="2551" w:type="dxa"/>
            <w:tcBorders>
              <w:top w:val="single" w:color="000000" w:sz="4" w:space="0"/>
              <w:left w:val="single" w:color="000000" w:sz="4" w:space="0"/>
              <w:bottom w:val="single" w:color="000000" w:sz="4" w:space="0"/>
              <w:right w:val="single" w:color="000000" w:sz="4" w:space="0"/>
            </w:tcBorders>
          </w:tcPr>
          <w:p w14:paraId="63777A95">
            <w:pPr>
              <w:pStyle w:val="17"/>
              <w:spacing w:line="189" w:lineRule="exact"/>
              <w:rPr>
                <w:sz w:val="20"/>
                <w:szCs w:val="20"/>
                <w:lang w:val="en-US"/>
              </w:rPr>
            </w:pPr>
            <w:r>
              <w:rPr>
                <w:spacing w:val="-4"/>
                <w:sz w:val="20"/>
                <w:szCs w:val="20"/>
                <w:lang w:val="en-US"/>
              </w:rPr>
              <w:t>Обед</w:t>
            </w:r>
          </w:p>
        </w:tc>
        <w:tc>
          <w:tcPr>
            <w:tcW w:w="2835" w:type="dxa"/>
            <w:tcBorders>
              <w:top w:val="single" w:color="000000" w:sz="4" w:space="0"/>
              <w:left w:val="single" w:color="000000" w:sz="4" w:space="0"/>
              <w:bottom w:val="single" w:color="000000" w:sz="4" w:space="0"/>
              <w:right w:val="single" w:color="000000" w:sz="4" w:space="0"/>
            </w:tcBorders>
          </w:tcPr>
          <w:p w14:paraId="460A748C">
            <w:pPr>
              <w:pStyle w:val="17"/>
              <w:spacing w:line="189" w:lineRule="exact"/>
              <w:ind w:left="106"/>
              <w:rPr>
                <w:sz w:val="20"/>
                <w:szCs w:val="20"/>
                <w:lang w:val="en-US"/>
              </w:rPr>
            </w:pPr>
            <w:r>
              <w:rPr>
                <w:spacing w:val="-4"/>
                <w:sz w:val="20"/>
                <w:szCs w:val="20"/>
                <w:lang w:val="en-US"/>
              </w:rPr>
              <w:t>Обед</w:t>
            </w:r>
          </w:p>
        </w:tc>
        <w:tc>
          <w:tcPr>
            <w:tcW w:w="2977" w:type="dxa"/>
            <w:tcBorders>
              <w:top w:val="single" w:color="000000" w:sz="4" w:space="0"/>
              <w:left w:val="single" w:color="000000" w:sz="4" w:space="0"/>
              <w:bottom w:val="single" w:color="000000" w:sz="4" w:space="0"/>
              <w:right w:val="single" w:color="000000" w:sz="4" w:space="0"/>
            </w:tcBorders>
          </w:tcPr>
          <w:p w14:paraId="3EBDB920">
            <w:pPr>
              <w:pStyle w:val="17"/>
              <w:spacing w:line="186" w:lineRule="exact"/>
              <w:rPr>
                <w:sz w:val="20"/>
                <w:szCs w:val="20"/>
                <w:lang w:val="en-US"/>
              </w:rPr>
            </w:pPr>
            <w:r>
              <w:rPr>
                <w:spacing w:val="-4"/>
                <w:sz w:val="20"/>
                <w:szCs w:val="20"/>
                <w:lang w:val="en-US"/>
              </w:rPr>
              <w:t>Обед</w:t>
            </w:r>
          </w:p>
        </w:tc>
        <w:tc>
          <w:tcPr>
            <w:tcW w:w="3118" w:type="dxa"/>
            <w:tcBorders>
              <w:top w:val="single" w:color="000000" w:sz="4" w:space="0"/>
              <w:left w:val="single" w:color="000000" w:sz="4" w:space="0"/>
              <w:bottom w:val="single" w:color="000000" w:sz="4" w:space="0"/>
              <w:right w:val="single" w:color="000000" w:sz="4" w:space="0"/>
            </w:tcBorders>
          </w:tcPr>
          <w:p w14:paraId="6A18394C">
            <w:pPr>
              <w:pStyle w:val="17"/>
              <w:spacing w:line="189" w:lineRule="exact"/>
              <w:rPr>
                <w:sz w:val="20"/>
                <w:szCs w:val="20"/>
                <w:lang w:val="en-US"/>
              </w:rPr>
            </w:pPr>
            <w:r>
              <w:rPr>
                <w:spacing w:val="-4"/>
                <w:sz w:val="20"/>
                <w:szCs w:val="20"/>
                <w:lang w:val="en-US"/>
              </w:rPr>
              <w:t>Обед</w:t>
            </w:r>
          </w:p>
        </w:tc>
        <w:tc>
          <w:tcPr>
            <w:tcW w:w="2695" w:type="dxa"/>
            <w:tcBorders>
              <w:top w:val="single" w:color="000000" w:sz="4" w:space="0"/>
              <w:left w:val="single" w:color="000000" w:sz="4" w:space="0"/>
              <w:bottom w:val="single" w:color="000000" w:sz="4" w:space="0"/>
              <w:right w:val="single" w:color="000000" w:sz="4" w:space="0"/>
            </w:tcBorders>
          </w:tcPr>
          <w:p w14:paraId="31703275">
            <w:pPr>
              <w:pStyle w:val="17"/>
              <w:spacing w:line="189" w:lineRule="exact"/>
              <w:ind w:left="111"/>
              <w:rPr>
                <w:sz w:val="20"/>
                <w:szCs w:val="20"/>
                <w:lang w:val="en-US"/>
              </w:rPr>
            </w:pPr>
            <w:r>
              <w:rPr>
                <w:spacing w:val="-4"/>
                <w:sz w:val="20"/>
                <w:szCs w:val="20"/>
                <w:lang w:val="en-US"/>
              </w:rPr>
              <w:t>Обед</w:t>
            </w:r>
          </w:p>
        </w:tc>
      </w:tr>
      <w:tr w14:paraId="28EE6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402" w:type="dxa"/>
            <w:tcBorders>
              <w:top w:val="single" w:color="000000" w:sz="4" w:space="0"/>
              <w:left w:val="single" w:color="000000" w:sz="4" w:space="0"/>
              <w:bottom w:val="single" w:color="000000" w:sz="4" w:space="0"/>
              <w:right w:val="single" w:color="000000" w:sz="4" w:space="0"/>
            </w:tcBorders>
          </w:tcPr>
          <w:p w14:paraId="652929E1">
            <w:pPr>
              <w:pStyle w:val="17"/>
              <w:spacing w:line="223" w:lineRule="exact"/>
              <w:ind w:left="105"/>
              <w:rPr>
                <w:sz w:val="20"/>
                <w:szCs w:val="20"/>
              </w:rPr>
            </w:pPr>
            <w:r>
              <w:rPr>
                <w:spacing w:val="-2"/>
                <w:sz w:val="20"/>
                <w:szCs w:val="20"/>
              </w:rPr>
              <w:t>13.30-14.00</w:t>
            </w:r>
          </w:p>
        </w:tc>
        <w:tc>
          <w:tcPr>
            <w:tcW w:w="2551" w:type="dxa"/>
            <w:tcBorders>
              <w:top w:val="single" w:color="000000" w:sz="4" w:space="0"/>
              <w:left w:val="single" w:color="000000" w:sz="4" w:space="0"/>
              <w:bottom w:val="single" w:color="000000" w:sz="4" w:space="0"/>
              <w:right w:val="single" w:color="000000" w:sz="4" w:space="0"/>
            </w:tcBorders>
          </w:tcPr>
          <w:p w14:paraId="6640C6CD">
            <w:pPr>
              <w:pStyle w:val="17"/>
              <w:spacing w:line="207" w:lineRule="exact"/>
              <w:ind w:left="0"/>
              <w:rPr>
                <w:sz w:val="20"/>
                <w:szCs w:val="20"/>
              </w:rPr>
            </w:pPr>
            <w:r>
              <w:rPr>
                <w:sz w:val="20"/>
                <w:szCs w:val="20"/>
              </w:rPr>
              <w:t xml:space="preserve">Семейный просмотр фильма </w:t>
            </w:r>
          </w:p>
        </w:tc>
        <w:tc>
          <w:tcPr>
            <w:tcW w:w="2835" w:type="dxa"/>
            <w:tcBorders>
              <w:top w:val="single" w:color="000000" w:sz="4" w:space="0"/>
              <w:left w:val="single" w:color="000000" w:sz="4" w:space="0"/>
              <w:bottom w:val="single" w:color="000000" w:sz="4" w:space="0"/>
              <w:right w:val="single" w:color="000000" w:sz="4" w:space="0"/>
            </w:tcBorders>
          </w:tcPr>
          <w:p w14:paraId="377DCAFA">
            <w:pPr>
              <w:pStyle w:val="17"/>
              <w:ind w:left="106"/>
              <w:rPr>
                <w:sz w:val="20"/>
                <w:szCs w:val="20"/>
              </w:rPr>
            </w:pPr>
            <w:r>
              <w:rPr>
                <w:sz w:val="20"/>
                <w:szCs w:val="20"/>
              </w:rPr>
              <w:t>«Нормы ГТО-нормы жизни»</w:t>
            </w:r>
          </w:p>
        </w:tc>
        <w:tc>
          <w:tcPr>
            <w:tcW w:w="2977" w:type="dxa"/>
            <w:tcBorders>
              <w:top w:val="single" w:color="000000" w:sz="4" w:space="0"/>
              <w:left w:val="single" w:color="000000" w:sz="4" w:space="0"/>
              <w:bottom w:val="single" w:color="000000" w:sz="4" w:space="0"/>
              <w:right w:val="single" w:color="000000" w:sz="4" w:space="0"/>
            </w:tcBorders>
          </w:tcPr>
          <w:p w14:paraId="058406E6">
            <w:pPr>
              <w:pStyle w:val="17"/>
              <w:rPr>
                <w:sz w:val="20"/>
                <w:szCs w:val="20"/>
              </w:rPr>
            </w:pPr>
            <w:r>
              <w:rPr>
                <w:sz w:val="20"/>
                <w:szCs w:val="20"/>
              </w:rPr>
              <w:t>Конкурс</w:t>
            </w:r>
            <w:r>
              <w:rPr>
                <w:spacing w:val="-6"/>
                <w:sz w:val="20"/>
                <w:szCs w:val="20"/>
              </w:rPr>
              <w:t xml:space="preserve"> </w:t>
            </w:r>
            <w:r>
              <w:rPr>
                <w:sz w:val="20"/>
                <w:szCs w:val="20"/>
              </w:rPr>
              <w:t>рисунков</w:t>
            </w:r>
            <w:r>
              <w:rPr>
                <w:spacing w:val="-7"/>
                <w:sz w:val="20"/>
                <w:szCs w:val="20"/>
              </w:rPr>
              <w:t xml:space="preserve"> </w:t>
            </w:r>
            <w:r>
              <w:rPr>
                <w:sz w:val="20"/>
                <w:szCs w:val="20"/>
              </w:rPr>
              <w:t>на</w:t>
            </w:r>
            <w:r>
              <w:rPr>
                <w:spacing w:val="-7"/>
                <w:sz w:val="20"/>
                <w:szCs w:val="20"/>
              </w:rPr>
              <w:t xml:space="preserve"> </w:t>
            </w:r>
            <w:r>
              <w:rPr>
                <w:sz w:val="20"/>
                <w:szCs w:val="20"/>
              </w:rPr>
              <w:t>асфальте «Россия</w:t>
            </w:r>
            <w:r>
              <w:rPr>
                <w:spacing w:val="-4"/>
                <w:sz w:val="20"/>
                <w:szCs w:val="20"/>
              </w:rPr>
              <w:t xml:space="preserve"> </w:t>
            </w:r>
            <w:r>
              <w:rPr>
                <w:sz w:val="20"/>
                <w:szCs w:val="20"/>
              </w:rPr>
              <w:t>– моя страна!»</w:t>
            </w:r>
          </w:p>
        </w:tc>
        <w:tc>
          <w:tcPr>
            <w:tcW w:w="3118" w:type="dxa"/>
            <w:tcBorders>
              <w:top w:val="single" w:color="000000" w:sz="4" w:space="0"/>
              <w:left w:val="single" w:color="000000" w:sz="4" w:space="0"/>
              <w:bottom w:val="single" w:color="000000" w:sz="4" w:space="0"/>
              <w:right w:val="single" w:color="000000" w:sz="4" w:space="0"/>
            </w:tcBorders>
          </w:tcPr>
          <w:p w14:paraId="60F1B95A">
            <w:pPr>
              <w:pStyle w:val="17"/>
              <w:rPr>
                <w:sz w:val="20"/>
                <w:szCs w:val="20"/>
              </w:rPr>
            </w:pPr>
            <w:r>
              <w:rPr>
                <w:spacing w:val="-2"/>
                <w:sz w:val="20"/>
                <w:szCs w:val="20"/>
              </w:rPr>
              <w:t>Экологический субботник</w:t>
            </w:r>
          </w:p>
        </w:tc>
        <w:tc>
          <w:tcPr>
            <w:tcW w:w="2695" w:type="dxa"/>
            <w:tcBorders>
              <w:top w:val="single" w:color="000000" w:sz="4" w:space="0"/>
              <w:left w:val="single" w:color="000000" w:sz="4" w:space="0"/>
              <w:bottom w:val="single" w:color="000000" w:sz="4" w:space="0"/>
              <w:right w:val="single" w:color="000000" w:sz="4" w:space="0"/>
            </w:tcBorders>
          </w:tcPr>
          <w:p w14:paraId="301B6155">
            <w:pPr>
              <w:pStyle w:val="17"/>
              <w:spacing w:line="191" w:lineRule="exact"/>
              <w:ind w:left="111"/>
              <w:rPr>
                <w:sz w:val="20"/>
                <w:szCs w:val="20"/>
              </w:rPr>
            </w:pPr>
            <w:r>
              <w:rPr>
                <w:color w:val="333333"/>
                <w:sz w:val="20"/>
                <w:szCs w:val="20"/>
                <w:shd w:val="clear" w:color="auto" w:fill="FFFFFF"/>
              </w:rPr>
              <w:t>«Завяжем узелки потуже на память о друзьях и дружбе». акция</w:t>
            </w:r>
          </w:p>
        </w:tc>
      </w:tr>
      <w:tr w14:paraId="18120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402" w:type="dxa"/>
            <w:tcBorders>
              <w:top w:val="single" w:color="000000" w:sz="4" w:space="0"/>
              <w:left w:val="single" w:color="000000" w:sz="4" w:space="0"/>
              <w:bottom w:val="single" w:color="000000" w:sz="4" w:space="0"/>
              <w:right w:val="single" w:color="000000" w:sz="4" w:space="0"/>
            </w:tcBorders>
          </w:tcPr>
          <w:p w14:paraId="4379BF2D">
            <w:pPr>
              <w:pStyle w:val="17"/>
              <w:spacing w:line="225" w:lineRule="exact"/>
              <w:ind w:left="105"/>
              <w:rPr>
                <w:sz w:val="20"/>
                <w:szCs w:val="20"/>
              </w:rPr>
            </w:pPr>
            <w:r>
              <w:rPr>
                <w:spacing w:val="-2"/>
                <w:sz w:val="20"/>
                <w:szCs w:val="20"/>
              </w:rPr>
              <w:t>14.00:14.30</w:t>
            </w:r>
          </w:p>
        </w:tc>
        <w:tc>
          <w:tcPr>
            <w:tcW w:w="2551" w:type="dxa"/>
            <w:tcBorders>
              <w:top w:val="single" w:color="000000" w:sz="4" w:space="0"/>
              <w:left w:val="single" w:color="000000" w:sz="4" w:space="0"/>
              <w:bottom w:val="single" w:color="000000" w:sz="4" w:space="0"/>
              <w:right w:val="single" w:color="000000" w:sz="4" w:space="0"/>
            </w:tcBorders>
          </w:tcPr>
          <w:p w14:paraId="7C5861F2">
            <w:pPr>
              <w:pStyle w:val="17"/>
              <w:spacing w:line="202" w:lineRule="exact"/>
              <w:rPr>
                <w:sz w:val="20"/>
                <w:szCs w:val="20"/>
              </w:rPr>
            </w:pPr>
            <w:r>
              <w:rPr>
                <w:spacing w:val="-2"/>
                <w:sz w:val="20"/>
                <w:szCs w:val="20"/>
              </w:rPr>
              <w:t>Подведение</w:t>
            </w:r>
            <w:r>
              <w:rPr>
                <w:sz w:val="20"/>
                <w:szCs w:val="20"/>
              </w:rPr>
              <w:t xml:space="preserve"> </w:t>
            </w:r>
            <w:r>
              <w:rPr>
                <w:spacing w:val="-2"/>
                <w:sz w:val="20"/>
                <w:szCs w:val="20"/>
              </w:rPr>
              <w:t>итогов, награждение, уход домой</w:t>
            </w:r>
          </w:p>
        </w:tc>
        <w:tc>
          <w:tcPr>
            <w:tcW w:w="2835" w:type="dxa"/>
            <w:tcBorders>
              <w:top w:val="single" w:color="000000" w:sz="4" w:space="0"/>
              <w:left w:val="single" w:color="000000" w:sz="4" w:space="0"/>
              <w:bottom w:val="single" w:color="000000" w:sz="4" w:space="0"/>
              <w:right w:val="single" w:color="000000" w:sz="4" w:space="0"/>
            </w:tcBorders>
          </w:tcPr>
          <w:p w14:paraId="2FC19C24">
            <w:pPr>
              <w:pStyle w:val="17"/>
              <w:spacing w:line="202" w:lineRule="exact"/>
              <w:ind w:left="106"/>
              <w:rPr>
                <w:sz w:val="20"/>
                <w:szCs w:val="20"/>
              </w:rPr>
            </w:pPr>
            <w:r>
              <w:rPr>
                <w:spacing w:val="-2"/>
                <w:sz w:val="20"/>
                <w:szCs w:val="20"/>
              </w:rPr>
              <w:t>Подведение</w:t>
            </w:r>
          </w:p>
          <w:p w14:paraId="353A8FA6">
            <w:pPr>
              <w:pStyle w:val="17"/>
              <w:spacing w:line="193" w:lineRule="exact"/>
              <w:ind w:left="0"/>
              <w:rPr>
                <w:sz w:val="20"/>
                <w:szCs w:val="20"/>
              </w:rPr>
            </w:pPr>
            <w:r>
              <w:rPr>
                <w:spacing w:val="-2"/>
                <w:sz w:val="20"/>
                <w:szCs w:val="20"/>
              </w:rPr>
              <w:t xml:space="preserve"> итогов, награждение, уход домой </w:t>
            </w:r>
          </w:p>
        </w:tc>
        <w:tc>
          <w:tcPr>
            <w:tcW w:w="2977" w:type="dxa"/>
            <w:tcBorders>
              <w:top w:val="single" w:color="000000" w:sz="4" w:space="0"/>
              <w:left w:val="single" w:color="000000" w:sz="4" w:space="0"/>
              <w:bottom w:val="single" w:color="000000" w:sz="4" w:space="0"/>
              <w:right w:val="single" w:color="000000" w:sz="4" w:space="0"/>
            </w:tcBorders>
          </w:tcPr>
          <w:p w14:paraId="247D0D08">
            <w:pPr>
              <w:pStyle w:val="17"/>
              <w:spacing w:line="188" w:lineRule="exact"/>
              <w:rPr>
                <w:sz w:val="20"/>
                <w:szCs w:val="20"/>
              </w:rPr>
            </w:pPr>
            <w:r>
              <w:rPr>
                <w:sz w:val="20"/>
                <w:szCs w:val="20"/>
              </w:rPr>
              <w:t>Подведение</w:t>
            </w:r>
            <w:r>
              <w:rPr>
                <w:spacing w:val="-7"/>
                <w:sz w:val="20"/>
                <w:szCs w:val="20"/>
              </w:rPr>
              <w:t xml:space="preserve"> </w:t>
            </w:r>
            <w:r>
              <w:rPr>
                <w:spacing w:val="-2"/>
                <w:sz w:val="20"/>
                <w:szCs w:val="20"/>
              </w:rPr>
              <w:t>итогов, награждение, уход домой</w:t>
            </w:r>
          </w:p>
        </w:tc>
        <w:tc>
          <w:tcPr>
            <w:tcW w:w="3118" w:type="dxa"/>
            <w:tcBorders>
              <w:top w:val="single" w:color="000000" w:sz="4" w:space="0"/>
              <w:left w:val="single" w:color="000000" w:sz="4" w:space="0"/>
              <w:bottom w:val="single" w:color="000000" w:sz="4" w:space="0"/>
              <w:right w:val="single" w:color="000000" w:sz="4" w:space="0"/>
            </w:tcBorders>
          </w:tcPr>
          <w:p w14:paraId="21D2BDBE">
            <w:pPr>
              <w:pStyle w:val="17"/>
              <w:spacing w:line="202" w:lineRule="exact"/>
              <w:rPr>
                <w:sz w:val="20"/>
                <w:szCs w:val="20"/>
              </w:rPr>
            </w:pPr>
            <w:r>
              <w:rPr>
                <w:sz w:val="20"/>
                <w:szCs w:val="20"/>
                <w:lang w:val="en-US"/>
              </w:rPr>
              <w:t>Подведение</w:t>
            </w:r>
            <w:r>
              <w:rPr>
                <w:spacing w:val="-7"/>
                <w:sz w:val="20"/>
                <w:szCs w:val="20"/>
                <w:lang w:val="en-US"/>
              </w:rPr>
              <w:t xml:space="preserve"> </w:t>
            </w:r>
            <w:r>
              <w:rPr>
                <w:spacing w:val="-2"/>
                <w:sz w:val="20"/>
                <w:szCs w:val="20"/>
                <w:lang w:val="en-US"/>
              </w:rPr>
              <w:t>итогов</w:t>
            </w:r>
            <w:r>
              <w:rPr>
                <w:spacing w:val="-2"/>
                <w:sz w:val="20"/>
                <w:szCs w:val="20"/>
              </w:rPr>
              <w:t>, уход домой</w:t>
            </w:r>
          </w:p>
        </w:tc>
        <w:tc>
          <w:tcPr>
            <w:tcW w:w="2695" w:type="dxa"/>
            <w:tcBorders>
              <w:top w:val="single" w:color="000000" w:sz="4" w:space="0"/>
              <w:left w:val="single" w:color="000000" w:sz="4" w:space="0"/>
              <w:bottom w:val="single" w:color="000000" w:sz="4" w:space="0"/>
              <w:right w:val="single" w:color="000000" w:sz="4" w:space="0"/>
            </w:tcBorders>
          </w:tcPr>
          <w:p w14:paraId="50A11FF7">
            <w:pPr>
              <w:pStyle w:val="17"/>
              <w:spacing w:line="202" w:lineRule="exact"/>
              <w:ind w:left="111"/>
              <w:rPr>
                <w:sz w:val="20"/>
                <w:szCs w:val="20"/>
              </w:rPr>
            </w:pPr>
            <w:r>
              <w:rPr>
                <w:spacing w:val="-2"/>
                <w:sz w:val="20"/>
                <w:szCs w:val="20"/>
              </w:rPr>
              <w:t>Подведение</w:t>
            </w:r>
          </w:p>
          <w:p w14:paraId="13B214D9">
            <w:pPr>
              <w:pStyle w:val="17"/>
              <w:spacing w:line="193" w:lineRule="exact"/>
              <w:ind w:left="111"/>
              <w:rPr>
                <w:sz w:val="20"/>
                <w:szCs w:val="20"/>
              </w:rPr>
            </w:pPr>
            <w:r>
              <w:rPr>
                <w:spacing w:val="-2"/>
                <w:sz w:val="20"/>
                <w:szCs w:val="20"/>
              </w:rPr>
              <w:t>Итогов, спуск флага, торжественное закрытие</w:t>
            </w:r>
          </w:p>
        </w:tc>
      </w:tr>
    </w:tbl>
    <w:p w14:paraId="661C9C9A">
      <w:pPr>
        <w:rPr>
          <w:sz w:val="20"/>
          <w:szCs w:val="20"/>
          <w:lang w:val="ru-RU"/>
        </w:rPr>
      </w:pPr>
    </w:p>
    <w:p w14:paraId="2B39DC09">
      <w:pPr>
        <w:spacing w:after="0" w:line="278" w:lineRule="auto"/>
        <w:ind w:left="139" w:right="0" w:firstLine="0"/>
        <w:jc w:val="center"/>
        <w:rPr>
          <w:sz w:val="20"/>
          <w:szCs w:val="20"/>
          <w:lang w:val="ru-RU"/>
        </w:rPr>
      </w:pPr>
      <w:r>
        <w:rPr>
          <w:sz w:val="20"/>
          <w:szCs w:val="20"/>
          <w:lang w:val="ru-RU"/>
        </w:rPr>
        <w:t xml:space="preserve"> </w:t>
      </w:r>
    </w:p>
    <w:sectPr>
      <w:headerReference r:id="rId19" w:type="first"/>
      <w:footerReference r:id="rId22" w:type="first"/>
      <w:headerReference r:id="rId17" w:type="default"/>
      <w:footerReference r:id="rId20" w:type="default"/>
      <w:headerReference r:id="rId18" w:type="even"/>
      <w:footerReference r:id="rId21" w:type="even"/>
      <w:pgSz w:w="16841" w:h="11911" w:orient="landscape"/>
      <w:pgMar w:top="509" w:right="4979" w:bottom="506" w:left="341" w:header="480" w:footer="47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Montserrat">
    <w:altName w:val="Times New Roman"/>
    <w:panose1 w:val="00000000000000000000"/>
    <w:charset w:val="00"/>
    <w:family w:val="roman"/>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2F87F">
    <w:pPr>
      <w:spacing w:after="0" w:line="259" w:lineRule="auto"/>
      <w:ind w:left="425" w:right="0" w:firstLine="0"/>
      <w:jc w:val="center"/>
    </w:pPr>
    <w:r>
      <w:rPr>
        <w:rFonts w:ascii="Calibri" w:hAnsi="Calibri" w:eastAsia="Calibri" w:cs="Calibri"/>
        <w:sz w:val="22"/>
        <w:lang w:val="ru-RU" w:eastAsia="ru-RU"/>
      </w:rPr>
      <mc:AlternateContent>
        <mc:Choice Requires="wpg">
          <w:drawing>
            <wp:anchor distT="0" distB="0" distL="114300" distR="114300" simplePos="0" relativeHeight="251683840" behindDoc="0" locked="0" layoutInCell="1" allowOverlap="1">
              <wp:simplePos x="0" y="0"/>
              <wp:positionH relativeFrom="page">
                <wp:posOffset>304800</wp:posOffset>
              </wp:positionH>
              <wp:positionV relativeFrom="page">
                <wp:posOffset>10372090</wp:posOffset>
              </wp:positionV>
              <wp:extent cx="6948170" cy="18415"/>
              <wp:effectExtent l="0" t="0" r="0" b="1270"/>
              <wp:wrapSquare wrapText="bothSides"/>
              <wp:docPr id="114" name="Group 43176"/>
              <wp:cNvGraphicFramePr/>
              <a:graphic xmlns:a="http://schemas.openxmlformats.org/drawingml/2006/main">
                <a:graphicData uri="http://schemas.microsoft.com/office/word/2010/wordprocessingGroup">
                  <wpg:wgp>
                    <wpg:cNvGrpSpPr/>
                    <wpg:grpSpPr>
                      <a:xfrm>
                        <a:off x="0" y="0"/>
                        <a:ext cx="6948170" cy="18415"/>
                        <a:chOff x="0" y="0"/>
                        <a:chExt cx="69479" cy="182"/>
                      </a:xfrm>
                    </wpg:grpSpPr>
                    <wps:wsp>
                      <wps:cNvPr id="115" name="Shape 44951"/>
                      <wps:cNvSpPr>
                        <a:spLocks noChangeArrowheads="1"/>
                      </wps:cNvSpPr>
                      <wps:spPr bwMode="auto">
                        <a:xfrm>
                          <a:off x="0"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s:wsp>
                      <wps:cNvPr id="116" name="Shape 44952"/>
                      <wps:cNvSpPr>
                        <a:spLocks noChangeArrowheads="1"/>
                      </wps:cNvSpPr>
                      <wps:spPr bwMode="auto">
                        <a:xfrm>
                          <a:off x="182" y="0"/>
                          <a:ext cx="69113" cy="182"/>
                        </a:xfrm>
                        <a:custGeom>
                          <a:avLst/>
                          <a:gdLst>
                            <a:gd name="T0" fmla="*/ 0 w 6911340"/>
                            <a:gd name="T1" fmla="*/ 0 h 18288"/>
                            <a:gd name="T2" fmla="*/ 6911340 w 6911340"/>
                            <a:gd name="T3" fmla="*/ 0 h 18288"/>
                            <a:gd name="T4" fmla="*/ 6911340 w 6911340"/>
                            <a:gd name="T5" fmla="*/ 18288 h 18288"/>
                            <a:gd name="T6" fmla="*/ 0 w 6911340"/>
                            <a:gd name="T7" fmla="*/ 18288 h 18288"/>
                            <a:gd name="T8" fmla="*/ 0 w 6911340"/>
                            <a:gd name="T9" fmla="*/ 0 h 18288"/>
                          </a:gdLst>
                          <a:ahLst/>
                          <a:cxnLst>
                            <a:cxn ang="0">
                              <a:pos x="T0" y="T1"/>
                            </a:cxn>
                            <a:cxn ang="0">
                              <a:pos x="T2" y="T3"/>
                            </a:cxn>
                            <a:cxn ang="0">
                              <a:pos x="T4" y="T5"/>
                            </a:cxn>
                            <a:cxn ang="0">
                              <a:pos x="T6" y="T7"/>
                            </a:cxn>
                            <a:cxn ang="0">
                              <a:pos x="T8" y="T9"/>
                            </a:cxn>
                          </a:cxnLst>
                          <a:rect l="0" t="0" r="r" b="b"/>
                          <a:pathLst>
                            <a:path w="6911340" h="18288">
                              <a:moveTo>
                                <a:pt x="0" y="0"/>
                              </a:moveTo>
                              <a:lnTo>
                                <a:pt x="6911340" y="0"/>
                              </a:lnTo>
                              <a:lnTo>
                                <a:pt x="6911340"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s:wsp>
                      <wps:cNvPr id="117" name="Shape 44953"/>
                      <wps:cNvSpPr>
                        <a:spLocks noChangeArrowheads="1"/>
                      </wps:cNvSpPr>
                      <wps:spPr bwMode="auto">
                        <a:xfrm>
                          <a:off x="69296"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43176" o:spid="_x0000_s1026" o:spt="203" style="position:absolute;left:0pt;margin-left:24pt;margin-top:816.7pt;height:1.45pt;width:547.1pt;mso-position-horizontal-relative:page;mso-position-vertical-relative:page;mso-wrap-distance-bottom:0pt;mso-wrap-distance-left:9pt;mso-wrap-distance-right:9pt;mso-wrap-distance-top:0pt;z-index:251683840;mso-width-relative:page;mso-height-relative:page;" coordsize="69479,182" o:gfxdata="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">
              <o:lock v:ext="edit" aspectratio="f"/>
              <v:shape id="Shape 44951" o:spid="_x0000_s1026" o:spt="100" style="position:absolute;left:0;top:0;height:182;width:182;" fillcolor="#000000" filled="t" stroked="f" coordsize="18288,18288" o:gfxdata="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zCyU7UAAADcAAAADwAA&#10;AAAAAAABACAAAAAiAAAAZHJzL2Rvd25yZXYueG1sUEsBAhQAFAAAAAgAh07iQDMvBZ47AAAAOQAA&#10;ABAAAAAAAAAAAQAgAAAABAEAAGRycy9zaGFwZXhtbC54bWxQSwUGAAAAAAYABgBbAQAArgMAAAAA&#10;" path="m0,0l18288,0,18288,18288,0,18288,0,0e">
                <v:path o:connectlocs="0,0;182,0;182,182;0,182;0,0" o:connectangles="0,0,0,0,0"/>
                <v:fill on="t" focussize="0,0"/>
                <v:stroke on="f"/>
                <v:imagedata o:title=""/>
                <o:lock v:ext="edit" aspectratio="f"/>
              </v:shape>
              <v:shape id="Shape 44952" o:spid="_x0000_s1026" o:spt="100" style="position:absolute;left:182;top:0;height:182;width:69113;" fillcolor="#000000" filled="t" stroked="f" coordsize="6911340,18288" o:gfxdata="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PYQxLsAAADc&#10;AAAADwAAAAAAAAABACAAAAAiAAAAZHJzL2Rvd25yZXYueG1sUEsBAhQAFAAAAAgAh07iQDMvBZ47&#10;AAAAOQAAABAAAAAAAAAAAQAgAAAACgEAAGRycy9zaGFwZXhtbC54bWxQSwUGAAAAAAYABgBbAQAA&#10;tAMAAAAA&#10;" path="m0,0l6911340,0,6911340,18288,0,18288,0,0e">
                <v:path o:connectlocs="0,0;69113,0;69113,182;0,182;0,0" o:connectangles="0,0,0,0,0"/>
                <v:fill on="t" focussize="0,0"/>
                <v:stroke on="f"/>
                <v:imagedata o:title=""/>
                <o:lock v:ext="edit" aspectratio="f"/>
              </v:shape>
              <v:shape id="Shape 44953" o:spid="_x0000_s1026" o:spt="100" style="position:absolute;left:69296;top:0;height:182;width:182;" fillcolor="#000000" filled="t" stroked="f" coordsize="18288,18288" o:gfxdata="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qK6Jv7UAAADcAAAADwAA&#10;AAAAAAABACAAAAAiAAAAZHJzL2Rvd25yZXYueG1sUEsBAhQAFAAAAAgAh07iQDMvBZ47AAAAOQAA&#10;ABAAAAAAAAAAAQAgAAAABAEAAGRycy9zaGFwZXhtbC54bWxQSwUGAAAAAAYABgBbAQAArgMAAAAA&#10;" path="m0,0l18288,0,18288,18288,0,18288,0,0e">
                <v:path o:connectlocs="0,0;182,0;182,182;0,182;0,0" o:connectangles="0,0,0,0,0"/>
                <v:fill on="t" focussize="0,0"/>
                <v:stroke on="f"/>
                <v:imagedata o:title=""/>
                <o:lock v:ext="edit" aspectratio="f"/>
              </v:shape>
              <w10:wrap type="square"/>
            </v:group>
          </w:pict>
        </mc:Fallback>
      </mc:AlternateContent>
    </w:r>
    <w:r>
      <w:fldChar w:fldCharType="begin"/>
    </w:r>
    <w:r>
      <w:instrText xml:space="preserve"> PAGE   \* MERGEFORMAT </w:instrText>
    </w:r>
    <w:r>
      <w:fldChar w:fldCharType="separate"/>
    </w:r>
    <w:r>
      <w:rPr>
        <w:sz w:val="22"/>
      </w:rPr>
      <w:t>7</w:t>
    </w:r>
    <w:r>
      <w:rPr>
        <w:sz w:val="22"/>
      </w:rPr>
      <w:fldChar w:fldCharType="end"/>
    </w:r>
    <w:r>
      <w:rPr>
        <w:sz w:val="22"/>
      </w:rPr>
      <w:t xml:space="preserve"> </w:t>
    </w:r>
  </w:p>
  <w:p w14:paraId="55E727D4">
    <w:pPr>
      <w:spacing w:after="0" w:line="259" w:lineRule="auto"/>
      <w:ind w:left="-449" w:right="0"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12381">
    <w:pPr>
      <w:spacing w:after="0" w:line="259" w:lineRule="auto"/>
      <w:ind w:left="425" w:right="0" w:firstLine="0"/>
      <w:jc w:val="center"/>
    </w:pPr>
    <w:r>
      <w:rPr>
        <w:rFonts w:ascii="Calibri" w:hAnsi="Calibri" w:eastAsia="Calibri" w:cs="Calibri"/>
        <w:sz w:val="22"/>
        <w:lang w:val="ru-RU" w:eastAsia="ru-RU"/>
      </w:rPr>
      <mc:AlternateContent>
        <mc:Choice Requires="wpg">
          <w:drawing>
            <wp:anchor distT="0" distB="0" distL="114300" distR="114300" simplePos="0" relativeHeight="251682816" behindDoc="0" locked="0" layoutInCell="1" allowOverlap="1">
              <wp:simplePos x="0" y="0"/>
              <wp:positionH relativeFrom="page">
                <wp:posOffset>304800</wp:posOffset>
              </wp:positionH>
              <wp:positionV relativeFrom="page">
                <wp:posOffset>10372090</wp:posOffset>
              </wp:positionV>
              <wp:extent cx="6948170" cy="18415"/>
              <wp:effectExtent l="0" t="0" r="0" b="1270"/>
              <wp:wrapSquare wrapText="bothSides"/>
              <wp:docPr id="118" name="Group 43198"/>
              <wp:cNvGraphicFramePr/>
              <a:graphic xmlns:a="http://schemas.openxmlformats.org/drawingml/2006/main">
                <a:graphicData uri="http://schemas.microsoft.com/office/word/2010/wordprocessingGroup">
                  <wpg:wgp>
                    <wpg:cNvGrpSpPr/>
                    <wpg:grpSpPr>
                      <a:xfrm>
                        <a:off x="0" y="0"/>
                        <a:ext cx="6948170" cy="18415"/>
                        <a:chOff x="0" y="0"/>
                        <a:chExt cx="69479" cy="182"/>
                      </a:xfrm>
                    </wpg:grpSpPr>
                    <wps:wsp>
                      <wps:cNvPr id="119" name="Shape 44957"/>
                      <wps:cNvSpPr>
                        <a:spLocks noChangeArrowheads="1"/>
                      </wps:cNvSpPr>
                      <wps:spPr bwMode="auto">
                        <a:xfrm>
                          <a:off x="0"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s:wsp>
                      <wps:cNvPr id="120" name="Shape 44958"/>
                      <wps:cNvSpPr>
                        <a:spLocks noChangeArrowheads="1"/>
                      </wps:cNvSpPr>
                      <wps:spPr bwMode="auto">
                        <a:xfrm>
                          <a:off x="182" y="0"/>
                          <a:ext cx="69113" cy="182"/>
                        </a:xfrm>
                        <a:custGeom>
                          <a:avLst/>
                          <a:gdLst>
                            <a:gd name="T0" fmla="*/ 0 w 6911340"/>
                            <a:gd name="T1" fmla="*/ 0 h 18288"/>
                            <a:gd name="T2" fmla="*/ 6911340 w 6911340"/>
                            <a:gd name="T3" fmla="*/ 0 h 18288"/>
                            <a:gd name="T4" fmla="*/ 6911340 w 6911340"/>
                            <a:gd name="T5" fmla="*/ 18288 h 18288"/>
                            <a:gd name="T6" fmla="*/ 0 w 6911340"/>
                            <a:gd name="T7" fmla="*/ 18288 h 18288"/>
                            <a:gd name="T8" fmla="*/ 0 w 6911340"/>
                            <a:gd name="T9" fmla="*/ 0 h 18288"/>
                          </a:gdLst>
                          <a:ahLst/>
                          <a:cxnLst>
                            <a:cxn ang="0">
                              <a:pos x="T0" y="T1"/>
                            </a:cxn>
                            <a:cxn ang="0">
                              <a:pos x="T2" y="T3"/>
                            </a:cxn>
                            <a:cxn ang="0">
                              <a:pos x="T4" y="T5"/>
                            </a:cxn>
                            <a:cxn ang="0">
                              <a:pos x="T6" y="T7"/>
                            </a:cxn>
                            <a:cxn ang="0">
                              <a:pos x="T8" y="T9"/>
                            </a:cxn>
                          </a:cxnLst>
                          <a:rect l="0" t="0" r="r" b="b"/>
                          <a:pathLst>
                            <a:path w="6911340" h="18288">
                              <a:moveTo>
                                <a:pt x="0" y="0"/>
                              </a:moveTo>
                              <a:lnTo>
                                <a:pt x="6911340" y="0"/>
                              </a:lnTo>
                              <a:lnTo>
                                <a:pt x="6911340"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s:wsp>
                      <wps:cNvPr id="121" name="Shape 44959"/>
                      <wps:cNvSpPr>
                        <a:spLocks noChangeArrowheads="1"/>
                      </wps:cNvSpPr>
                      <wps:spPr bwMode="auto">
                        <a:xfrm>
                          <a:off x="69296"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43198" o:spid="_x0000_s1026" o:spt="203" style="position:absolute;left:0pt;margin-left:24pt;margin-top:816.7pt;height:1.45pt;width:547.1pt;mso-position-horizontal-relative:page;mso-position-vertical-relative:page;mso-wrap-distance-bottom:0pt;mso-wrap-distance-left:9pt;mso-wrap-distance-right:9pt;mso-wrap-distance-top:0pt;z-index:251682816;mso-width-relative:page;mso-height-relative:page;" coordsize="69479,182" o:gfxdata="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">
              <o:lock v:ext="edit" aspectratio="f"/>
              <v:shape id="Shape 44957" o:spid="_x0000_s1026" o:spt="100" style="position:absolute;left:0;top:0;height:182;width:182;" fillcolor="#000000" filled="t" stroked="f" coordsize="18288,18288" o:gfxdata="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n24VrUAAADcAAAADwAA&#10;AAAAAAABACAAAAAiAAAAZHJzL2Rvd25yZXYueG1sUEsBAhQAFAAAAAgAh07iQDMvBZ47AAAAOQAA&#10;ABAAAAAAAAAAAQAgAAAABAEAAGRycy9zaGFwZXhtbC54bWxQSwUGAAAAAAYABgBbAQAArgMAAAAA&#10;" path="m0,0l18288,0,18288,18288,0,18288,0,0e">
                <v:path o:connectlocs="0,0;182,0;182,182;0,182;0,0" o:connectangles="0,0,0,0,0"/>
                <v:fill on="t" focussize="0,0"/>
                <v:stroke on="f"/>
                <v:imagedata o:title=""/>
                <o:lock v:ext="edit" aspectratio="f"/>
              </v:shape>
              <v:shape id="Shape 44958" o:spid="_x0000_s1026" o:spt="100" style="position:absolute;left:182;top:0;height:182;width:69113;" fillcolor="#000000" filled="t" stroked="f" coordsize="6911340,18288" o:gfxdata="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I/55a/&#10;AAAA3AAAAA8AAAAAAAAAAQAgAAAAIgAAAGRycy9kb3ducmV2LnhtbFBLAQIUABQAAAAIAIdO4kAz&#10;LwWeOwAAADkAAAAQAAAAAAAAAAEAIAAAAA4BAABkcnMvc2hhcGV4bWwueG1sUEsFBgAAAAAGAAYA&#10;WwEAALgDAAAAAA==&#10;" path="m0,0l6911340,0,6911340,18288,0,18288,0,0e">
                <v:path o:connectlocs="0,0;69113,0;69113,182;0,182;0,0" o:connectangles="0,0,0,0,0"/>
                <v:fill on="t" focussize="0,0"/>
                <v:stroke on="f"/>
                <v:imagedata o:title=""/>
                <o:lock v:ext="edit" aspectratio="f"/>
              </v:shape>
              <v:shape id="Shape 44959" o:spid="_x0000_s1026" o:spt="100" style="position:absolute;left:69296;top:0;height:182;width:182;" fillcolor="#000000" filled="t" stroked="f" coordsize="18288,18288" o:gfxdata="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GZ37ttAAAANwAAAAPAAAA&#10;AAAAAAEAIAAAACIAAABkcnMvZG93bnJldi54bWxQSwECFAAUAAAACACHTuJAMy8FnjsAAAA5AAAA&#10;EAAAAAAAAAABACAAAAADAQAAZHJzL3NoYXBleG1sLnhtbFBLBQYAAAAABgAGAFsBAACtAwAAAAA=&#10;" path="m0,0l18288,0,18288,18288,0,18288,0,0e">
                <v:path o:connectlocs="0,0;182,0;182,182;0,182;0,0" o:connectangles="0,0,0,0,0"/>
                <v:fill on="t" focussize="0,0"/>
                <v:stroke on="f"/>
                <v:imagedata o:title=""/>
                <o:lock v:ext="edit" aspectratio="f"/>
              </v:shape>
              <w10:wrap type="square"/>
            </v:group>
          </w:pict>
        </mc:Fallback>
      </mc:AlternateContent>
    </w: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5E1E095E">
    <w:pPr>
      <w:spacing w:after="0" w:line="259" w:lineRule="auto"/>
      <w:ind w:left="-449" w:right="0"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51529">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5352E">
    <w:pPr>
      <w:spacing w:after="0" w:line="259" w:lineRule="auto"/>
      <w:ind w:left="34" w:right="0" w:firstLine="0"/>
      <w:jc w:val="center"/>
    </w:pPr>
    <w:r>
      <w:rPr>
        <w:rFonts w:ascii="Calibri" w:hAnsi="Calibri" w:eastAsia="Calibri" w:cs="Calibri"/>
        <w:sz w:val="22"/>
        <w:lang w:val="ru-RU" w:eastAsia="ru-RU"/>
      </w:rPr>
      <mc:AlternateContent>
        <mc:Choice Requires="wpg">
          <w:drawing>
            <wp:anchor distT="0" distB="0" distL="114300" distR="114300" simplePos="0" relativeHeight="251687936" behindDoc="0" locked="0" layoutInCell="1" allowOverlap="1">
              <wp:simplePos x="0" y="0"/>
              <wp:positionH relativeFrom="page">
                <wp:posOffset>304800</wp:posOffset>
              </wp:positionH>
              <wp:positionV relativeFrom="page">
                <wp:posOffset>10372090</wp:posOffset>
              </wp:positionV>
              <wp:extent cx="6955790" cy="18415"/>
              <wp:effectExtent l="0" t="0" r="0" b="1270"/>
              <wp:wrapSquare wrapText="bothSides"/>
              <wp:docPr id="97" name="Group 43243"/>
              <wp:cNvGraphicFramePr/>
              <a:graphic xmlns:a="http://schemas.openxmlformats.org/drawingml/2006/main">
                <a:graphicData uri="http://schemas.microsoft.com/office/word/2010/wordprocessingGroup">
                  <wpg:wgp>
                    <wpg:cNvGrpSpPr/>
                    <wpg:grpSpPr>
                      <a:xfrm>
                        <a:off x="0" y="0"/>
                        <a:ext cx="6955790" cy="18415"/>
                        <a:chOff x="0" y="0"/>
                        <a:chExt cx="69555" cy="182"/>
                      </a:xfrm>
                    </wpg:grpSpPr>
                    <wps:wsp>
                      <wps:cNvPr id="98" name="Shape 44969"/>
                      <wps:cNvSpPr>
                        <a:spLocks noChangeArrowheads="1"/>
                      </wps:cNvSpPr>
                      <wps:spPr bwMode="auto">
                        <a:xfrm>
                          <a:off x="0"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s:wsp>
                      <wps:cNvPr id="100" name="Shape 44970"/>
                      <wps:cNvSpPr>
                        <a:spLocks noChangeArrowheads="1"/>
                      </wps:cNvSpPr>
                      <wps:spPr bwMode="auto">
                        <a:xfrm>
                          <a:off x="182" y="0"/>
                          <a:ext cx="69189" cy="182"/>
                        </a:xfrm>
                        <a:custGeom>
                          <a:avLst/>
                          <a:gdLst>
                            <a:gd name="T0" fmla="*/ 0 w 6918960"/>
                            <a:gd name="T1" fmla="*/ 0 h 18288"/>
                            <a:gd name="T2" fmla="*/ 6918960 w 6918960"/>
                            <a:gd name="T3" fmla="*/ 0 h 18288"/>
                            <a:gd name="T4" fmla="*/ 6918960 w 6918960"/>
                            <a:gd name="T5" fmla="*/ 18288 h 18288"/>
                            <a:gd name="T6" fmla="*/ 0 w 6918960"/>
                            <a:gd name="T7" fmla="*/ 18288 h 18288"/>
                            <a:gd name="T8" fmla="*/ 0 w 6918960"/>
                            <a:gd name="T9" fmla="*/ 0 h 18288"/>
                          </a:gdLst>
                          <a:ahLst/>
                          <a:cxnLst>
                            <a:cxn ang="0">
                              <a:pos x="T0" y="T1"/>
                            </a:cxn>
                            <a:cxn ang="0">
                              <a:pos x="T2" y="T3"/>
                            </a:cxn>
                            <a:cxn ang="0">
                              <a:pos x="T4" y="T5"/>
                            </a:cxn>
                            <a:cxn ang="0">
                              <a:pos x="T6" y="T7"/>
                            </a:cxn>
                            <a:cxn ang="0">
                              <a:pos x="T8" y="T9"/>
                            </a:cxn>
                          </a:cxnLst>
                          <a:rect l="0" t="0" r="r" b="b"/>
                          <a:pathLst>
                            <a:path w="6918960" h="18288">
                              <a:moveTo>
                                <a:pt x="0" y="0"/>
                              </a:moveTo>
                              <a:lnTo>
                                <a:pt x="6918960" y="0"/>
                              </a:lnTo>
                              <a:lnTo>
                                <a:pt x="6918960"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s:wsp>
                      <wps:cNvPr id="101" name="Shape 44971"/>
                      <wps:cNvSpPr>
                        <a:spLocks noChangeArrowheads="1"/>
                      </wps:cNvSpPr>
                      <wps:spPr bwMode="auto">
                        <a:xfrm>
                          <a:off x="69372"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43243" o:spid="_x0000_s1026" o:spt="203" style="position:absolute;left:0pt;margin-left:24pt;margin-top:816.7pt;height:1.45pt;width:547.7pt;mso-position-horizontal-relative:page;mso-position-vertical-relative:page;mso-wrap-distance-bottom:0pt;mso-wrap-distance-left:9pt;mso-wrap-distance-right:9pt;mso-wrap-distance-top:0pt;z-index:251687936;mso-width-relative:page;mso-height-relative:page;" coordsize="69555,182" o:gfxdata="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">
              <o:lock v:ext="edit" aspectratio="f"/>
              <v:shape id="Shape 44969" o:spid="_x0000_s1026" o:spt="100" style="position:absolute;left:0;top:0;height:182;width:182;" fillcolor="#000000" filled="t" stroked="f" coordsize="18288,18288" o:gfxdata="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BowMoSzAAAA2wAAAA8AAAAA&#10;AAAAAQAgAAAAIgAAAGRycy9kb3ducmV2LnhtbFBLAQIUABQAAAAIAIdO4kAzLwWeOwAAADkAAAAQ&#10;AAAAAAAAAAEAIAAAAAIBAABkcnMvc2hhcGV4bWwueG1sUEsFBgAAAAAGAAYAWwEAAKwDAAAAAA==&#10;" path="m0,0l18288,0,18288,18288,0,18288,0,0e">
                <v:path o:connectlocs="0,0;182,0;182,182;0,182;0,0" o:connectangles="0,0,0,0,0"/>
                <v:fill on="t" focussize="0,0"/>
                <v:stroke on="f"/>
                <v:imagedata o:title=""/>
                <o:lock v:ext="edit" aspectratio="f"/>
              </v:shape>
              <v:shape id="Shape 44970" o:spid="_x0000_s1026" o:spt="100" style="position:absolute;left:182;top:0;height:182;width:69189;" fillcolor="#000000" filled="t" stroked="f" coordsize="6918960,18288" o:gfxdata="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zmy8C/&#10;AAAA3AAAAA8AAAAAAAAAAQAgAAAAIgAAAGRycy9kb3ducmV2LnhtbFBLAQIUABQAAAAIAIdO4kAz&#10;LwWeOwAAADkAAAAQAAAAAAAAAAEAIAAAAA4BAABkcnMvc2hhcGV4bWwueG1sUEsFBgAAAAAGAAYA&#10;WwEAALgDAAAAAA==&#10;" path="m0,0l6918960,0,6918960,18288,0,18288,0,0e">
                <v:path o:connectlocs="0,0;69189,0;69189,182;0,182;0,0" o:connectangles="0,0,0,0,0"/>
                <v:fill on="t" focussize="0,0"/>
                <v:stroke on="f"/>
                <v:imagedata o:title=""/>
                <o:lock v:ext="edit" aspectratio="f"/>
              </v:shape>
              <v:shape id="Shape 44971" o:spid="_x0000_s1026" o:spt="100" style="position:absolute;left:69372;top:0;height:182;width:182;" fillcolor="#000000" filled="t" stroked="f" coordsize="18288,18288" o:gfxdata="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N0iKNtwAAANwAAAAP&#10;AAAAAAAAAAEAIAAAACIAAABkcnMvZG93bnJldi54bWxQSwECFAAUAAAACACHTuJAMy8FnjsAAAA5&#10;AAAAEAAAAAAAAAABACAAAAAGAQAAZHJzL3NoYXBleG1sLnhtbFBLBQYAAAAABgAGAFsBAACwAwAA&#10;AAA=&#10;" path="m0,0l18288,0,18288,18288,0,18288,0,0e">
                <v:path o:connectlocs="0,0;182,0;182,182;0,182;0,0" o:connectangles="0,0,0,0,0"/>
                <v:fill on="t" focussize="0,0"/>
                <v:stroke on="f"/>
                <v:imagedata o:title=""/>
                <o:lock v:ext="edit" aspectratio="f"/>
              </v:shape>
              <w10:wrap type="square"/>
            </v:group>
          </w:pict>
        </mc:Fallback>
      </mc:AlternateContent>
    </w:r>
    <w:r>
      <w:fldChar w:fldCharType="begin"/>
    </w:r>
    <w:r>
      <w:instrText xml:space="preserve"> PAGE   \* MERGEFORMAT </w:instrText>
    </w:r>
    <w:r>
      <w:fldChar w:fldCharType="separate"/>
    </w:r>
    <w:r>
      <w:rPr>
        <w:sz w:val="22"/>
      </w:rPr>
      <w:t>25</w:t>
    </w:r>
    <w:r>
      <w:rPr>
        <w:sz w:val="22"/>
      </w:rPr>
      <w:fldChar w:fldCharType="end"/>
    </w:r>
    <w:r>
      <w:rPr>
        <w:sz w:val="22"/>
      </w:rPr>
      <w:t xml:space="preserve"> </w:t>
    </w:r>
  </w:p>
  <w:p w14:paraId="2F8920A0">
    <w:pPr>
      <w:spacing w:after="0" w:line="259" w:lineRule="auto"/>
      <w:ind w:left="38" w:right="0" w:firstLine="0"/>
      <w:jc w:val="left"/>
    </w:pPr>
    <w:r>
      <w:rPr>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47E68">
    <w:pPr>
      <w:spacing w:after="0" w:line="259" w:lineRule="auto"/>
      <w:ind w:left="34" w:right="0" w:firstLine="0"/>
      <w:jc w:val="center"/>
    </w:pPr>
    <w:r>
      <w:rPr>
        <w:rFonts w:ascii="Calibri" w:hAnsi="Calibri" w:eastAsia="Calibri" w:cs="Calibri"/>
        <w:sz w:val="22"/>
        <w:lang w:val="ru-RU" w:eastAsia="ru-RU"/>
      </w:rPr>
      <mc:AlternateContent>
        <mc:Choice Requires="wpg">
          <w:drawing>
            <wp:anchor distT="0" distB="0" distL="114300" distR="114300" simplePos="0" relativeHeight="251686912" behindDoc="0" locked="0" layoutInCell="1" allowOverlap="1">
              <wp:simplePos x="0" y="0"/>
              <wp:positionH relativeFrom="page">
                <wp:posOffset>304800</wp:posOffset>
              </wp:positionH>
              <wp:positionV relativeFrom="page">
                <wp:posOffset>10372090</wp:posOffset>
              </wp:positionV>
              <wp:extent cx="6955790" cy="18415"/>
              <wp:effectExtent l="0" t="0" r="0" b="1270"/>
              <wp:wrapSquare wrapText="bothSides"/>
              <wp:docPr id="102" name="Group 43265"/>
              <wp:cNvGraphicFramePr/>
              <a:graphic xmlns:a="http://schemas.openxmlformats.org/drawingml/2006/main">
                <a:graphicData uri="http://schemas.microsoft.com/office/word/2010/wordprocessingGroup">
                  <wpg:wgp>
                    <wpg:cNvGrpSpPr/>
                    <wpg:grpSpPr>
                      <a:xfrm>
                        <a:off x="0" y="0"/>
                        <a:ext cx="6955790" cy="18415"/>
                        <a:chOff x="0" y="0"/>
                        <a:chExt cx="69555" cy="182"/>
                      </a:xfrm>
                    </wpg:grpSpPr>
                    <wps:wsp>
                      <wps:cNvPr id="103" name="Shape 44975"/>
                      <wps:cNvSpPr>
                        <a:spLocks noChangeArrowheads="1"/>
                      </wps:cNvSpPr>
                      <wps:spPr bwMode="auto">
                        <a:xfrm>
                          <a:off x="0"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s:wsp>
                      <wps:cNvPr id="104" name="Shape 44976"/>
                      <wps:cNvSpPr>
                        <a:spLocks noChangeArrowheads="1"/>
                      </wps:cNvSpPr>
                      <wps:spPr bwMode="auto">
                        <a:xfrm>
                          <a:off x="182" y="0"/>
                          <a:ext cx="69189" cy="182"/>
                        </a:xfrm>
                        <a:custGeom>
                          <a:avLst/>
                          <a:gdLst>
                            <a:gd name="T0" fmla="*/ 0 w 6918960"/>
                            <a:gd name="T1" fmla="*/ 0 h 18288"/>
                            <a:gd name="T2" fmla="*/ 6918960 w 6918960"/>
                            <a:gd name="T3" fmla="*/ 0 h 18288"/>
                            <a:gd name="T4" fmla="*/ 6918960 w 6918960"/>
                            <a:gd name="T5" fmla="*/ 18288 h 18288"/>
                            <a:gd name="T6" fmla="*/ 0 w 6918960"/>
                            <a:gd name="T7" fmla="*/ 18288 h 18288"/>
                            <a:gd name="T8" fmla="*/ 0 w 6918960"/>
                            <a:gd name="T9" fmla="*/ 0 h 18288"/>
                          </a:gdLst>
                          <a:ahLst/>
                          <a:cxnLst>
                            <a:cxn ang="0">
                              <a:pos x="T0" y="T1"/>
                            </a:cxn>
                            <a:cxn ang="0">
                              <a:pos x="T2" y="T3"/>
                            </a:cxn>
                            <a:cxn ang="0">
                              <a:pos x="T4" y="T5"/>
                            </a:cxn>
                            <a:cxn ang="0">
                              <a:pos x="T6" y="T7"/>
                            </a:cxn>
                            <a:cxn ang="0">
                              <a:pos x="T8" y="T9"/>
                            </a:cxn>
                          </a:cxnLst>
                          <a:rect l="0" t="0" r="r" b="b"/>
                          <a:pathLst>
                            <a:path w="6918960" h="18288">
                              <a:moveTo>
                                <a:pt x="0" y="0"/>
                              </a:moveTo>
                              <a:lnTo>
                                <a:pt x="6918960" y="0"/>
                              </a:lnTo>
                              <a:lnTo>
                                <a:pt x="6918960"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s:wsp>
                      <wps:cNvPr id="105" name="Shape 44977"/>
                      <wps:cNvSpPr>
                        <a:spLocks noChangeArrowheads="1"/>
                      </wps:cNvSpPr>
                      <wps:spPr bwMode="auto">
                        <a:xfrm>
                          <a:off x="69372"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43265" o:spid="_x0000_s1026" o:spt="203" style="position:absolute;left:0pt;margin-left:24pt;margin-top:816.7pt;height:1.45pt;width:547.7pt;mso-position-horizontal-relative:page;mso-position-vertical-relative:page;mso-wrap-distance-bottom:0pt;mso-wrap-distance-left:9pt;mso-wrap-distance-right:9pt;mso-wrap-distance-top:0pt;z-index:251686912;mso-width-relative:page;mso-height-relative:page;" coordsize="69555,182" o:gfxdata="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">
              <o:lock v:ext="edit" aspectratio="f"/>
              <v:shape id="Shape 44975" o:spid="_x0000_s1026" o:spt="100" style="position:absolute;left:0;top:0;height:182;width:182;" fillcolor="#000000" filled="t" stroked="f" coordsize="18288,18288" o:gfxdata="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UkwZYbUAAADcAAAADwAA&#10;AAAAAAABACAAAAAiAAAAZHJzL2Rvd25yZXYueG1sUEsBAhQAFAAAAAgAh07iQDMvBZ47AAAAOQAA&#10;ABAAAAAAAAAAAQAgAAAABAEAAGRycy9zaGFwZXhtbC54bWxQSwUGAAAAAAYABgBbAQAArgMAAAAA&#10;" path="m0,0l18288,0,18288,18288,0,18288,0,0e">
                <v:path o:connectlocs="0,0;182,0;182,182;0,182;0,0" o:connectangles="0,0,0,0,0"/>
                <v:fill on="t" focussize="0,0"/>
                <v:stroke on="f"/>
                <v:imagedata o:title=""/>
                <o:lock v:ext="edit" aspectratio="f"/>
              </v:shape>
              <v:shape id="Shape 44976" o:spid="_x0000_s1026" o:spt="100" style="position:absolute;left:182;top:0;height:182;width:69189;" fillcolor="#000000" filled="t" stroked="f" coordsize="6918960,18288" o:gfxdata="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93Nw7sAAADc&#10;AAAADwAAAAAAAAABACAAAAAiAAAAZHJzL2Rvd25yZXYueG1sUEsBAhQAFAAAAAgAh07iQDMvBZ47&#10;AAAAOQAAABAAAAAAAAAAAQAgAAAACgEAAGRycy9zaGFwZXhtbC54bWxQSwUGAAAAAAYABgBbAQAA&#10;tAMAAAAA&#10;" path="m0,0l6918960,0,6918960,18288,0,18288,0,0e">
                <v:path o:connectlocs="0,0;69189,0;69189,182;0,182;0,0" o:connectangles="0,0,0,0,0"/>
                <v:fill on="t" focussize="0,0"/>
                <v:stroke on="f"/>
                <v:imagedata o:title=""/>
                <o:lock v:ext="edit" aspectratio="f"/>
              </v:shape>
              <v:shape id="Shape 44977" o:spid="_x0000_s1026" o:spt="100" style="position:absolute;left:69372;top:0;height:182;width:182;" fillcolor="#000000" filled="t" stroked="f" coordsize="18288,18288" o:gfxdata="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y6SSOtwAAANwAAAAP&#10;AAAAAAAAAAEAIAAAACIAAABkcnMvZG93bnJldi54bWxQSwECFAAUAAAACACHTuJAMy8FnjsAAAA5&#10;AAAAEAAAAAAAAAABACAAAAAGAQAAZHJzL3NoYXBleG1sLnhtbFBLBQYAAAAABgAGAFsBAACwAwAA&#10;AAA=&#10;" path="m0,0l18288,0,18288,18288,0,18288,0,0e">
                <v:path o:connectlocs="0,0;182,0;182,182;0,182;0,0" o:connectangles="0,0,0,0,0"/>
                <v:fill on="t" focussize="0,0"/>
                <v:stroke on="f"/>
                <v:imagedata o:title=""/>
                <o:lock v:ext="edit" aspectratio="f"/>
              </v:shape>
              <w10:wrap type="square"/>
            </v:group>
          </w:pict>
        </mc:Fallback>
      </mc:AlternateContent>
    </w:r>
    <w:r>
      <w:fldChar w:fldCharType="begin"/>
    </w:r>
    <w:r>
      <w:instrText xml:space="preserve"> PAGE   \* MERGEFORMAT </w:instrText>
    </w:r>
    <w:r>
      <w:fldChar w:fldCharType="separate"/>
    </w:r>
    <w:r>
      <w:rPr>
        <w:sz w:val="22"/>
      </w:rPr>
      <w:t>6</w:t>
    </w:r>
    <w:r>
      <w:rPr>
        <w:sz w:val="22"/>
      </w:rPr>
      <w:fldChar w:fldCharType="end"/>
    </w:r>
    <w:r>
      <w:rPr>
        <w:sz w:val="22"/>
      </w:rPr>
      <w:t xml:space="preserve"> </w:t>
    </w:r>
  </w:p>
  <w:p w14:paraId="47F77FB6">
    <w:pPr>
      <w:spacing w:after="0" w:line="259" w:lineRule="auto"/>
      <w:ind w:left="38" w:right="0" w:firstLine="0"/>
      <w:jc w:val="left"/>
    </w:pPr>
    <w:r>
      <w:rPr>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AB4C7">
    <w:pPr>
      <w:spacing w:after="0" w:line="259" w:lineRule="auto"/>
      <w:ind w:left="34" w:right="0" w:firstLine="0"/>
      <w:jc w:val="center"/>
    </w:pPr>
    <w:r>
      <w:rPr>
        <w:rFonts w:ascii="Calibri" w:hAnsi="Calibri" w:eastAsia="Calibri" w:cs="Calibri"/>
        <w:sz w:val="22"/>
        <w:lang w:val="ru-RU" w:eastAsia="ru-RU"/>
      </w:rPr>
      <mc:AlternateContent>
        <mc:Choice Requires="wpg">
          <w:drawing>
            <wp:anchor distT="0" distB="0" distL="114300" distR="114300" simplePos="0" relativeHeight="251689984" behindDoc="0" locked="0" layoutInCell="1" allowOverlap="1">
              <wp:simplePos x="0" y="0"/>
              <wp:positionH relativeFrom="page">
                <wp:posOffset>304800</wp:posOffset>
              </wp:positionH>
              <wp:positionV relativeFrom="page">
                <wp:posOffset>10372090</wp:posOffset>
              </wp:positionV>
              <wp:extent cx="6955790" cy="18415"/>
              <wp:effectExtent l="0" t="0" r="0" b="1270"/>
              <wp:wrapSquare wrapText="bothSides"/>
              <wp:docPr id="25" name="Group 43221"/>
              <wp:cNvGraphicFramePr/>
              <a:graphic xmlns:a="http://schemas.openxmlformats.org/drawingml/2006/main">
                <a:graphicData uri="http://schemas.microsoft.com/office/word/2010/wordprocessingGroup">
                  <wpg:wgp>
                    <wpg:cNvGrpSpPr/>
                    <wpg:grpSpPr>
                      <a:xfrm>
                        <a:off x="0" y="0"/>
                        <a:ext cx="6955790" cy="18415"/>
                        <a:chOff x="0" y="0"/>
                        <a:chExt cx="69555" cy="182"/>
                      </a:xfrm>
                    </wpg:grpSpPr>
                    <wps:wsp>
                      <wps:cNvPr id="26" name="Shape 44963"/>
                      <wps:cNvSpPr>
                        <a:spLocks noChangeArrowheads="1"/>
                      </wps:cNvSpPr>
                      <wps:spPr bwMode="auto">
                        <a:xfrm>
                          <a:off x="0"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s:wsp>
                      <wps:cNvPr id="27" name="Shape 44964"/>
                      <wps:cNvSpPr>
                        <a:spLocks noChangeArrowheads="1"/>
                      </wps:cNvSpPr>
                      <wps:spPr bwMode="auto">
                        <a:xfrm>
                          <a:off x="182" y="0"/>
                          <a:ext cx="69189" cy="182"/>
                        </a:xfrm>
                        <a:custGeom>
                          <a:avLst/>
                          <a:gdLst>
                            <a:gd name="T0" fmla="*/ 0 w 6918960"/>
                            <a:gd name="T1" fmla="*/ 0 h 18288"/>
                            <a:gd name="T2" fmla="*/ 6918960 w 6918960"/>
                            <a:gd name="T3" fmla="*/ 0 h 18288"/>
                            <a:gd name="T4" fmla="*/ 6918960 w 6918960"/>
                            <a:gd name="T5" fmla="*/ 18288 h 18288"/>
                            <a:gd name="T6" fmla="*/ 0 w 6918960"/>
                            <a:gd name="T7" fmla="*/ 18288 h 18288"/>
                            <a:gd name="T8" fmla="*/ 0 w 6918960"/>
                            <a:gd name="T9" fmla="*/ 0 h 18288"/>
                          </a:gdLst>
                          <a:ahLst/>
                          <a:cxnLst>
                            <a:cxn ang="0">
                              <a:pos x="T0" y="T1"/>
                            </a:cxn>
                            <a:cxn ang="0">
                              <a:pos x="T2" y="T3"/>
                            </a:cxn>
                            <a:cxn ang="0">
                              <a:pos x="T4" y="T5"/>
                            </a:cxn>
                            <a:cxn ang="0">
                              <a:pos x="T6" y="T7"/>
                            </a:cxn>
                            <a:cxn ang="0">
                              <a:pos x="T8" y="T9"/>
                            </a:cxn>
                          </a:cxnLst>
                          <a:rect l="0" t="0" r="r" b="b"/>
                          <a:pathLst>
                            <a:path w="6918960" h="18288">
                              <a:moveTo>
                                <a:pt x="0" y="0"/>
                              </a:moveTo>
                              <a:lnTo>
                                <a:pt x="6918960" y="0"/>
                              </a:lnTo>
                              <a:lnTo>
                                <a:pt x="6918960"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s:wsp>
                      <wps:cNvPr id="28" name="Shape 44965"/>
                      <wps:cNvSpPr>
                        <a:spLocks noChangeArrowheads="1"/>
                      </wps:cNvSpPr>
                      <wps:spPr bwMode="auto">
                        <a:xfrm>
                          <a:off x="69372"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43221" o:spid="_x0000_s1026" o:spt="203" style="position:absolute;left:0pt;margin-left:24pt;margin-top:816.7pt;height:1.45pt;width:547.7pt;mso-position-horizontal-relative:page;mso-position-vertical-relative:page;mso-wrap-distance-bottom:0pt;mso-wrap-distance-left:9pt;mso-wrap-distance-right:9pt;mso-wrap-distance-top:0pt;z-index:251689984;mso-width-relative:page;mso-height-relative:page;" coordsize="69555,182" o:gfxdata="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&#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">
              <o:lock v:ext="edit" aspectratio="f"/>
              <v:shape id="Shape 44963" o:spid="_x0000_s1026" o:spt="100" style="position:absolute;left:0;top:0;height:182;width:182;" fillcolor="#000000" filled="t" stroked="f" coordsize="18288,18288" o:gfxdata="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dcyoq2AAAA2wAAAA8A&#10;AAAAAAAAAQAgAAAAIgAAAGRycy9kb3ducmV2LnhtbFBLAQIUABQAAAAIAIdO4kAzLwWeOwAAADkA&#10;AAAQAAAAAAAAAAEAIAAAAAUBAABkcnMvc2hhcGV4bWwueG1sUEsFBgAAAAAGAAYAWwEAAK8DAAAA&#10;AA==&#10;" path="m0,0l18288,0,18288,18288,0,18288,0,0e">
                <v:path o:connectlocs="0,0;182,0;182,182;0,182;0,0" o:connectangles="0,0,0,0,0"/>
                <v:fill on="t" focussize="0,0"/>
                <v:stroke on="f"/>
                <v:imagedata o:title=""/>
                <o:lock v:ext="edit" aspectratio="f"/>
              </v:shape>
              <v:shape id="Shape 44964" o:spid="_x0000_s1026" o:spt="100" style="position:absolute;left:182;top:0;height:182;width:69189;" fillcolor="#000000" filled="t" stroked="f" coordsize="6918960,18288" o:gfxdata="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WtIu/&#10;AAAA2wAAAA8AAAAAAAAAAQAgAAAAIgAAAGRycy9kb3ducmV2LnhtbFBLAQIUABQAAAAIAIdO4kAz&#10;LwWeOwAAADkAAAAQAAAAAAAAAAEAIAAAAA4BAABkcnMvc2hhcGV4bWwueG1sUEsFBgAAAAAGAAYA&#10;WwEAALgDAAAAAA==&#10;" path="m0,0l6918960,0,6918960,18288,0,18288,0,0e">
                <v:path o:connectlocs="0,0;69189,0;69189,182;0,182;0,0" o:connectangles="0,0,0,0,0"/>
                <v:fill on="t" focussize="0,0"/>
                <v:stroke on="f"/>
                <v:imagedata o:title=""/>
                <o:lock v:ext="edit" aspectratio="f"/>
              </v:shape>
              <v:shape id="Shape 44965" o:spid="_x0000_s1026" o:spt="100" style="position:absolute;left:69372;top:0;height:182;width:182;" fillcolor="#000000" filled="t" stroked="f" coordsize="18288,18288" o:gfxdata="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LmP+2OzAAAA2wAAAA8AAAAA&#10;AAAAAQAgAAAAIgAAAGRycy9kb3ducmV2LnhtbFBLAQIUABQAAAAIAIdO4kAzLwWeOwAAADkAAAAQ&#10;AAAAAAAAAAEAIAAAAAIBAABkcnMvc2hhcGV4bWwueG1sUEsFBgAAAAAGAAYAWwEAAKwDAAAAAA==&#10;" path="m0,0l18288,0,18288,18288,0,18288,0,0e">
                <v:path o:connectlocs="0,0;182,0;182,182;0,182;0,0" o:connectangles="0,0,0,0,0"/>
                <v:fill on="t" focussize="0,0"/>
                <v:stroke on="f"/>
                <v:imagedata o:title=""/>
                <o:lock v:ext="edit" aspectratio="f"/>
              </v:shape>
              <w10:wrap type="square"/>
            </v:group>
          </w:pict>
        </mc:Fallback>
      </mc:AlternateContent>
    </w:r>
    <w:r>
      <w:fldChar w:fldCharType="begin"/>
    </w:r>
    <w:r>
      <w:instrText xml:space="preserve"> PAGE   \* MERGEFORMAT </w:instrText>
    </w:r>
    <w:r>
      <w:fldChar w:fldCharType="separate"/>
    </w:r>
    <w:r>
      <w:rPr>
        <w:sz w:val="22"/>
      </w:rPr>
      <w:t>6</w:t>
    </w:r>
    <w:r>
      <w:rPr>
        <w:sz w:val="22"/>
      </w:rPr>
      <w:fldChar w:fldCharType="end"/>
    </w:r>
    <w:r>
      <w:rPr>
        <w:sz w:val="22"/>
      </w:rPr>
      <w:t xml:space="preserve"> </w:t>
    </w:r>
  </w:p>
  <w:p w14:paraId="21199C9F">
    <w:pPr>
      <w:spacing w:after="0" w:line="259" w:lineRule="auto"/>
      <w:ind w:left="38" w:right="0" w:firstLine="0"/>
      <w:jc w:val="left"/>
    </w:pPr>
    <w:r>
      <w:rPr>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B1979">
    <w:pPr>
      <w:spacing w:after="0" w:line="259" w:lineRule="auto"/>
      <w:ind w:left="3942" w:right="0" w:firstLine="0"/>
      <w:jc w:val="center"/>
    </w:pPr>
    <w:r>
      <w:rPr>
        <w:rFonts w:ascii="Calibri" w:hAnsi="Calibri" w:eastAsia="Calibri" w:cs="Calibri"/>
        <w:sz w:val="22"/>
        <w:lang w:val="ru-RU" w:eastAsia="ru-RU"/>
      </w:rPr>
      <mc:AlternateContent>
        <mc:Choice Requires="wpg">
          <w:drawing>
            <wp:anchor distT="0" distB="0" distL="114300" distR="114300" simplePos="0" relativeHeight="251694080" behindDoc="0" locked="0" layoutInCell="1" allowOverlap="1">
              <wp:simplePos x="0" y="0"/>
              <wp:positionH relativeFrom="page">
                <wp:posOffset>304800</wp:posOffset>
              </wp:positionH>
              <wp:positionV relativeFrom="page">
                <wp:posOffset>7242175</wp:posOffset>
              </wp:positionV>
              <wp:extent cx="10085705" cy="18415"/>
              <wp:effectExtent l="0" t="3175" r="1270" b="0"/>
              <wp:wrapSquare wrapText="bothSides"/>
              <wp:docPr id="9" name="Group 43310"/>
              <wp:cNvGraphicFramePr/>
              <a:graphic xmlns:a="http://schemas.openxmlformats.org/drawingml/2006/main">
                <a:graphicData uri="http://schemas.microsoft.com/office/word/2010/wordprocessingGroup">
                  <wpg:wgp>
                    <wpg:cNvGrpSpPr/>
                    <wpg:grpSpPr>
                      <a:xfrm>
                        <a:off x="0" y="0"/>
                        <a:ext cx="10085705" cy="18415"/>
                        <a:chOff x="0" y="0"/>
                        <a:chExt cx="100858" cy="182"/>
                      </a:xfrm>
                    </wpg:grpSpPr>
                    <wps:wsp>
                      <wps:cNvPr id="10" name="Shape 44987"/>
                      <wps:cNvSpPr>
                        <a:spLocks noChangeArrowheads="1"/>
                      </wps:cNvSpPr>
                      <wps:spPr bwMode="auto">
                        <a:xfrm>
                          <a:off x="0"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s:wsp>
                      <wps:cNvPr id="11" name="Shape 44988"/>
                      <wps:cNvSpPr>
                        <a:spLocks noChangeArrowheads="1"/>
                      </wps:cNvSpPr>
                      <wps:spPr bwMode="auto">
                        <a:xfrm>
                          <a:off x="182" y="0"/>
                          <a:ext cx="100492" cy="182"/>
                        </a:xfrm>
                        <a:custGeom>
                          <a:avLst/>
                          <a:gdLst>
                            <a:gd name="T0" fmla="*/ 0 w 10049256"/>
                            <a:gd name="T1" fmla="*/ 0 h 18288"/>
                            <a:gd name="T2" fmla="*/ 10049256 w 10049256"/>
                            <a:gd name="T3" fmla="*/ 0 h 18288"/>
                            <a:gd name="T4" fmla="*/ 10049256 w 10049256"/>
                            <a:gd name="T5" fmla="*/ 18288 h 18288"/>
                            <a:gd name="T6" fmla="*/ 0 w 10049256"/>
                            <a:gd name="T7" fmla="*/ 18288 h 18288"/>
                            <a:gd name="T8" fmla="*/ 0 w 10049256"/>
                            <a:gd name="T9" fmla="*/ 0 h 18288"/>
                          </a:gdLst>
                          <a:ahLst/>
                          <a:cxnLst>
                            <a:cxn ang="0">
                              <a:pos x="T0" y="T1"/>
                            </a:cxn>
                            <a:cxn ang="0">
                              <a:pos x="T2" y="T3"/>
                            </a:cxn>
                            <a:cxn ang="0">
                              <a:pos x="T4" y="T5"/>
                            </a:cxn>
                            <a:cxn ang="0">
                              <a:pos x="T6" y="T7"/>
                            </a:cxn>
                            <a:cxn ang="0">
                              <a:pos x="T8" y="T9"/>
                            </a:cxn>
                          </a:cxnLst>
                          <a:rect l="0" t="0" r="r" b="b"/>
                          <a:pathLst>
                            <a:path w="10049256" h="18288">
                              <a:moveTo>
                                <a:pt x="0" y="0"/>
                              </a:moveTo>
                              <a:lnTo>
                                <a:pt x="10049256" y="0"/>
                              </a:lnTo>
                              <a:lnTo>
                                <a:pt x="10049256"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s:wsp>
                      <wps:cNvPr id="12" name="Shape 44989"/>
                      <wps:cNvSpPr>
                        <a:spLocks noChangeArrowheads="1"/>
                      </wps:cNvSpPr>
                      <wps:spPr bwMode="auto">
                        <a:xfrm>
                          <a:off x="100675"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43310" o:spid="_x0000_s1026" o:spt="203" style="position:absolute;left:0pt;margin-left:24pt;margin-top:570.25pt;height:1.45pt;width:794.15pt;mso-position-horizontal-relative:page;mso-position-vertical-relative:page;mso-wrap-distance-bottom:0pt;mso-wrap-distance-left:9pt;mso-wrap-distance-right:9pt;mso-wrap-distance-top:0pt;z-index:251694080;mso-width-relative:page;mso-height-relative:page;" coordsize="100858,182" o:gfxdata="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">
              <o:lock v:ext="edit" aspectratio="f"/>
              <v:shape id="Shape 44987" o:spid="_x0000_s1026" o:spt="100" style="position:absolute;left:0;top:0;height:182;width:182;" fillcolor="#000000" filled="t" stroked="f" coordsize="18288,18288" o:gfxdata="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lT3YugAAANsA&#10;AAAPAAAAAAAAAAEAIAAAACIAAABkcnMvZG93bnJldi54bWxQSwECFAAUAAAACACHTuJAMy8FnjsA&#10;AAA5AAAAEAAAAAAAAAABACAAAAAJAQAAZHJzL3NoYXBleG1sLnhtbFBLBQYAAAAABgAGAFsBAACz&#10;AwAAAAA=&#10;" path="m0,0l18288,0,18288,18288,0,18288,0,0e">
                <v:path o:connectlocs="0,0;182,0;182,182;0,182;0,0" o:connectangles="0,0,0,0,0"/>
                <v:fill on="t" focussize="0,0"/>
                <v:stroke on="f"/>
                <v:imagedata o:title=""/>
                <o:lock v:ext="edit" aspectratio="f"/>
              </v:shape>
              <v:shape id="Shape 44988" o:spid="_x0000_s1026" o:spt="100" style="position:absolute;left:182;top:0;height:182;width:100492;" fillcolor="#000000" filled="t" stroked="f" coordsize="10049256,18288" o:gfxdata="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GMIpbsAAADb&#10;AAAADwAAAAAAAAABACAAAAAiAAAAZHJzL2Rvd25yZXYueG1sUEsBAhQAFAAAAAgAh07iQDMvBZ47&#10;AAAAOQAAABAAAAAAAAAAAQAgAAAACgEAAGRycy9zaGFwZXhtbC54bWxQSwUGAAAAAAYABgBbAQAA&#10;tAMAAAAA&#10;" path="m0,0l10049256,0,10049256,18288,0,18288,0,0e">
                <v:path o:connectlocs="0,0;100492,0;100492,182;0,182;0,0" o:connectangles="0,0,0,0,0"/>
                <v:fill on="t" focussize="0,0"/>
                <v:stroke on="f"/>
                <v:imagedata o:title=""/>
                <o:lock v:ext="edit" aspectratio="f"/>
              </v:shape>
              <v:shape id="Shape 44989" o:spid="_x0000_s1026" o:spt="100" style="position:absolute;left:100675;top:0;height:182;width:182;" fillcolor="#000000" filled="t" stroked="f" coordsize="18288,18288" o:gfxdata="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WCwY0tAAAANsAAAAPAAAA&#10;AAAAAAEAIAAAACIAAABkcnMvZG93bnJldi54bWxQSwECFAAUAAAACACHTuJAMy8FnjsAAAA5AAAA&#10;EAAAAAAAAAABACAAAAADAQAAZHJzL3NoYXBleG1sLnhtbFBLBQYAAAAABgAGAFsBAACtAwAAAAA=&#10;" path="m0,0l18288,0,18288,18288,0,18288,0,0e">
                <v:path o:connectlocs="0,0;182,0;182,182;0,182;0,0" o:connectangles="0,0,0,0,0"/>
                <v:fill on="t" focussize="0,0"/>
                <v:stroke on="f"/>
                <v:imagedata o:title=""/>
                <o:lock v:ext="edit" aspectratio="f"/>
              </v:shape>
              <w10:wrap type="square"/>
            </v:group>
          </w:pict>
        </mc:Fallback>
      </mc:AlternateContent>
    </w:r>
    <w:r>
      <w:fldChar w:fldCharType="begin"/>
    </w:r>
    <w:r>
      <w:instrText xml:space="preserve"> PAGE   \* MERGEFORMAT </w:instrText>
    </w:r>
    <w:r>
      <w:fldChar w:fldCharType="separate"/>
    </w:r>
    <w:r>
      <w:rPr>
        <w:sz w:val="22"/>
      </w:rPr>
      <w:t>26</w:t>
    </w:r>
    <w:r>
      <w:rPr>
        <w:sz w:val="22"/>
      </w:rPr>
      <w:fldChar w:fldCharType="end"/>
    </w:r>
    <w:r>
      <w:rPr>
        <w:sz w:val="22"/>
      </w:rPr>
      <w:t xml:space="preserve"> </w:t>
    </w:r>
  </w:p>
  <w:p w14:paraId="554E191B">
    <w:pPr>
      <w:spacing w:after="0" w:line="259" w:lineRule="auto"/>
      <w:ind w:left="0" w:right="0" w:firstLine="0"/>
      <w:jc w:val="left"/>
    </w:pPr>
    <w:r>
      <w:rPr>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774B7">
    <w:pPr>
      <w:spacing w:after="0" w:line="259" w:lineRule="auto"/>
      <w:ind w:left="3942" w:right="0" w:firstLine="0"/>
      <w:jc w:val="center"/>
    </w:pPr>
    <w:r>
      <w:rPr>
        <w:rFonts w:ascii="Calibri" w:hAnsi="Calibri" w:eastAsia="Calibri" w:cs="Calibri"/>
        <w:sz w:val="22"/>
        <w:lang w:val="ru-RU" w:eastAsia="ru-RU"/>
      </w:rPr>
      <mc:AlternateContent>
        <mc:Choice Requires="wpg">
          <w:drawing>
            <wp:anchor distT="0" distB="0" distL="114300" distR="114300" simplePos="0" relativeHeight="251693056" behindDoc="0" locked="0" layoutInCell="1" allowOverlap="1">
              <wp:simplePos x="0" y="0"/>
              <wp:positionH relativeFrom="page">
                <wp:posOffset>304800</wp:posOffset>
              </wp:positionH>
              <wp:positionV relativeFrom="page">
                <wp:posOffset>7242175</wp:posOffset>
              </wp:positionV>
              <wp:extent cx="10085705" cy="18415"/>
              <wp:effectExtent l="0" t="3175" r="1270" b="0"/>
              <wp:wrapSquare wrapText="bothSides"/>
              <wp:docPr id="13" name="Group 43332"/>
              <wp:cNvGraphicFramePr/>
              <a:graphic xmlns:a="http://schemas.openxmlformats.org/drawingml/2006/main">
                <a:graphicData uri="http://schemas.microsoft.com/office/word/2010/wordprocessingGroup">
                  <wpg:wgp>
                    <wpg:cNvGrpSpPr/>
                    <wpg:grpSpPr>
                      <a:xfrm>
                        <a:off x="0" y="0"/>
                        <a:ext cx="10085705" cy="18415"/>
                        <a:chOff x="0" y="0"/>
                        <a:chExt cx="100858" cy="182"/>
                      </a:xfrm>
                    </wpg:grpSpPr>
                    <wps:wsp>
                      <wps:cNvPr id="14" name="Shape 44993"/>
                      <wps:cNvSpPr>
                        <a:spLocks noChangeArrowheads="1"/>
                      </wps:cNvSpPr>
                      <wps:spPr bwMode="auto">
                        <a:xfrm>
                          <a:off x="0"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s:wsp>
                      <wps:cNvPr id="15" name="Shape 44994"/>
                      <wps:cNvSpPr>
                        <a:spLocks noChangeArrowheads="1"/>
                      </wps:cNvSpPr>
                      <wps:spPr bwMode="auto">
                        <a:xfrm>
                          <a:off x="182" y="0"/>
                          <a:ext cx="100492" cy="182"/>
                        </a:xfrm>
                        <a:custGeom>
                          <a:avLst/>
                          <a:gdLst>
                            <a:gd name="T0" fmla="*/ 0 w 10049256"/>
                            <a:gd name="T1" fmla="*/ 0 h 18288"/>
                            <a:gd name="T2" fmla="*/ 10049256 w 10049256"/>
                            <a:gd name="T3" fmla="*/ 0 h 18288"/>
                            <a:gd name="T4" fmla="*/ 10049256 w 10049256"/>
                            <a:gd name="T5" fmla="*/ 18288 h 18288"/>
                            <a:gd name="T6" fmla="*/ 0 w 10049256"/>
                            <a:gd name="T7" fmla="*/ 18288 h 18288"/>
                            <a:gd name="T8" fmla="*/ 0 w 10049256"/>
                            <a:gd name="T9" fmla="*/ 0 h 18288"/>
                          </a:gdLst>
                          <a:ahLst/>
                          <a:cxnLst>
                            <a:cxn ang="0">
                              <a:pos x="T0" y="T1"/>
                            </a:cxn>
                            <a:cxn ang="0">
                              <a:pos x="T2" y="T3"/>
                            </a:cxn>
                            <a:cxn ang="0">
                              <a:pos x="T4" y="T5"/>
                            </a:cxn>
                            <a:cxn ang="0">
                              <a:pos x="T6" y="T7"/>
                            </a:cxn>
                            <a:cxn ang="0">
                              <a:pos x="T8" y="T9"/>
                            </a:cxn>
                          </a:cxnLst>
                          <a:rect l="0" t="0" r="r" b="b"/>
                          <a:pathLst>
                            <a:path w="10049256" h="18288">
                              <a:moveTo>
                                <a:pt x="0" y="0"/>
                              </a:moveTo>
                              <a:lnTo>
                                <a:pt x="10049256" y="0"/>
                              </a:lnTo>
                              <a:lnTo>
                                <a:pt x="10049256"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s:wsp>
                      <wps:cNvPr id="16" name="Shape 44995"/>
                      <wps:cNvSpPr>
                        <a:spLocks noChangeArrowheads="1"/>
                      </wps:cNvSpPr>
                      <wps:spPr bwMode="auto">
                        <a:xfrm>
                          <a:off x="100675"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43332" o:spid="_x0000_s1026" o:spt="203" style="position:absolute;left:0pt;margin-left:24pt;margin-top:570.25pt;height:1.45pt;width:794.15pt;mso-position-horizontal-relative:page;mso-position-vertical-relative:page;mso-wrap-distance-bottom:0pt;mso-wrap-distance-left:9pt;mso-wrap-distance-right:9pt;mso-wrap-distance-top:0pt;z-index:251693056;mso-width-relative:page;mso-height-relative:page;" coordsize="100858,182" o:gfxdata="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">
              <o:lock v:ext="edit" aspectratio="f"/>
              <v:shape id="Shape 44993" o:spid="_x0000_s1026" o:spt="100" style="position:absolute;left:0;top:0;height:182;width:182;" fillcolor="#000000" filled="t" stroked="f" coordsize="18288,18288" o:gfxdata="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2rjvbtAAAANsAAAAPAAAA&#10;AAAAAAEAIAAAACIAAABkcnMvZG93bnJldi54bWxQSwECFAAUAAAACACHTuJAMy8FnjsAAAA5AAAA&#10;EAAAAAAAAAABACAAAAADAQAAZHJzL3NoYXBleG1sLnhtbFBLBQYAAAAABgAGAFsBAACtAwAAAAA=&#10;" path="m0,0l18288,0,18288,18288,0,18288,0,0e">
                <v:path o:connectlocs="0,0;182,0;182,182;0,182;0,0" o:connectangles="0,0,0,0,0"/>
                <v:fill on="t" focussize="0,0"/>
                <v:stroke on="f"/>
                <v:imagedata o:title=""/>
                <o:lock v:ext="edit" aspectratio="f"/>
              </v:shape>
              <v:shape id="Shape 44994" o:spid="_x0000_s1026" o:spt="100" style="position:absolute;left:182;top:0;height:182;width:100492;" fillcolor="#000000" filled="t" stroked="f" coordsize="10049256,18288" o:gfxdata="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1gOprsAAADb&#10;AAAADwAAAAAAAAABACAAAAAiAAAAZHJzL2Rvd25yZXYueG1sUEsBAhQAFAAAAAgAh07iQDMvBZ47&#10;AAAAOQAAABAAAAAAAAAAAQAgAAAACgEAAGRycy9zaGFwZXhtbC54bWxQSwUGAAAAAAYABgBbAQAA&#10;tAMAAAAA&#10;" path="m0,0l10049256,0,10049256,18288,0,18288,0,0e">
                <v:path o:connectlocs="0,0;100492,0;100492,182;0,182;0,0" o:connectangles="0,0,0,0,0"/>
                <v:fill on="t" focussize="0,0"/>
                <v:stroke on="f"/>
                <v:imagedata o:title=""/>
                <o:lock v:ext="edit" aspectratio="f"/>
              </v:shape>
              <v:shape id="Shape 44995" o:spid="_x0000_s1026" o:spt="100" style="position:absolute;left:100675;top:0;height:182;width:182;" fillcolor="#000000" filled="t" stroked="f" coordsize="18288,18288" o:gfxdata="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pMAA3tAAAANsAAAAPAAAA&#10;AAAAAAEAIAAAACIAAABkcnMvZG93bnJldi54bWxQSwECFAAUAAAACACHTuJAMy8FnjsAAAA5AAAA&#10;EAAAAAAAAAABACAAAAADAQAAZHJzL3NoYXBleG1sLnhtbFBLBQYAAAAABgAGAFsBAACtAwAAAAA=&#10;" path="m0,0l18288,0,18288,18288,0,18288,0,0e">
                <v:path o:connectlocs="0,0;182,0;182,182;0,182;0,0" o:connectangles="0,0,0,0,0"/>
                <v:fill on="t" focussize="0,0"/>
                <v:stroke on="f"/>
                <v:imagedata o:title=""/>
                <o:lock v:ext="edit" aspectratio="f"/>
              </v:shape>
              <w10:wrap type="square"/>
            </v:group>
          </w:pict>
        </mc:Fallback>
      </mc:AlternateContent>
    </w:r>
    <w:r>
      <w:fldChar w:fldCharType="begin"/>
    </w:r>
    <w:r>
      <w:instrText xml:space="preserve"> PAGE   \* MERGEFORMAT </w:instrText>
    </w:r>
    <w:r>
      <w:fldChar w:fldCharType="separate"/>
    </w:r>
    <w:r>
      <w:rPr>
        <w:sz w:val="22"/>
      </w:rPr>
      <w:t>20</w:t>
    </w:r>
    <w:r>
      <w:rPr>
        <w:sz w:val="22"/>
      </w:rPr>
      <w:fldChar w:fldCharType="end"/>
    </w:r>
    <w:r>
      <w:rPr>
        <w:sz w:val="22"/>
      </w:rPr>
      <w:t xml:space="preserve"> </w:t>
    </w:r>
  </w:p>
  <w:p w14:paraId="7ABC3451">
    <w:pPr>
      <w:spacing w:after="0" w:line="259" w:lineRule="auto"/>
      <w:ind w:left="0" w:right="0" w:firstLine="0"/>
      <w:jc w:val="left"/>
    </w:pPr>
    <w:r>
      <w:rPr>
        <w:sz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ED2A0">
    <w:pPr>
      <w:spacing w:after="0" w:line="259" w:lineRule="auto"/>
      <w:ind w:left="3942" w:right="0" w:firstLine="0"/>
      <w:jc w:val="center"/>
    </w:pPr>
    <w:r>
      <w:rPr>
        <w:rFonts w:ascii="Calibri" w:hAnsi="Calibri" w:eastAsia="Calibri" w:cs="Calibri"/>
        <w:sz w:val="22"/>
        <w:lang w:val="ru-RU" w:eastAsia="ru-RU"/>
      </w:rPr>
      <mc:AlternateContent>
        <mc:Choice Requires="wpg">
          <w:drawing>
            <wp:anchor distT="0" distB="0" distL="114300" distR="114300" simplePos="0" relativeHeight="251696128" behindDoc="0" locked="0" layoutInCell="1" allowOverlap="1">
              <wp:simplePos x="0" y="0"/>
              <wp:positionH relativeFrom="page">
                <wp:posOffset>304800</wp:posOffset>
              </wp:positionH>
              <wp:positionV relativeFrom="page">
                <wp:posOffset>7242175</wp:posOffset>
              </wp:positionV>
              <wp:extent cx="10085705" cy="18415"/>
              <wp:effectExtent l="0" t="3175" r="1270" b="0"/>
              <wp:wrapSquare wrapText="bothSides"/>
              <wp:docPr id="1" name="Group 43288"/>
              <wp:cNvGraphicFramePr/>
              <a:graphic xmlns:a="http://schemas.openxmlformats.org/drawingml/2006/main">
                <a:graphicData uri="http://schemas.microsoft.com/office/word/2010/wordprocessingGroup">
                  <wpg:wgp>
                    <wpg:cNvGrpSpPr/>
                    <wpg:grpSpPr>
                      <a:xfrm>
                        <a:off x="0" y="0"/>
                        <a:ext cx="10085705" cy="18415"/>
                        <a:chOff x="0" y="0"/>
                        <a:chExt cx="100858" cy="182"/>
                      </a:xfrm>
                    </wpg:grpSpPr>
                    <wps:wsp>
                      <wps:cNvPr id="2" name="Shape 44981"/>
                      <wps:cNvSpPr>
                        <a:spLocks noChangeArrowheads="1"/>
                      </wps:cNvSpPr>
                      <wps:spPr bwMode="auto">
                        <a:xfrm>
                          <a:off x="0"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s:wsp>
                      <wps:cNvPr id="3" name="Shape 44982"/>
                      <wps:cNvSpPr>
                        <a:spLocks noChangeArrowheads="1"/>
                      </wps:cNvSpPr>
                      <wps:spPr bwMode="auto">
                        <a:xfrm>
                          <a:off x="182" y="0"/>
                          <a:ext cx="100492" cy="182"/>
                        </a:xfrm>
                        <a:custGeom>
                          <a:avLst/>
                          <a:gdLst>
                            <a:gd name="T0" fmla="*/ 0 w 10049256"/>
                            <a:gd name="T1" fmla="*/ 0 h 18288"/>
                            <a:gd name="T2" fmla="*/ 10049256 w 10049256"/>
                            <a:gd name="T3" fmla="*/ 0 h 18288"/>
                            <a:gd name="T4" fmla="*/ 10049256 w 10049256"/>
                            <a:gd name="T5" fmla="*/ 18288 h 18288"/>
                            <a:gd name="T6" fmla="*/ 0 w 10049256"/>
                            <a:gd name="T7" fmla="*/ 18288 h 18288"/>
                            <a:gd name="T8" fmla="*/ 0 w 10049256"/>
                            <a:gd name="T9" fmla="*/ 0 h 18288"/>
                          </a:gdLst>
                          <a:ahLst/>
                          <a:cxnLst>
                            <a:cxn ang="0">
                              <a:pos x="T0" y="T1"/>
                            </a:cxn>
                            <a:cxn ang="0">
                              <a:pos x="T2" y="T3"/>
                            </a:cxn>
                            <a:cxn ang="0">
                              <a:pos x="T4" y="T5"/>
                            </a:cxn>
                            <a:cxn ang="0">
                              <a:pos x="T6" y="T7"/>
                            </a:cxn>
                            <a:cxn ang="0">
                              <a:pos x="T8" y="T9"/>
                            </a:cxn>
                          </a:cxnLst>
                          <a:rect l="0" t="0" r="r" b="b"/>
                          <a:pathLst>
                            <a:path w="10049256" h="18288">
                              <a:moveTo>
                                <a:pt x="0" y="0"/>
                              </a:moveTo>
                              <a:lnTo>
                                <a:pt x="10049256" y="0"/>
                              </a:lnTo>
                              <a:lnTo>
                                <a:pt x="10049256"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s:wsp>
                      <wps:cNvPr id="4" name="Shape 44983"/>
                      <wps:cNvSpPr>
                        <a:spLocks noChangeArrowheads="1"/>
                      </wps:cNvSpPr>
                      <wps:spPr bwMode="auto">
                        <a:xfrm>
                          <a:off x="100675"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43288" o:spid="_x0000_s1026" o:spt="203" style="position:absolute;left:0pt;margin-left:24pt;margin-top:570.25pt;height:1.45pt;width:794.15pt;mso-position-horizontal-relative:page;mso-position-vertical-relative:page;mso-wrap-distance-bottom:0pt;mso-wrap-distance-left:9pt;mso-wrap-distance-right:9pt;mso-wrap-distance-top:0pt;z-index:251696128;mso-width-relative:page;mso-height-relative:page;" coordsize="100858,182" o:gfxdata="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">
              <o:lock v:ext="edit" aspectratio="f"/>
              <v:shape id="Shape 44981" o:spid="_x0000_s1026" o:spt="100" style="position:absolute;left:0;top:0;height:182;width:182;" fillcolor="#000000" filled="t" stroked="f" coordsize="18288,18288" o:gfxdata="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DvNMdLUAAADaAAAADwAA&#10;AAAAAAABACAAAAAiAAAAZHJzL2Rvd25yZXYueG1sUEsBAhQAFAAAAAgAh07iQDMvBZ47AAAAOQAA&#10;ABAAAAAAAAAAAQAgAAAABAEAAGRycy9zaGFwZXhtbC54bWxQSwUGAAAAAAYABgBbAQAArgMAAAAA&#10;" path="m0,0l18288,0,18288,18288,0,18288,0,0e">
                <v:path o:connectlocs="0,0;182,0;182,182;0,182;0,0" o:connectangles="0,0,0,0,0"/>
                <v:fill on="t" focussize="0,0"/>
                <v:stroke on="f"/>
                <v:imagedata o:title=""/>
                <o:lock v:ext="edit" aspectratio="f"/>
              </v:shape>
              <v:shape id="Shape 44982" o:spid="_x0000_s1026" o:spt="100" style="position:absolute;left:182;top:0;height:182;width:100492;" fillcolor="#000000" filled="t" stroked="f" coordsize="10049256,18288" o:gfxdata="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eA8cvQAA&#10;ANoAAAAPAAAAAAAAAAEAIAAAACIAAABkcnMvZG93bnJldi54bWxQSwECFAAUAAAACACHTuJAMy8F&#10;njsAAAA5AAAAEAAAAAAAAAABACAAAAAMAQAAZHJzL3NoYXBleG1sLnhtbFBLBQYAAAAABgAGAFsB&#10;AAC2AwAAAAA=&#10;" path="m0,0l10049256,0,10049256,18288,0,18288,0,0e">
                <v:path o:connectlocs="0,0;100492,0;100492,182;0,182;0,0" o:connectangles="0,0,0,0,0"/>
                <v:fill on="t" focussize="0,0"/>
                <v:stroke on="f"/>
                <v:imagedata o:title=""/>
                <o:lock v:ext="edit" aspectratio="f"/>
              </v:shape>
              <v:shape id="Shape 44983" o:spid="_x0000_s1026" o:spt="100" style="position:absolute;left:100675;top:0;height:182;width:182;" fillcolor="#000000" filled="t" stroked="f" coordsize="18288,18288" o:gfxdata="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lZxm7UAAADaAAAADwAA&#10;AAAAAAABACAAAAAiAAAAZHJzL2Rvd25yZXYueG1sUEsBAhQAFAAAAAgAh07iQDMvBZ47AAAAOQAA&#10;ABAAAAAAAAAAAQAgAAAABAEAAGRycy9zaGFwZXhtbC54bWxQSwUGAAAAAAYABgBbAQAArgMAAAAA&#10;" path="m0,0l18288,0,18288,18288,0,18288,0,0e">
                <v:path o:connectlocs="0,0;182,0;182,182;0,182;0,0" o:connectangles="0,0,0,0,0"/>
                <v:fill on="t" focussize="0,0"/>
                <v:stroke on="f"/>
                <v:imagedata o:title=""/>
                <o:lock v:ext="edit" aspectratio="f"/>
              </v:shape>
              <w10:wrap type="square"/>
            </v:group>
          </w:pict>
        </mc:Fallback>
      </mc:AlternateContent>
    </w:r>
    <w:r>
      <w:fldChar w:fldCharType="begin"/>
    </w:r>
    <w:r>
      <w:instrText xml:space="preserve"> PAGE   \* MERGEFORMAT </w:instrText>
    </w:r>
    <w:r>
      <w:fldChar w:fldCharType="separate"/>
    </w:r>
    <w:r>
      <w:rPr>
        <w:sz w:val="22"/>
      </w:rPr>
      <w:t>20</w:t>
    </w:r>
    <w:r>
      <w:rPr>
        <w:sz w:val="22"/>
      </w:rPr>
      <w:fldChar w:fldCharType="end"/>
    </w:r>
    <w:r>
      <w:rPr>
        <w:sz w:val="22"/>
      </w:rPr>
      <w:t xml:space="preserve"> </w:t>
    </w:r>
  </w:p>
  <w:p w14:paraId="68BD7F11">
    <w:pPr>
      <w:spacing w:after="0" w:line="259" w:lineRule="auto"/>
      <w:ind w:left="0" w:right="0" w:firstLine="0"/>
      <w:jc w:val="left"/>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F95EE">
    <w:pPr>
      <w:spacing w:after="0" w:line="259" w:lineRule="auto"/>
      <w:ind w:left="-1440" w:right="10459" w:firstLine="0"/>
      <w:jc w:val="left"/>
    </w:pPr>
    <w:r>
      <w:rPr>
        <w:rFonts w:ascii="Calibri" w:hAnsi="Calibri" w:eastAsia="Calibri" w:cs="Calibri"/>
        <w:sz w:val="22"/>
        <w:lang w:val="ru-RU" w:eastAsia="ru-RU"/>
      </w:rPr>
      <mc:AlternateContent>
        <mc:Choice Requires="wpg">
          <w:drawing>
            <wp:anchor distT="0" distB="0" distL="114300" distR="114300" simplePos="0" relativeHeight="251681792" behindDoc="0" locked="0" layoutInCell="1" allowOverlap="1">
              <wp:simplePos x="0" y="0"/>
              <wp:positionH relativeFrom="page">
                <wp:posOffset>304800</wp:posOffset>
              </wp:positionH>
              <wp:positionV relativeFrom="page">
                <wp:posOffset>304800</wp:posOffset>
              </wp:positionV>
              <wp:extent cx="6948170" cy="18415"/>
              <wp:effectExtent l="0" t="0" r="0" b="635"/>
              <wp:wrapSquare wrapText="bothSides"/>
              <wp:docPr id="122" name="Group 43165"/>
              <wp:cNvGraphicFramePr/>
              <a:graphic xmlns:a="http://schemas.openxmlformats.org/drawingml/2006/main">
                <a:graphicData uri="http://schemas.microsoft.com/office/word/2010/wordprocessingGroup">
                  <wpg:wgp>
                    <wpg:cNvGrpSpPr/>
                    <wpg:grpSpPr>
                      <a:xfrm>
                        <a:off x="0" y="0"/>
                        <a:ext cx="6948170" cy="18415"/>
                        <a:chOff x="0" y="0"/>
                        <a:chExt cx="69479" cy="182"/>
                      </a:xfrm>
                    </wpg:grpSpPr>
                    <wps:wsp>
                      <wps:cNvPr id="123" name="Shape 44903"/>
                      <wps:cNvSpPr>
                        <a:spLocks noChangeArrowheads="1"/>
                      </wps:cNvSpPr>
                      <wps:spPr bwMode="auto">
                        <a:xfrm>
                          <a:off x="0"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s:wsp>
                      <wps:cNvPr id="124" name="Shape 44904"/>
                      <wps:cNvSpPr>
                        <a:spLocks noChangeArrowheads="1"/>
                      </wps:cNvSpPr>
                      <wps:spPr bwMode="auto">
                        <a:xfrm>
                          <a:off x="182" y="0"/>
                          <a:ext cx="69113" cy="182"/>
                        </a:xfrm>
                        <a:custGeom>
                          <a:avLst/>
                          <a:gdLst>
                            <a:gd name="T0" fmla="*/ 0 w 6911340"/>
                            <a:gd name="T1" fmla="*/ 0 h 18288"/>
                            <a:gd name="T2" fmla="*/ 6911340 w 6911340"/>
                            <a:gd name="T3" fmla="*/ 0 h 18288"/>
                            <a:gd name="T4" fmla="*/ 6911340 w 6911340"/>
                            <a:gd name="T5" fmla="*/ 18288 h 18288"/>
                            <a:gd name="T6" fmla="*/ 0 w 6911340"/>
                            <a:gd name="T7" fmla="*/ 18288 h 18288"/>
                            <a:gd name="T8" fmla="*/ 0 w 6911340"/>
                            <a:gd name="T9" fmla="*/ 0 h 18288"/>
                          </a:gdLst>
                          <a:ahLst/>
                          <a:cxnLst>
                            <a:cxn ang="0">
                              <a:pos x="T0" y="T1"/>
                            </a:cxn>
                            <a:cxn ang="0">
                              <a:pos x="T2" y="T3"/>
                            </a:cxn>
                            <a:cxn ang="0">
                              <a:pos x="T4" y="T5"/>
                            </a:cxn>
                            <a:cxn ang="0">
                              <a:pos x="T6" y="T7"/>
                            </a:cxn>
                            <a:cxn ang="0">
                              <a:pos x="T8" y="T9"/>
                            </a:cxn>
                          </a:cxnLst>
                          <a:rect l="0" t="0" r="r" b="b"/>
                          <a:pathLst>
                            <a:path w="6911340" h="18288">
                              <a:moveTo>
                                <a:pt x="0" y="0"/>
                              </a:moveTo>
                              <a:lnTo>
                                <a:pt x="6911340" y="0"/>
                              </a:lnTo>
                              <a:lnTo>
                                <a:pt x="6911340"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s:wsp>
                      <wps:cNvPr id="125" name="Shape 44905"/>
                      <wps:cNvSpPr>
                        <a:spLocks noChangeArrowheads="1"/>
                      </wps:cNvSpPr>
                      <wps:spPr bwMode="auto">
                        <a:xfrm>
                          <a:off x="69296"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43165" o:spid="_x0000_s1026" o:spt="203" style="position:absolute;left:0pt;margin-left:24pt;margin-top:24pt;height:1.45pt;width:547.1pt;mso-position-horizontal-relative:page;mso-position-vertical-relative:page;mso-wrap-distance-bottom:0pt;mso-wrap-distance-left:9pt;mso-wrap-distance-right:9pt;mso-wrap-distance-top:0pt;z-index:251681792;mso-width-relative:page;mso-height-relative:page;" coordsize="69479,182" o:gfxdata="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">
              <o:lock v:ext="edit" aspectratio="f"/>
              <v:shape id="Shape 44903" o:spid="_x0000_s1026" o:spt="100" style="position:absolute;left:0;top:0;height:182;width:182;" fillcolor="#000000" filled="t" stroked="f" coordsize="18288,18288" o:gfxdata="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flFAbUAAADcAAAADwAA&#10;AAAAAAABACAAAAAiAAAAZHJzL2Rvd25yZXYueG1sUEsBAhQAFAAAAAgAh07iQDMvBZ47AAAAOQAA&#10;ABAAAAAAAAAAAQAgAAAABAEAAGRycy9zaGFwZXhtbC54bWxQSwUGAAAAAAYABgBbAQAArgMAAAAA&#10;" path="m0,0l18288,0,18288,18288,0,18288,0,0e">
                <v:path o:connectlocs="0,0;182,0;182,182;0,182;0,0" o:connectangles="0,0,0,0,0"/>
                <v:fill on="t" focussize="0,0"/>
                <v:stroke on="f"/>
                <v:imagedata o:title=""/>
                <o:lock v:ext="edit" aspectratio="f"/>
              </v:shape>
              <v:shape id="Shape 44904" o:spid="_x0000_s1026" o:spt="100" style="position:absolute;left:182;top:0;height:182;width:69113;" fillcolor="#000000" filled="t" stroked="f" coordsize="6911340,18288" o:gfxdata="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0E4ZW8AAAA&#10;3AAAAA8AAAAAAAAAAQAgAAAAIgAAAGRycy9kb3ducmV2LnhtbFBLAQIUABQAAAAIAIdO4kAzLwWe&#10;OwAAADkAAAAQAAAAAAAAAAEAIAAAAAsBAABkcnMvc2hhcGV4bWwueG1sUEsFBgAAAAAGAAYAWwEA&#10;ALUDAAAAAA==&#10;" path="m0,0l6911340,0,6911340,18288,0,18288,0,0e">
                <v:path o:connectlocs="0,0;69113,0;69113,182;0,182;0,0" o:connectangles="0,0,0,0,0"/>
                <v:fill on="t" focussize="0,0"/>
                <v:stroke on="f"/>
                <v:imagedata o:title=""/>
                <o:lock v:ext="edit" aspectratio="f"/>
              </v:shape>
              <v:shape id="Shape 44905" o:spid="_x0000_s1026" o:spt="100" style="position:absolute;left:69296;top:0;height:182;width:182;" fillcolor="#000000" filled="t" stroked="f" coordsize="18288,18288" o:gfxdata="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x47rUAAADcAAAADwAA&#10;AAAAAAABACAAAAAiAAAAZHJzL2Rvd25yZXYueG1sUEsBAhQAFAAAAAgAh07iQDMvBZ47AAAAOQAA&#10;ABAAAAAAAAAAAQAgAAAABAEAAGRycy9zaGFwZXhtbC54bWxQSwUGAAAAAAYABgBbAQAArgMAAAAA&#10;" path="m0,0l18288,0,18288,18288,0,18288,0,0e">
                <v:path o:connectlocs="0,0;182,0;182,182;0,182;0,0" o:connectangles="0,0,0,0,0"/>
                <v:fill on="t" focussize="0,0"/>
                <v:stroke on="f"/>
                <v:imagedata o:title=""/>
                <o:lock v:ext="edit" aspectratio="f"/>
              </v:shape>
              <w10:wrap type="squar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821FE">
    <w:pPr>
      <w:spacing w:after="0" w:line="259" w:lineRule="auto"/>
      <w:ind w:left="-1440" w:right="10459" w:firstLine="0"/>
      <w:jc w:val="left"/>
    </w:pPr>
    <w:r>
      <w:rPr>
        <w:rFonts w:ascii="Calibri" w:hAnsi="Calibri" w:eastAsia="Calibri" w:cs="Calibri"/>
        <w:sz w:val="22"/>
        <w:lang w:val="ru-RU" w:eastAsia="ru-RU"/>
      </w:rPr>
      <mc:AlternateContent>
        <mc:Choice Requires="wpg">
          <w:drawing>
            <wp:anchor distT="0" distB="0" distL="114300" distR="114300" simplePos="0" relativeHeight="251680768" behindDoc="0" locked="0" layoutInCell="1" allowOverlap="1">
              <wp:simplePos x="0" y="0"/>
              <wp:positionH relativeFrom="page">
                <wp:posOffset>304800</wp:posOffset>
              </wp:positionH>
              <wp:positionV relativeFrom="page">
                <wp:posOffset>304800</wp:posOffset>
              </wp:positionV>
              <wp:extent cx="6948170" cy="18415"/>
              <wp:effectExtent l="0" t="0" r="0" b="635"/>
              <wp:wrapSquare wrapText="bothSides"/>
              <wp:docPr id="126" name="Group 43187"/>
              <wp:cNvGraphicFramePr/>
              <a:graphic xmlns:a="http://schemas.openxmlformats.org/drawingml/2006/main">
                <a:graphicData uri="http://schemas.microsoft.com/office/word/2010/wordprocessingGroup">
                  <wpg:wgp>
                    <wpg:cNvGrpSpPr/>
                    <wpg:grpSpPr>
                      <a:xfrm>
                        <a:off x="0" y="0"/>
                        <a:ext cx="6948170" cy="18415"/>
                        <a:chOff x="0" y="0"/>
                        <a:chExt cx="69479" cy="182"/>
                      </a:xfrm>
                    </wpg:grpSpPr>
                    <wps:wsp>
                      <wps:cNvPr id="127" name="Shape 44909"/>
                      <wps:cNvSpPr>
                        <a:spLocks noChangeArrowheads="1"/>
                      </wps:cNvSpPr>
                      <wps:spPr bwMode="auto">
                        <a:xfrm>
                          <a:off x="0"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s:wsp>
                      <wps:cNvPr id="128" name="Shape 44910"/>
                      <wps:cNvSpPr>
                        <a:spLocks noChangeArrowheads="1"/>
                      </wps:cNvSpPr>
                      <wps:spPr bwMode="auto">
                        <a:xfrm>
                          <a:off x="182" y="0"/>
                          <a:ext cx="69113" cy="182"/>
                        </a:xfrm>
                        <a:custGeom>
                          <a:avLst/>
                          <a:gdLst>
                            <a:gd name="T0" fmla="*/ 0 w 6911340"/>
                            <a:gd name="T1" fmla="*/ 0 h 18288"/>
                            <a:gd name="T2" fmla="*/ 6911340 w 6911340"/>
                            <a:gd name="T3" fmla="*/ 0 h 18288"/>
                            <a:gd name="T4" fmla="*/ 6911340 w 6911340"/>
                            <a:gd name="T5" fmla="*/ 18288 h 18288"/>
                            <a:gd name="T6" fmla="*/ 0 w 6911340"/>
                            <a:gd name="T7" fmla="*/ 18288 h 18288"/>
                            <a:gd name="T8" fmla="*/ 0 w 6911340"/>
                            <a:gd name="T9" fmla="*/ 0 h 18288"/>
                          </a:gdLst>
                          <a:ahLst/>
                          <a:cxnLst>
                            <a:cxn ang="0">
                              <a:pos x="T0" y="T1"/>
                            </a:cxn>
                            <a:cxn ang="0">
                              <a:pos x="T2" y="T3"/>
                            </a:cxn>
                            <a:cxn ang="0">
                              <a:pos x="T4" y="T5"/>
                            </a:cxn>
                            <a:cxn ang="0">
                              <a:pos x="T6" y="T7"/>
                            </a:cxn>
                            <a:cxn ang="0">
                              <a:pos x="T8" y="T9"/>
                            </a:cxn>
                          </a:cxnLst>
                          <a:rect l="0" t="0" r="r" b="b"/>
                          <a:pathLst>
                            <a:path w="6911340" h="18288">
                              <a:moveTo>
                                <a:pt x="0" y="0"/>
                              </a:moveTo>
                              <a:lnTo>
                                <a:pt x="6911340" y="0"/>
                              </a:lnTo>
                              <a:lnTo>
                                <a:pt x="6911340"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s:wsp>
                      <wps:cNvPr id="129" name="Shape 44911"/>
                      <wps:cNvSpPr>
                        <a:spLocks noChangeArrowheads="1"/>
                      </wps:cNvSpPr>
                      <wps:spPr bwMode="auto">
                        <a:xfrm>
                          <a:off x="69296"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43187" o:spid="_x0000_s1026" o:spt="203" style="position:absolute;left:0pt;margin-left:24pt;margin-top:24pt;height:1.45pt;width:547.1pt;mso-position-horizontal-relative:page;mso-position-vertical-relative:page;mso-wrap-distance-bottom:0pt;mso-wrap-distance-left:9pt;mso-wrap-distance-right:9pt;mso-wrap-distance-top:0pt;z-index:251680768;mso-width-relative:page;mso-height-relative:page;" coordsize="69479,182" o:gfxdata="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">
              <o:lock v:ext="edit" aspectratio="f"/>
              <v:shape id="Shape 44909" o:spid="_x0000_s1026" o:spt="100" style="position:absolute;left:0;top:0;height:182;width:182;" fillcolor="#000000" filled="t" stroked="f" coordsize="18288,18288" o:gfxdata="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sJDArUAAADcAAAADwAA&#10;AAAAAAABACAAAAAiAAAAZHJzL2Rvd25yZXYueG1sUEsBAhQAFAAAAAgAh07iQDMvBZ47AAAAOQAA&#10;ABAAAAAAAAAAAQAgAAAABAEAAGRycy9zaGFwZXhtbC54bWxQSwUGAAAAAAYABgBbAQAArgMAAAAA&#10;" path="m0,0l18288,0,18288,18288,0,18288,0,0e">
                <v:path o:connectlocs="0,0;182,0;182,182;0,182;0,0" o:connectangles="0,0,0,0,0"/>
                <v:fill on="t" focussize="0,0"/>
                <v:stroke on="f"/>
                <v:imagedata o:title=""/>
                <o:lock v:ext="edit" aspectratio="f"/>
              </v:shape>
              <v:shape id="Shape 44910" o:spid="_x0000_s1026" o:spt="100" style="position:absolute;left:182;top:0;height:182;width:69113;" fillcolor="#000000" filled="t" stroked="f" coordsize="6911340,18288" o:gfxdata="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xJ65C/&#10;AAAA3AAAAA8AAAAAAAAAAQAgAAAAIgAAAGRycy9kb3ducmV2LnhtbFBLAQIUABQAAAAIAIdO4kAz&#10;LwWeOwAAADkAAAAQAAAAAAAAAAEAIAAAAA4BAABkcnMvc2hhcGV4bWwueG1sUEsFBgAAAAAGAAYA&#10;WwEAALgDAAAAAA==&#10;" path="m0,0l6911340,0,6911340,18288,0,18288,0,0e">
                <v:path o:connectlocs="0,0;69113,0;69113,182;0,182;0,0" o:connectangles="0,0,0,0,0"/>
                <v:fill on="t" focussize="0,0"/>
                <v:stroke on="f"/>
                <v:imagedata o:title=""/>
                <o:lock v:ext="edit" aspectratio="f"/>
              </v:shape>
              <v:shape id="Shape 44911" o:spid="_x0000_s1026" o:spt="100" style="position:absolute;left:69296;top:0;height:182;width:182;" fillcolor="#000000" filled="t" stroked="f" coordsize="18288,18288" o:gfxdata="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eBFy67UAAADcAAAADwAA&#10;AAAAAAABACAAAAAiAAAAZHJzL2Rvd25yZXYueG1sUEsBAhQAFAAAAAgAh07iQDMvBZ47AAAAOQAA&#10;ABAAAAAAAAAAAQAgAAAABAEAAGRycy9zaGFwZXhtbC54bWxQSwUGAAAAAAYABgBbAQAArgMAAAAA&#10;" path="m0,0l18288,0,18288,18288,0,18288,0,0e">
                <v:path o:connectlocs="0,0;182,0;182,182;0,182;0,0" o:connectangles="0,0,0,0,0"/>
                <v:fill on="t" focussize="0,0"/>
                <v:stroke on="f"/>
                <v:imagedata o:title=""/>
                <o:lock v:ext="edit" aspectratio="f"/>
              </v:shape>
              <w10:wrap type="squar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32EC5">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728AB">
    <w:pPr>
      <w:spacing w:after="0" w:line="259" w:lineRule="auto"/>
      <w:ind w:left="-953" w:right="10920" w:firstLine="0"/>
      <w:jc w:val="left"/>
    </w:pPr>
    <w:r>
      <w:rPr>
        <w:rFonts w:ascii="Calibri" w:hAnsi="Calibri" w:eastAsia="Calibri" w:cs="Calibri"/>
        <w:sz w:val="22"/>
        <w:lang w:val="ru-RU" w:eastAsia="ru-RU"/>
      </w:rPr>
      <mc:AlternateContent>
        <mc:Choice Requires="wpg">
          <w:drawing>
            <wp:anchor distT="0" distB="0" distL="114300" distR="114300" simplePos="0" relativeHeight="251685888" behindDoc="0" locked="0" layoutInCell="1" allowOverlap="1">
              <wp:simplePos x="0" y="0"/>
              <wp:positionH relativeFrom="page">
                <wp:posOffset>304800</wp:posOffset>
              </wp:positionH>
              <wp:positionV relativeFrom="page">
                <wp:posOffset>304800</wp:posOffset>
              </wp:positionV>
              <wp:extent cx="6948170" cy="18415"/>
              <wp:effectExtent l="0" t="0" r="0" b="635"/>
              <wp:wrapSquare wrapText="bothSides"/>
              <wp:docPr id="106" name="Group 43232"/>
              <wp:cNvGraphicFramePr/>
              <a:graphic xmlns:a="http://schemas.openxmlformats.org/drawingml/2006/main">
                <a:graphicData uri="http://schemas.microsoft.com/office/word/2010/wordprocessingGroup">
                  <wpg:wgp>
                    <wpg:cNvGrpSpPr/>
                    <wpg:grpSpPr>
                      <a:xfrm>
                        <a:off x="0" y="0"/>
                        <a:ext cx="6948170" cy="18415"/>
                        <a:chOff x="0" y="0"/>
                        <a:chExt cx="69479" cy="182"/>
                      </a:xfrm>
                    </wpg:grpSpPr>
                    <wps:wsp>
                      <wps:cNvPr id="107" name="Shape 44921"/>
                      <wps:cNvSpPr>
                        <a:spLocks noChangeArrowheads="1"/>
                      </wps:cNvSpPr>
                      <wps:spPr bwMode="auto">
                        <a:xfrm>
                          <a:off x="0"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s:wsp>
                      <wps:cNvPr id="108" name="Shape 44922"/>
                      <wps:cNvSpPr>
                        <a:spLocks noChangeArrowheads="1"/>
                      </wps:cNvSpPr>
                      <wps:spPr bwMode="auto">
                        <a:xfrm>
                          <a:off x="182" y="0"/>
                          <a:ext cx="69113" cy="182"/>
                        </a:xfrm>
                        <a:custGeom>
                          <a:avLst/>
                          <a:gdLst>
                            <a:gd name="T0" fmla="*/ 0 w 6911340"/>
                            <a:gd name="T1" fmla="*/ 0 h 18288"/>
                            <a:gd name="T2" fmla="*/ 6911340 w 6911340"/>
                            <a:gd name="T3" fmla="*/ 0 h 18288"/>
                            <a:gd name="T4" fmla="*/ 6911340 w 6911340"/>
                            <a:gd name="T5" fmla="*/ 18288 h 18288"/>
                            <a:gd name="T6" fmla="*/ 0 w 6911340"/>
                            <a:gd name="T7" fmla="*/ 18288 h 18288"/>
                            <a:gd name="T8" fmla="*/ 0 w 6911340"/>
                            <a:gd name="T9" fmla="*/ 0 h 18288"/>
                          </a:gdLst>
                          <a:ahLst/>
                          <a:cxnLst>
                            <a:cxn ang="0">
                              <a:pos x="T0" y="T1"/>
                            </a:cxn>
                            <a:cxn ang="0">
                              <a:pos x="T2" y="T3"/>
                            </a:cxn>
                            <a:cxn ang="0">
                              <a:pos x="T4" y="T5"/>
                            </a:cxn>
                            <a:cxn ang="0">
                              <a:pos x="T6" y="T7"/>
                            </a:cxn>
                            <a:cxn ang="0">
                              <a:pos x="T8" y="T9"/>
                            </a:cxn>
                          </a:cxnLst>
                          <a:rect l="0" t="0" r="r" b="b"/>
                          <a:pathLst>
                            <a:path w="6911340" h="18288">
                              <a:moveTo>
                                <a:pt x="0" y="0"/>
                              </a:moveTo>
                              <a:lnTo>
                                <a:pt x="6911340" y="0"/>
                              </a:lnTo>
                              <a:lnTo>
                                <a:pt x="6911340"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s:wsp>
                      <wps:cNvPr id="109" name="Shape 44923"/>
                      <wps:cNvSpPr>
                        <a:spLocks noChangeArrowheads="1"/>
                      </wps:cNvSpPr>
                      <wps:spPr bwMode="auto">
                        <a:xfrm>
                          <a:off x="69296"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43232" o:spid="_x0000_s1026" o:spt="203" style="position:absolute;left:0pt;margin-left:24pt;margin-top:24pt;height:1.45pt;width:547.1pt;mso-position-horizontal-relative:page;mso-position-vertical-relative:page;mso-wrap-distance-bottom:0pt;mso-wrap-distance-left:9pt;mso-wrap-distance-right:9pt;mso-wrap-distance-top:0pt;z-index:251685888;mso-width-relative:page;mso-height-relative:page;" coordsize="69479,182" o:gfxdata="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">
              <o:lock v:ext="edit" aspectratio="f"/>
              <v:shape id="Shape 44921" o:spid="_x0000_s1026" o:spt="100" style="position:absolute;left:0;top:0;height:182;width:182;" fillcolor="#000000" filled="t" stroked="f" coordsize="18288,18288" o:gfxdata="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tdx9itwAAANwAAAAP&#10;AAAAAAAAAAEAIAAAACIAAABkcnMvZG93bnJldi54bWxQSwECFAAUAAAACACHTuJAMy8FnjsAAAA5&#10;AAAAEAAAAAAAAAABACAAAAAGAQAAZHJzL3NoYXBleG1sLnhtbFBLBQYAAAAABgAGAFsBAACwAwAA&#10;AAA=&#10;" path="m0,0l18288,0,18288,18288,0,18288,0,0e">
                <v:path o:connectlocs="0,0;182,0;182,182;0,182;0,0" o:connectangles="0,0,0,0,0"/>
                <v:fill on="t" focussize="0,0"/>
                <v:stroke on="f"/>
                <v:imagedata o:title=""/>
                <o:lock v:ext="edit" aspectratio="f"/>
              </v:shape>
              <v:shape id="Shape 44922" o:spid="_x0000_s1026" o:spt="100" style="position:absolute;left:182;top:0;height:182;width:69113;" fillcolor="#000000" filled="t" stroked="f" coordsize="6911340,18288" o:gfxdata="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8t/C/&#10;AAAA3AAAAA8AAAAAAAAAAQAgAAAAIgAAAGRycy9kb3ducmV2LnhtbFBLAQIUABQAAAAIAIdO4kAz&#10;LwWeOwAAADkAAAAQAAAAAAAAAAEAIAAAAA4BAABkcnMvc2hhcGV4bWwueG1sUEsFBgAAAAAGAAYA&#10;WwEAALgDAAAAAA==&#10;" path="m0,0l6911340,0,6911340,18288,0,18288,0,0e">
                <v:path o:connectlocs="0,0;69113,0;69113,182;0,182;0,0" o:connectangles="0,0,0,0,0"/>
                <v:fill on="t" focussize="0,0"/>
                <v:stroke on="f"/>
                <v:imagedata o:title=""/>
                <o:lock v:ext="edit" aspectratio="f"/>
              </v:shape>
              <v:shape id="Shape 44923" o:spid="_x0000_s1026" o:spt="100" style="position:absolute;left:69296;top:0;height:182;width:182;" fillcolor="#000000" filled="t" stroked="f" coordsize="18288,18288" o:gfxdata="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zpC6LtwAAANwAAAAP&#10;AAAAAAAAAAEAIAAAACIAAABkcnMvZG93bnJldi54bWxQSwECFAAUAAAACACHTuJAMy8FnjsAAAA5&#10;AAAAEAAAAAAAAAABACAAAAAGAQAAZHJzL3NoYXBleG1sLnhtbFBLBQYAAAAABgAGAFsBAACwAwAA&#10;AAA=&#10;" path="m0,0l18288,0,18288,18288,0,18288,0,0e">
                <v:path o:connectlocs="0,0;182,0;182,182;0,182;0,0" o:connectangles="0,0,0,0,0"/>
                <v:fill on="t" focussize="0,0"/>
                <v:stroke on="f"/>
                <v:imagedata o:title=""/>
                <o:lock v:ext="edit" aspectratio="f"/>
              </v:shape>
              <w10:wrap type="squar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09A74">
    <w:pPr>
      <w:spacing w:after="0" w:line="259" w:lineRule="auto"/>
      <w:ind w:left="-953" w:right="10920" w:firstLine="0"/>
      <w:jc w:val="left"/>
    </w:pPr>
    <w:r>
      <w:rPr>
        <w:rFonts w:ascii="Calibri" w:hAnsi="Calibri" w:eastAsia="Calibri" w:cs="Calibri"/>
        <w:sz w:val="22"/>
        <w:lang w:val="ru-RU" w:eastAsia="ru-RU"/>
      </w:rPr>
      <mc:AlternateContent>
        <mc:Choice Requires="wpg">
          <w:drawing>
            <wp:anchor distT="0" distB="0" distL="114300" distR="114300" simplePos="0" relativeHeight="251684864" behindDoc="0" locked="0" layoutInCell="1" allowOverlap="1">
              <wp:simplePos x="0" y="0"/>
              <wp:positionH relativeFrom="page">
                <wp:posOffset>304800</wp:posOffset>
              </wp:positionH>
              <wp:positionV relativeFrom="page">
                <wp:posOffset>304800</wp:posOffset>
              </wp:positionV>
              <wp:extent cx="6948170" cy="18415"/>
              <wp:effectExtent l="0" t="0" r="0" b="635"/>
              <wp:wrapSquare wrapText="bothSides"/>
              <wp:docPr id="110" name="Group 43254"/>
              <wp:cNvGraphicFramePr/>
              <a:graphic xmlns:a="http://schemas.openxmlformats.org/drawingml/2006/main">
                <a:graphicData uri="http://schemas.microsoft.com/office/word/2010/wordprocessingGroup">
                  <wpg:wgp>
                    <wpg:cNvGrpSpPr/>
                    <wpg:grpSpPr>
                      <a:xfrm>
                        <a:off x="0" y="0"/>
                        <a:ext cx="6948170" cy="18415"/>
                        <a:chOff x="0" y="0"/>
                        <a:chExt cx="69479" cy="182"/>
                      </a:xfrm>
                    </wpg:grpSpPr>
                    <wps:wsp>
                      <wps:cNvPr id="111" name="Shape 44927"/>
                      <wps:cNvSpPr>
                        <a:spLocks noChangeArrowheads="1"/>
                      </wps:cNvSpPr>
                      <wps:spPr bwMode="auto">
                        <a:xfrm>
                          <a:off x="0"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s:wsp>
                      <wps:cNvPr id="112" name="Shape 44928"/>
                      <wps:cNvSpPr>
                        <a:spLocks noChangeArrowheads="1"/>
                      </wps:cNvSpPr>
                      <wps:spPr bwMode="auto">
                        <a:xfrm>
                          <a:off x="182" y="0"/>
                          <a:ext cx="69113" cy="182"/>
                        </a:xfrm>
                        <a:custGeom>
                          <a:avLst/>
                          <a:gdLst>
                            <a:gd name="T0" fmla="*/ 0 w 6911340"/>
                            <a:gd name="T1" fmla="*/ 0 h 18288"/>
                            <a:gd name="T2" fmla="*/ 6911340 w 6911340"/>
                            <a:gd name="T3" fmla="*/ 0 h 18288"/>
                            <a:gd name="T4" fmla="*/ 6911340 w 6911340"/>
                            <a:gd name="T5" fmla="*/ 18288 h 18288"/>
                            <a:gd name="T6" fmla="*/ 0 w 6911340"/>
                            <a:gd name="T7" fmla="*/ 18288 h 18288"/>
                            <a:gd name="T8" fmla="*/ 0 w 6911340"/>
                            <a:gd name="T9" fmla="*/ 0 h 18288"/>
                          </a:gdLst>
                          <a:ahLst/>
                          <a:cxnLst>
                            <a:cxn ang="0">
                              <a:pos x="T0" y="T1"/>
                            </a:cxn>
                            <a:cxn ang="0">
                              <a:pos x="T2" y="T3"/>
                            </a:cxn>
                            <a:cxn ang="0">
                              <a:pos x="T4" y="T5"/>
                            </a:cxn>
                            <a:cxn ang="0">
                              <a:pos x="T6" y="T7"/>
                            </a:cxn>
                            <a:cxn ang="0">
                              <a:pos x="T8" y="T9"/>
                            </a:cxn>
                          </a:cxnLst>
                          <a:rect l="0" t="0" r="r" b="b"/>
                          <a:pathLst>
                            <a:path w="6911340" h="18288">
                              <a:moveTo>
                                <a:pt x="0" y="0"/>
                              </a:moveTo>
                              <a:lnTo>
                                <a:pt x="6911340" y="0"/>
                              </a:lnTo>
                              <a:lnTo>
                                <a:pt x="6911340"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s:wsp>
                      <wps:cNvPr id="113" name="Shape 44929"/>
                      <wps:cNvSpPr>
                        <a:spLocks noChangeArrowheads="1"/>
                      </wps:cNvSpPr>
                      <wps:spPr bwMode="auto">
                        <a:xfrm>
                          <a:off x="69296"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43254" o:spid="_x0000_s1026" o:spt="203" style="position:absolute;left:0pt;margin-left:24pt;margin-top:24pt;height:1.45pt;width:547.1pt;mso-position-horizontal-relative:page;mso-position-vertical-relative:page;mso-wrap-distance-bottom:0pt;mso-wrap-distance-left:9pt;mso-wrap-distance-right:9pt;mso-wrap-distance-top:0pt;z-index:251684864;mso-width-relative:page;mso-height-relative:page;" coordsize="69479,182" o:gfxdata="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">
              <o:lock v:ext="edit" aspectratio="f"/>
              <v:shape id="Shape 44927" o:spid="_x0000_s1026" o:spt="100" style="position:absolute;left:0;top:0;height:182;width:182;" fillcolor="#000000" filled="t" stroked="f" coordsize="18288,18288" o:gfxdata="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IC7RQtwAAANwAAAAP&#10;AAAAAAAAAAEAIAAAACIAAABkcnMvZG93bnJldi54bWxQSwECFAAUAAAACACHTuJAMy8FnjsAAAA5&#10;AAAAEAAAAAAAAAABACAAAAAGAQAAZHJzL3NoYXBleG1sLnhtbFBLBQYAAAAABgAGAFsBAACwAwAA&#10;AAA=&#10;" path="m0,0l18288,0,18288,18288,0,18288,0,0e">
                <v:path o:connectlocs="0,0;182,0;182,182;0,182;0,0" o:connectangles="0,0,0,0,0"/>
                <v:fill on="t" focussize="0,0"/>
                <v:stroke on="f"/>
                <v:imagedata o:title=""/>
                <o:lock v:ext="edit" aspectratio="f"/>
              </v:shape>
              <v:shape id="Shape 44928" o:spid="_x0000_s1026" o:spt="100" style="position:absolute;left:182;top:0;height:182;width:69113;" fillcolor="#000000" filled="t" stroked="f" coordsize="6911340,18288" o:gfxdata="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80Wx7sAAADc&#10;AAAADwAAAAAAAAABACAAAAAiAAAAZHJzL2Rvd25yZXYueG1sUEsBAhQAFAAAAAgAh07iQDMvBZ47&#10;AAAAOQAAABAAAAAAAAAAAQAgAAAACgEAAGRycy9zaGFwZXhtbC54bWxQSwUGAAAAAAYABgBbAQAA&#10;tAMAAAAA&#10;" path="m0,0l6911340,0,6911340,18288,0,18288,0,0e">
                <v:path o:connectlocs="0,0;69113,0;69113,182;0,182;0,0" o:connectangles="0,0,0,0,0"/>
                <v:fill on="t" focussize="0,0"/>
                <v:stroke on="f"/>
                <v:imagedata o:title=""/>
                <o:lock v:ext="edit" aspectratio="f"/>
              </v:shape>
              <v:shape id="Shape 44929" o:spid="_x0000_s1026" o:spt="100" style="position:absolute;left:69296;top:0;height:182;width:182;" fillcolor="#000000" filled="t" stroked="f" coordsize="18288,18288" o:gfxdata="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XlY+8tAAAANwAAAAPAAAA&#10;AAAAAAEAIAAAACIAAABkcnMvZG93bnJldi54bWxQSwECFAAUAAAACACHTuJAMy8FnjsAAAA5AAAA&#10;EAAAAAAAAAABACAAAAADAQAAZHJzL3NoYXBleG1sLnhtbFBLBQYAAAAABgAGAFsBAACtAwAAAAA=&#10;" path="m0,0l18288,0,18288,18288,0,18288,0,0e">
                <v:path o:connectlocs="0,0;182,0;182,182;0,182;0,0" o:connectangles="0,0,0,0,0"/>
                <v:fill on="t" focussize="0,0"/>
                <v:stroke on="f"/>
                <v:imagedata o:title=""/>
                <o:lock v:ext="edit" aspectratio="f"/>
              </v:shape>
              <w10:wrap type="squar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D47CE">
    <w:pPr>
      <w:spacing w:after="0" w:line="259" w:lineRule="auto"/>
      <w:ind w:left="-953" w:right="10920" w:firstLine="0"/>
      <w:jc w:val="left"/>
    </w:pPr>
    <w:r>
      <w:rPr>
        <w:rFonts w:ascii="Calibri" w:hAnsi="Calibri" w:eastAsia="Calibri" w:cs="Calibri"/>
        <w:sz w:val="22"/>
        <w:lang w:val="ru-RU" w:eastAsia="ru-RU"/>
      </w:rPr>
      <mc:AlternateContent>
        <mc:Choice Requires="wpg">
          <w:drawing>
            <wp:anchor distT="0" distB="0" distL="114300" distR="114300" simplePos="0" relativeHeight="251688960" behindDoc="0" locked="0" layoutInCell="1" allowOverlap="1">
              <wp:simplePos x="0" y="0"/>
              <wp:positionH relativeFrom="page">
                <wp:posOffset>304800</wp:posOffset>
              </wp:positionH>
              <wp:positionV relativeFrom="page">
                <wp:posOffset>304800</wp:posOffset>
              </wp:positionV>
              <wp:extent cx="6948170" cy="18415"/>
              <wp:effectExtent l="0" t="0" r="0" b="635"/>
              <wp:wrapSquare wrapText="bothSides"/>
              <wp:docPr id="29" name="Group 43210"/>
              <wp:cNvGraphicFramePr/>
              <a:graphic xmlns:a="http://schemas.openxmlformats.org/drawingml/2006/main">
                <a:graphicData uri="http://schemas.microsoft.com/office/word/2010/wordprocessingGroup">
                  <wpg:wgp>
                    <wpg:cNvGrpSpPr/>
                    <wpg:grpSpPr>
                      <a:xfrm>
                        <a:off x="0" y="0"/>
                        <a:ext cx="6948170" cy="18415"/>
                        <a:chOff x="0" y="0"/>
                        <a:chExt cx="69479" cy="182"/>
                      </a:xfrm>
                    </wpg:grpSpPr>
                    <wps:wsp>
                      <wps:cNvPr id="30" name="Shape 44915"/>
                      <wps:cNvSpPr>
                        <a:spLocks noChangeArrowheads="1"/>
                      </wps:cNvSpPr>
                      <wps:spPr bwMode="auto">
                        <a:xfrm>
                          <a:off x="0"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s:wsp>
                      <wps:cNvPr id="31" name="Shape 44916"/>
                      <wps:cNvSpPr>
                        <a:spLocks noChangeArrowheads="1"/>
                      </wps:cNvSpPr>
                      <wps:spPr bwMode="auto">
                        <a:xfrm>
                          <a:off x="182" y="0"/>
                          <a:ext cx="69113" cy="182"/>
                        </a:xfrm>
                        <a:custGeom>
                          <a:avLst/>
                          <a:gdLst>
                            <a:gd name="T0" fmla="*/ 0 w 6911340"/>
                            <a:gd name="T1" fmla="*/ 0 h 18288"/>
                            <a:gd name="T2" fmla="*/ 6911340 w 6911340"/>
                            <a:gd name="T3" fmla="*/ 0 h 18288"/>
                            <a:gd name="T4" fmla="*/ 6911340 w 6911340"/>
                            <a:gd name="T5" fmla="*/ 18288 h 18288"/>
                            <a:gd name="T6" fmla="*/ 0 w 6911340"/>
                            <a:gd name="T7" fmla="*/ 18288 h 18288"/>
                            <a:gd name="T8" fmla="*/ 0 w 6911340"/>
                            <a:gd name="T9" fmla="*/ 0 h 18288"/>
                          </a:gdLst>
                          <a:ahLst/>
                          <a:cxnLst>
                            <a:cxn ang="0">
                              <a:pos x="T0" y="T1"/>
                            </a:cxn>
                            <a:cxn ang="0">
                              <a:pos x="T2" y="T3"/>
                            </a:cxn>
                            <a:cxn ang="0">
                              <a:pos x="T4" y="T5"/>
                            </a:cxn>
                            <a:cxn ang="0">
                              <a:pos x="T6" y="T7"/>
                            </a:cxn>
                            <a:cxn ang="0">
                              <a:pos x="T8" y="T9"/>
                            </a:cxn>
                          </a:cxnLst>
                          <a:rect l="0" t="0" r="r" b="b"/>
                          <a:pathLst>
                            <a:path w="6911340" h="18288">
                              <a:moveTo>
                                <a:pt x="0" y="0"/>
                              </a:moveTo>
                              <a:lnTo>
                                <a:pt x="6911340" y="0"/>
                              </a:lnTo>
                              <a:lnTo>
                                <a:pt x="6911340"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s:wsp>
                      <wps:cNvPr id="96" name="Shape 44917"/>
                      <wps:cNvSpPr>
                        <a:spLocks noChangeArrowheads="1"/>
                      </wps:cNvSpPr>
                      <wps:spPr bwMode="auto">
                        <a:xfrm>
                          <a:off x="69296"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43210" o:spid="_x0000_s1026" o:spt="203" style="position:absolute;left:0pt;margin-left:24pt;margin-top:24pt;height:1.45pt;width:547.1pt;mso-position-horizontal-relative:page;mso-position-vertical-relative:page;mso-wrap-distance-bottom:0pt;mso-wrap-distance-left:9pt;mso-wrap-distance-right:9pt;mso-wrap-distance-top:0pt;z-index:251688960;mso-width-relative:page;mso-height-relative:page;" coordsize="69479,182" o:gfxdata="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">
              <o:lock v:ext="edit" aspectratio="f"/>
              <v:shape id="Shape 44915" o:spid="_x0000_s1026" o:spt="100" style="position:absolute;left:0;top:0;height:182;width:182;" fillcolor="#000000" filled="t" stroked="f" coordsize="18288,18288" o:gfxdata="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MIgYbizAAAA2wAAAA8AAAAA&#10;AAAAAQAgAAAAIgAAAGRycy9kb3ducmV2LnhtbFBLAQIUABQAAAAIAIdO4kAzLwWeOwAAADkAAAAQ&#10;AAAAAAAAAAEAIAAAAAIBAABkcnMvc2hhcGV4bWwueG1sUEsFBgAAAAAGAAYAWwEAAKwDAAAAAA==&#10;" path="m0,0l18288,0,18288,18288,0,18288,0,0e">
                <v:path o:connectlocs="0,0;182,0;182,182;0,182;0,0" o:connectangles="0,0,0,0,0"/>
                <v:fill on="t" focussize="0,0"/>
                <v:stroke on="f"/>
                <v:imagedata o:title=""/>
                <o:lock v:ext="edit" aspectratio="f"/>
              </v:shape>
              <v:shape id="Shape 44916" o:spid="_x0000_s1026" o:spt="100" style="position:absolute;left:182;top:0;height:182;width:69113;" fillcolor="#000000" filled="t" stroked="f" coordsize="6911340,18288" o:gfxdata="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uTnKvQAA&#10;ANsAAAAPAAAAAAAAAAEAIAAAACIAAABkcnMvZG93bnJldi54bWxQSwECFAAUAAAACACHTuJAMy8F&#10;njsAAAA5AAAAEAAAAAAAAAABACAAAAAMAQAAZHJzL3NoYXBleG1sLnhtbFBLBQYAAAAABgAGAFsB&#10;AAC2AwAAAAA=&#10;" path="m0,0l6911340,0,6911340,18288,0,18288,0,0e">
                <v:path o:connectlocs="0,0;69113,0;69113,182;0,182;0,0" o:connectangles="0,0,0,0,0"/>
                <v:fill on="t" focussize="0,0"/>
                <v:stroke on="f"/>
                <v:imagedata o:title=""/>
                <o:lock v:ext="edit" aspectratio="f"/>
              </v:shape>
              <v:shape id="Shape 44917" o:spid="_x0000_s1026" o:spt="100" style="position:absolute;left:69296;top:0;height:182;width:182;" fillcolor="#000000" filled="t" stroked="f" coordsize="18288,18288" o:gfxdata="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TjA222AAAA2wAAAA8A&#10;AAAAAAAAAQAgAAAAIgAAAGRycy9kb3ducmV2LnhtbFBLAQIUABQAAAAIAIdO4kAzLwWeOwAAADkA&#10;AAAQAAAAAAAAAAEAIAAAAAUBAABkcnMvc2hhcGV4bWwueG1sUEsFBgAAAAAGAAYAWwEAAK8DAAAA&#10;AA==&#10;" path="m0,0l18288,0,18288,18288,0,18288,0,0e">
                <v:path o:connectlocs="0,0;182,0;182,182;0,182;0,0" o:connectangles="0,0,0,0,0"/>
                <v:fill on="t" focussize="0,0"/>
                <v:stroke on="f"/>
                <v:imagedata o:title=""/>
                <o:lock v:ext="edit" aspectratio="f"/>
              </v:shape>
              <w10:wrap type="squar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618AA">
    <w:pPr>
      <w:spacing w:after="0" w:line="259" w:lineRule="auto"/>
      <w:ind w:left="-341" w:right="11862" w:firstLine="0"/>
      <w:jc w:val="left"/>
    </w:pPr>
    <w:r>
      <w:rPr>
        <w:rFonts w:ascii="Calibri" w:hAnsi="Calibri" w:eastAsia="Calibri" w:cs="Calibri"/>
        <w:sz w:val="22"/>
        <w:lang w:val="ru-RU" w:eastAsia="ru-RU"/>
      </w:rPr>
      <mc:AlternateContent>
        <mc:Choice Requires="wpg">
          <w:drawing>
            <wp:anchor distT="0" distB="0" distL="114300" distR="114300" simplePos="0" relativeHeight="251692032" behindDoc="0" locked="0" layoutInCell="1" allowOverlap="1">
              <wp:simplePos x="0" y="0"/>
              <wp:positionH relativeFrom="page">
                <wp:posOffset>304800</wp:posOffset>
              </wp:positionH>
              <wp:positionV relativeFrom="page">
                <wp:posOffset>304800</wp:posOffset>
              </wp:positionV>
              <wp:extent cx="10085705" cy="18415"/>
              <wp:effectExtent l="0" t="0" r="1270" b="635"/>
              <wp:wrapSquare wrapText="bothSides"/>
              <wp:docPr id="17" name="Group 43299"/>
              <wp:cNvGraphicFramePr/>
              <a:graphic xmlns:a="http://schemas.openxmlformats.org/drawingml/2006/main">
                <a:graphicData uri="http://schemas.microsoft.com/office/word/2010/wordprocessingGroup">
                  <wpg:wgp>
                    <wpg:cNvGrpSpPr/>
                    <wpg:grpSpPr>
                      <a:xfrm>
                        <a:off x="0" y="0"/>
                        <a:ext cx="10085705" cy="18415"/>
                        <a:chOff x="0" y="0"/>
                        <a:chExt cx="100858" cy="182"/>
                      </a:xfrm>
                    </wpg:grpSpPr>
                    <wps:wsp>
                      <wps:cNvPr id="18" name="Shape 44939"/>
                      <wps:cNvSpPr>
                        <a:spLocks noChangeArrowheads="1"/>
                      </wps:cNvSpPr>
                      <wps:spPr bwMode="auto">
                        <a:xfrm>
                          <a:off x="0"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s:wsp>
                      <wps:cNvPr id="19" name="Shape 44940"/>
                      <wps:cNvSpPr>
                        <a:spLocks noChangeArrowheads="1"/>
                      </wps:cNvSpPr>
                      <wps:spPr bwMode="auto">
                        <a:xfrm>
                          <a:off x="182" y="0"/>
                          <a:ext cx="100492" cy="182"/>
                        </a:xfrm>
                        <a:custGeom>
                          <a:avLst/>
                          <a:gdLst>
                            <a:gd name="T0" fmla="*/ 0 w 10049256"/>
                            <a:gd name="T1" fmla="*/ 0 h 18288"/>
                            <a:gd name="T2" fmla="*/ 10049256 w 10049256"/>
                            <a:gd name="T3" fmla="*/ 0 h 18288"/>
                            <a:gd name="T4" fmla="*/ 10049256 w 10049256"/>
                            <a:gd name="T5" fmla="*/ 18288 h 18288"/>
                            <a:gd name="T6" fmla="*/ 0 w 10049256"/>
                            <a:gd name="T7" fmla="*/ 18288 h 18288"/>
                            <a:gd name="T8" fmla="*/ 0 w 10049256"/>
                            <a:gd name="T9" fmla="*/ 0 h 18288"/>
                          </a:gdLst>
                          <a:ahLst/>
                          <a:cxnLst>
                            <a:cxn ang="0">
                              <a:pos x="T0" y="T1"/>
                            </a:cxn>
                            <a:cxn ang="0">
                              <a:pos x="T2" y="T3"/>
                            </a:cxn>
                            <a:cxn ang="0">
                              <a:pos x="T4" y="T5"/>
                            </a:cxn>
                            <a:cxn ang="0">
                              <a:pos x="T6" y="T7"/>
                            </a:cxn>
                            <a:cxn ang="0">
                              <a:pos x="T8" y="T9"/>
                            </a:cxn>
                          </a:cxnLst>
                          <a:rect l="0" t="0" r="r" b="b"/>
                          <a:pathLst>
                            <a:path w="10049256" h="18288">
                              <a:moveTo>
                                <a:pt x="0" y="0"/>
                              </a:moveTo>
                              <a:lnTo>
                                <a:pt x="10049256" y="0"/>
                              </a:lnTo>
                              <a:lnTo>
                                <a:pt x="10049256"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s:wsp>
                      <wps:cNvPr id="20" name="Shape 44941"/>
                      <wps:cNvSpPr>
                        <a:spLocks noChangeArrowheads="1"/>
                      </wps:cNvSpPr>
                      <wps:spPr bwMode="auto">
                        <a:xfrm>
                          <a:off x="100675"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43299" o:spid="_x0000_s1026" o:spt="203" style="position:absolute;left:0pt;margin-left:24pt;margin-top:24pt;height:1.45pt;width:794.15pt;mso-position-horizontal-relative:page;mso-position-vertical-relative:page;mso-wrap-distance-bottom:0pt;mso-wrap-distance-left:9pt;mso-wrap-distance-right:9pt;mso-wrap-distance-top:0pt;z-index:251692032;mso-width-relative:page;mso-height-relative:page;" coordsize="100858,182" o:gfxdata="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">
              <o:lock v:ext="edit" aspectratio="f"/>
              <v:shape id="Shape 44939" o:spid="_x0000_s1026" o:spt="100" style="position:absolute;left:0;top:0;height:182;width:182;" fillcolor="#000000" filled="t" stroked="f" coordsize="18288,18288" o:gfxdata="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34zHeugAAANsA&#10;AAAPAAAAAAAAAAEAIAAAACIAAABkcnMvZG93bnJldi54bWxQSwECFAAUAAAACACHTuJAMy8FnjsA&#10;AAA5AAAAEAAAAAAAAAABACAAAAAJAQAAZHJzL3NoYXBleG1sLnhtbFBLBQYAAAAABgAGAFsBAACz&#10;AwAAAAA=&#10;" path="m0,0l18288,0,18288,18288,0,18288,0,0e">
                <v:path o:connectlocs="0,0;182,0;182,182;0,182;0,0" o:connectangles="0,0,0,0,0"/>
                <v:fill on="t" focussize="0,0"/>
                <v:stroke on="f"/>
                <v:imagedata o:title=""/>
                <o:lock v:ext="edit" aspectratio="f"/>
              </v:shape>
              <v:shape id="Shape 44940" o:spid="_x0000_s1026" o:spt="100" style="position:absolute;left:182;top:0;height:182;width:100492;" fillcolor="#000000" filled="t" stroked="f" coordsize="10049256,18288" o:gfxdata="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hUEo7sAAADb&#10;AAAADwAAAAAAAAABACAAAAAiAAAAZHJzL2Rvd25yZXYueG1sUEsBAhQAFAAAAAgAh07iQDMvBZ47&#10;AAAAOQAAABAAAAAAAAAAAQAgAAAACgEAAGRycy9zaGFwZXhtbC54bWxQSwUGAAAAAAYABgBbAQAA&#10;tAMAAAAA&#10;" path="m0,0l10049256,0,10049256,18288,0,18288,0,0e">
                <v:path o:connectlocs="0,0;100492,0;100492,182;0,182;0,0" o:connectangles="0,0,0,0,0"/>
                <v:fill on="t" focussize="0,0"/>
                <v:stroke on="f"/>
                <v:imagedata o:title=""/>
                <o:lock v:ext="edit" aspectratio="f"/>
              </v:shape>
              <v:shape id="Shape 44941" o:spid="_x0000_s1026" o:spt="100" style="position:absolute;left:100675;top:0;height:182;width:182;" fillcolor="#000000" filled="t" stroked="f" coordsize="18288,18288" o:gfxdata="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Ef592WzAAAA2wAAAA8AAAAA&#10;AAAAAQAgAAAAIgAAAGRycy9kb3ducmV2LnhtbFBLAQIUABQAAAAIAIdO4kAzLwWeOwAAADkAAAAQ&#10;AAAAAAAAAAEAIAAAAAIBAABkcnMvc2hhcGV4bWwueG1sUEsFBgAAAAAGAAYAWwEAAKwDAAAAAA==&#10;" path="m0,0l18288,0,18288,18288,0,18288,0,0e">
                <v:path o:connectlocs="0,0;182,0;182,182;0,182;0,0" o:connectangles="0,0,0,0,0"/>
                <v:fill on="t" focussize="0,0"/>
                <v:stroke on="f"/>
                <v:imagedata o:title=""/>
                <o:lock v:ext="edit" aspectratio="f"/>
              </v:shape>
              <w10:wrap type="square"/>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14CD6">
    <w:pPr>
      <w:spacing w:after="0" w:line="259" w:lineRule="auto"/>
      <w:ind w:left="-341" w:right="11862" w:firstLine="0"/>
      <w:jc w:val="left"/>
    </w:pPr>
    <w:r>
      <w:rPr>
        <w:rFonts w:ascii="Calibri" w:hAnsi="Calibri" w:eastAsia="Calibri" w:cs="Calibri"/>
        <w:sz w:val="22"/>
        <w:lang w:val="ru-RU" w:eastAsia="ru-RU"/>
      </w:rPr>
      <mc:AlternateContent>
        <mc:Choice Requires="wpg">
          <w:drawing>
            <wp:anchor distT="0" distB="0" distL="114300" distR="114300" simplePos="0" relativeHeight="251691008" behindDoc="0" locked="0" layoutInCell="1" allowOverlap="1">
              <wp:simplePos x="0" y="0"/>
              <wp:positionH relativeFrom="page">
                <wp:posOffset>304800</wp:posOffset>
              </wp:positionH>
              <wp:positionV relativeFrom="page">
                <wp:posOffset>304800</wp:posOffset>
              </wp:positionV>
              <wp:extent cx="10085705" cy="18415"/>
              <wp:effectExtent l="0" t="0" r="1270" b="635"/>
              <wp:wrapSquare wrapText="bothSides"/>
              <wp:docPr id="21" name="Group 43321"/>
              <wp:cNvGraphicFramePr/>
              <a:graphic xmlns:a="http://schemas.openxmlformats.org/drawingml/2006/main">
                <a:graphicData uri="http://schemas.microsoft.com/office/word/2010/wordprocessingGroup">
                  <wpg:wgp>
                    <wpg:cNvGrpSpPr/>
                    <wpg:grpSpPr>
                      <a:xfrm>
                        <a:off x="0" y="0"/>
                        <a:ext cx="10085705" cy="18415"/>
                        <a:chOff x="0" y="0"/>
                        <a:chExt cx="100858" cy="182"/>
                      </a:xfrm>
                    </wpg:grpSpPr>
                    <wps:wsp>
                      <wps:cNvPr id="22" name="Shape 44945"/>
                      <wps:cNvSpPr>
                        <a:spLocks noChangeArrowheads="1"/>
                      </wps:cNvSpPr>
                      <wps:spPr bwMode="auto">
                        <a:xfrm>
                          <a:off x="0"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s:wsp>
                      <wps:cNvPr id="23" name="Shape 44946"/>
                      <wps:cNvSpPr>
                        <a:spLocks noChangeArrowheads="1"/>
                      </wps:cNvSpPr>
                      <wps:spPr bwMode="auto">
                        <a:xfrm>
                          <a:off x="182" y="0"/>
                          <a:ext cx="100492" cy="182"/>
                        </a:xfrm>
                        <a:custGeom>
                          <a:avLst/>
                          <a:gdLst>
                            <a:gd name="T0" fmla="*/ 0 w 10049256"/>
                            <a:gd name="T1" fmla="*/ 0 h 18288"/>
                            <a:gd name="T2" fmla="*/ 10049256 w 10049256"/>
                            <a:gd name="T3" fmla="*/ 0 h 18288"/>
                            <a:gd name="T4" fmla="*/ 10049256 w 10049256"/>
                            <a:gd name="T5" fmla="*/ 18288 h 18288"/>
                            <a:gd name="T6" fmla="*/ 0 w 10049256"/>
                            <a:gd name="T7" fmla="*/ 18288 h 18288"/>
                            <a:gd name="T8" fmla="*/ 0 w 10049256"/>
                            <a:gd name="T9" fmla="*/ 0 h 18288"/>
                          </a:gdLst>
                          <a:ahLst/>
                          <a:cxnLst>
                            <a:cxn ang="0">
                              <a:pos x="T0" y="T1"/>
                            </a:cxn>
                            <a:cxn ang="0">
                              <a:pos x="T2" y="T3"/>
                            </a:cxn>
                            <a:cxn ang="0">
                              <a:pos x="T4" y="T5"/>
                            </a:cxn>
                            <a:cxn ang="0">
                              <a:pos x="T6" y="T7"/>
                            </a:cxn>
                            <a:cxn ang="0">
                              <a:pos x="T8" y="T9"/>
                            </a:cxn>
                          </a:cxnLst>
                          <a:rect l="0" t="0" r="r" b="b"/>
                          <a:pathLst>
                            <a:path w="10049256" h="18288">
                              <a:moveTo>
                                <a:pt x="0" y="0"/>
                              </a:moveTo>
                              <a:lnTo>
                                <a:pt x="10049256" y="0"/>
                              </a:lnTo>
                              <a:lnTo>
                                <a:pt x="10049256"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s:wsp>
                      <wps:cNvPr id="24" name="Shape 44947"/>
                      <wps:cNvSpPr>
                        <a:spLocks noChangeArrowheads="1"/>
                      </wps:cNvSpPr>
                      <wps:spPr bwMode="auto">
                        <a:xfrm>
                          <a:off x="100675"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43321" o:spid="_x0000_s1026" o:spt="203" style="position:absolute;left:0pt;margin-left:24pt;margin-top:24pt;height:1.45pt;width:794.15pt;mso-position-horizontal-relative:page;mso-position-vertical-relative:page;mso-wrap-distance-bottom:0pt;mso-wrap-distance-left:9pt;mso-wrap-distance-right:9pt;mso-wrap-distance-top:0pt;z-index:251691008;mso-width-relative:page;mso-height-relative:page;" coordsize="100858,182" o:gfxdata="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&#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">
              <o:lock v:ext="edit" aspectratio="f"/>
              <v:shape id="Shape 44945" o:spid="_x0000_s1026" o:spt="100" style="position:absolute;left:0;top:0;height:182;width:182;" fillcolor="#000000" filled="t" stroked="f" coordsize="18288,18288" o:gfxdata="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hnzIm2AAAA2wAAAA8A&#10;AAAAAAAAAQAgAAAAIgAAAGRycy9kb3ducmV2LnhtbFBLAQIUABQAAAAIAIdO4kAzLwWeOwAAADkA&#10;AAAQAAAAAAAAAAEAIAAAAAUBAABkcnMvc2hhcGV4bWwueG1sUEsFBgAAAAAGAAYAWwEAAK8DAAAA&#10;AA==&#10;" path="m0,0l18288,0,18288,18288,0,18288,0,0e">
                <v:path o:connectlocs="0,0;182,0;182,182;0,182;0,0" o:connectangles="0,0,0,0,0"/>
                <v:fill on="t" focussize="0,0"/>
                <v:stroke on="f"/>
                <v:imagedata o:title=""/>
                <o:lock v:ext="edit" aspectratio="f"/>
              </v:shape>
              <v:shape id="Shape 44946" o:spid="_x0000_s1026" o:spt="100" style="position:absolute;left:182;top:0;height:182;width:100492;" fillcolor="#000000" filled="t" stroked="f" coordsize="10049256,18288" o:gfxdata="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kfn0vQAA&#10;ANsAAAAPAAAAAAAAAAEAIAAAACIAAABkcnMvZG93bnJldi54bWxQSwECFAAUAAAACACHTuJAMy8F&#10;njsAAAA5AAAAEAAAAAAAAAABACAAAAAMAQAAZHJzL3NoYXBleG1sLnhtbFBLBQYAAAAABgAGAFsB&#10;AAC2AwAAAAA=&#10;" path="m0,0l10049256,0,10049256,18288,0,18288,0,0e">
                <v:path o:connectlocs="0,0;100492,0;100492,182;0,182;0,0" o:connectangles="0,0,0,0,0"/>
                <v:fill on="t" focussize="0,0"/>
                <v:stroke on="f"/>
                <v:imagedata o:title=""/>
                <o:lock v:ext="edit" aspectratio="f"/>
              </v:shape>
              <v:shape id="Shape 44947" o:spid="_x0000_s1026" o:spt="100" style="position:absolute;left:100675;top:0;height:182;width:182;" fillcolor="#000000" filled="t" stroked="f" coordsize="18288,18288" o:gfxdata="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jC8Wa2AAAA2wAAAA8A&#10;AAAAAAAAAQAgAAAAIgAAAGRycy9kb3ducmV2LnhtbFBLAQIUABQAAAAIAIdO4kAzLwWeOwAAADkA&#10;AAAQAAAAAAAAAAEAIAAAAAUBAABkcnMvc2hhcGV4bWwueG1sUEsFBgAAAAAGAAYAWwEAAK8DAAAA&#10;AA==&#10;" path="m0,0l18288,0,18288,18288,0,18288,0,0e">
                <v:path o:connectlocs="0,0;182,0;182,182;0,182;0,0" o:connectangles="0,0,0,0,0"/>
                <v:fill on="t" focussize="0,0"/>
                <v:stroke on="f"/>
                <v:imagedata o:title=""/>
                <o:lock v:ext="edit" aspectratio="f"/>
              </v:shape>
              <w10:wrap type="square"/>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3D2FD">
    <w:pPr>
      <w:spacing w:after="0" w:line="259" w:lineRule="auto"/>
      <w:ind w:left="-341" w:right="11862" w:firstLine="0"/>
      <w:jc w:val="left"/>
    </w:pPr>
    <w:r>
      <w:rPr>
        <w:rFonts w:ascii="Calibri" w:hAnsi="Calibri" w:eastAsia="Calibri" w:cs="Calibri"/>
        <w:sz w:val="22"/>
        <w:lang w:val="ru-RU" w:eastAsia="ru-RU"/>
      </w:rPr>
      <mc:AlternateContent>
        <mc:Choice Requires="wpg">
          <w:drawing>
            <wp:anchor distT="0" distB="0" distL="114300" distR="114300" simplePos="0" relativeHeight="251695104" behindDoc="0" locked="0" layoutInCell="1" allowOverlap="1">
              <wp:simplePos x="0" y="0"/>
              <wp:positionH relativeFrom="page">
                <wp:posOffset>304800</wp:posOffset>
              </wp:positionH>
              <wp:positionV relativeFrom="page">
                <wp:posOffset>304800</wp:posOffset>
              </wp:positionV>
              <wp:extent cx="10085705" cy="18415"/>
              <wp:effectExtent l="0" t="0" r="1270" b="635"/>
              <wp:wrapSquare wrapText="bothSides"/>
              <wp:docPr id="5" name="Group 43277"/>
              <wp:cNvGraphicFramePr/>
              <a:graphic xmlns:a="http://schemas.openxmlformats.org/drawingml/2006/main">
                <a:graphicData uri="http://schemas.microsoft.com/office/word/2010/wordprocessingGroup">
                  <wpg:wgp>
                    <wpg:cNvGrpSpPr/>
                    <wpg:grpSpPr>
                      <a:xfrm>
                        <a:off x="0" y="0"/>
                        <a:ext cx="10085705" cy="18415"/>
                        <a:chOff x="0" y="0"/>
                        <a:chExt cx="100858" cy="182"/>
                      </a:xfrm>
                    </wpg:grpSpPr>
                    <wps:wsp>
                      <wps:cNvPr id="6" name="Shape 44933"/>
                      <wps:cNvSpPr>
                        <a:spLocks noChangeArrowheads="1"/>
                      </wps:cNvSpPr>
                      <wps:spPr bwMode="auto">
                        <a:xfrm>
                          <a:off x="0"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s:wsp>
                      <wps:cNvPr id="7" name="Shape 44934"/>
                      <wps:cNvSpPr>
                        <a:spLocks noChangeArrowheads="1"/>
                      </wps:cNvSpPr>
                      <wps:spPr bwMode="auto">
                        <a:xfrm>
                          <a:off x="182" y="0"/>
                          <a:ext cx="100492" cy="182"/>
                        </a:xfrm>
                        <a:custGeom>
                          <a:avLst/>
                          <a:gdLst>
                            <a:gd name="T0" fmla="*/ 0 w 10049256"/>
                            <a:gd name="T1" fmla="*/ 0 h 18288"/>
                            <a:gd name="T2" fmla="*/ 10049256 w 10049256"/>
                            <a:gd name="T3" fmla="*/ 0 h 18288"/>
                            <a:gd name="T4" fmla="*/ 10049256 w 10049256"/>
                            <a:gd name="T5" fmla="*/ 18288 h 18288"/>
                            <a:gd name="T6" fmla="*/ 0 w 10049256"/>
                            <a:gd name="T7" fmla="*/ 18288 h 18288"/>
                            <a:gd name="T8" fmla="*/ 0 w 10049256"/>
                            <a:gd name="T9" fmla="*/ 0 h 18288"/>
                          </a:gdLst>
                          <a:ahLst/>
                          <a:cxnLst>
                            <a:cxn ang="0">
                              <a:pos x="T0" y="T1"/>
                            </a:cxn>
                            <a:cxn ang="0">
                              <a:pos x="T2" y="T3"/>
                            </a:cxn>
                            <a:cxn ang="0">
                              <a:pos x="T4" y="T5"/>
                            </a:cxn>
                            <a:cxn ang="0">
                              <a:pos x="T6" y="T7"/>
                            </a:cxn>
                            <a:cxn ang="0">
                              <a:pos x="T8" y="T9"/>
                            </a:cxn>
                          </a:cxnLst>
                          <a:rect l="0" t="0" r="r" b="b"/>
                          <a:pathLst>
                            <a:path w="10049256" h="18288">
                              <a:moveTo>
                                <a:pt x="0" y="0"/>
                              </a:moveTo>
                              <a:lnTo>
                                <a:pt x="10049256" y="0"/>
                              </a:lnTo>
                              <a:lnTo>
                                <a:pt x="10049256"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s:wsp>
                      <wps:cNvPr id="8" name="Shape 44935"/>
                      <wps:cNvSpPr>
                        <a:spLocks noChangeArrowheads="1"/>
                      </wps:cNvSpPr>
                      <wps:spPr bwMode="auto">
                        <a:xfrm>
                          <a:off x="100675"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43277" o:spid="_x0000_s1026" o:spt="203" style="position:absolute;left:0pt;margin-left:24pt;margin-top:24pt;height:1.45pt;width:794.15pt;mso-position-horizontal-relative:page;mso-position-vertical-relative:page;mso-wrap-distance-bottom:0pt;mso-wrap-distance-left:9pt;mso-wrap-distance-right:9pt;mso-wrap-distance-top:0pt;z-index:251695104;mso-width-relative:page;mso-height-relative:page;" coordsize="100858,182" o:gfxdata="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">
              <o:lock v:ext="edit" aspectratio="f"/>
              <v:shape id="Shape 44933" o:spid="_x0000_s1026" o:spt="100" style="position:absolute;left:0;top:0;height:182;width:182;" fillcolor="#000000" filled="t" stroked="f" coordsize="18288,18288" o:gfxdata="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cchKd7UAAADaAAAADwAA&#10;AAAAAAABACAAAAAiAAAAZHJzL2Rvd25yZXYueG1sUEsBAhQAFAAAAAgAh07iQDMvBZ47AAAAOQAA&#10;ABAAAAAAAAAAAQAgAAAABAEAAGRycy9zaGFwZXhtbC54bWxQSwUGAAAAAAYABgBbAQAArgMAAAAA&#10;" path="m0,0l18288,0,18288,18288,0,18288,0,0e">
                <v:path o:connectlocs="0,0;182,0;182,182;0,182;0,0" o:connectangles="0,0,0,0,0"/>
                <v:fill on="t" focussize="0,0"/>
                <v:stroke on="f"/>
                <v:imagedata o:title=""/>
                <o:lock v:ext="edit" aspectratio="f"/>
              </v:shape>
              <v:shape id="Shape 44934" o:spid="_x0000_s1026" o:spt="100" style="position:absolute;left:182;top:0;height:182;width:100492;" fillcolor="#000000" filled="t" stroked="f" coordsize="10049256,18288" o:gfxdata="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QwkfvQAA&#10;ANoAAAAPAAAAAAAAAAEAIAAAACIAAABkcnMvZG93bnJldi54bWxQSwECFAAUAAAACACHTuJAMy8F&#10;njsAAAA5AAAAEAAAAAAAAAABACAAAAAMAQAAZHJzL3NoYXBleG1sLnhtbFBLBQYAAAAABgAGAFsB&#10;AAC2AwAAAAA=&#10;" path="m0,0l10049256,0,10049256,18288,0,18288,0,0e">
                <v:path o:connectlocs="0,0;100492,0;100492,182;0,182;0,0" o:connectangles="0,0,0,0,0"/>
                <v:fill on="t" focussize="0,0"/>
                <v:stroke on="f"/>
                <v:imagedata o:title=""/>
                <o:lock v:ext="edit" aspectratio="f"/>
              </v:shape>
              <v:shape id="Shape 44935" o:spid="_x0000_s1026" o:spt="100" style="position:absolute;left:100675;top:0;height:182;width:182;" fillcolor="#000000" filled="t" stroked="f" coordsize="18288,18288" o:gfxdata="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" path="m0,0l18288,0,18288,18288,0,18288,0,0e">
                <v:path o:connectlocs="0,0;182,0;182,182;0,182;0,0" o:connectangles="0,0,0,0,0"/>
                <v:fill on="t" focussize="0,0"/>
                <v:stroke on="f"/>
                <v:imagedata o:title=""/>
                <o:lock v:ext="edit" aspectratio="f"/>
              </v:shape>
              <w10:wrap type="squar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62C10"/>
    <w:multiLevelType w:val="multilevel"/>
    <w:tmpl w:val="07562C10"/>
    <w:lvl w:ilvl="0" w:tentative="0">
      <w:start w:val="1"/>
      <w:numFmt w:val="decimal"/>
      <w:lvlText w:val="%1."/>
      <w:lvlJc w:val="left"/>
      <w:pPr>
        <w:ind w:left="73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7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5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2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94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66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3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1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8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
    <w:nsid w:val="0B700637"/>
    <w:multiLevelType w:val="multilevel"/>
    <w:tmpl w:val="0B700637"/>
    <w:lvl w:ilvl="0" w:tentative="0">
      <w:start w:val="1"/>
      <w:numFmt w:val="decimal"/>
      <w:lvlText w:val="%1)"/>
      <w:lvlJc w:val="left"/>
      <w:pPr>
        <w:ind w:left="2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7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5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2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95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67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3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1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8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
    <w:nsid w:val="113E3B35"/>
    <w:multiLevelType w:val="multilevel"/>
    <w:tmpl w:val="113E3B35"/>
    <w:lvl w:ilvl="0" w:tentative="0">
      <w:start w:val="1"/>
      <w:numFmt w:val="bullet"/>
      <w:lvlText w:val="-"/>
      <w:lvlJc w:val="left"/>
      <w:pPr>
        <w:ind w:left="2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7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5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2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95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67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3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61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8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3">
    <w:nsid w:val="12A15D0E"/>
    <w:multiLevelType w:val="multilevel"/>
    <w:tmpl w:val="12A15D0E"/>
    <w:lvl w:ilvl="0" w:tentative="0">
      <w:start w:val="1"/>
      <w:numFmt w:val="bullet"/>
      <w:lvlText w:val="•"/>
      <w:lvlJc w:val="left"/>
      <w:pPr>
        <w:ind w:left="10"/>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594"/>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314"/>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034"/>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754"/>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474"/>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194"/>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914"/>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634"/>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abstractNum w:abstractNumId="4">
    <w:nsid w:val="154E033E"/>
    <w:multiLevelType w:val="multilevel"/>
    <w:tmpl w:val="154E033E"/>
    <w:lvl w:ilvl="0" w:tentative="0">
      <w:start w:val="6"/>
      <w:numFmt w:val="decimal"/>
      <w:lvlText w:val="%1)"/>
      <w:lvlJc w:val="left"/>
      <w:pPr>
        <w:ind w:left="991"/>
      </w:pPr>
      <w:rPr>
        <w:rFonts w:ascii="Times New Roman" w:hAnsi="Times New Roman" w:eastAsia="Times New Roman" w:cs="Times New Roman"/>
        <w:b w:val="0"/>
        <w:i/>
        <w:iCs/>
        <w:strike w:val="0"/>
        <w:dstrike w:val="0"/>
        <w:color w:val="000000"/>
        <w:sz w:val="24"/>
        <w:szCs w:val="24"/>
        <w:u w:val="none" w:color="000000"/>
        <w:shd w:val="clear" w:color="auto" w:fill="auto"/>
        <w:vertAlign w:val="baseline"/>
      </w:rPr>
    </w:lvl>
    <w:lvl w:ilvl="1" w:tentative="0">
      <w:start w:val="1"/>
      <w:numFmt w:val="lowerLetter"/>
      <w:lvlText w:val="%2"/>
      <w:lvlJc w:val="left"/>
      <w:pPr>
        <w:ind w:left="1788"/>
      </w:pPr>
      <w:rPr>
        <w:rFonts w:ascii="Times New Roman" w:hAnsi="Times New Roman" w:eastAsia="Times New Roman" w:cs="Times New Roman"/>
        <w:b w:val="0"/>
        <w:i/>
        <w:iCs/>
        <w:strike w:val="0"/>
        <w:dstrike w:val="0"/>
        <w:color w:val="000000"/>
        <w:sz w:val="24"/>
        <w:szCs w:val="24"/>
        <w:u w:val="none" w:color="000000"/>
        <w:shd w:val="clear" w:color="auto" w:fill="auto"/>
        <w:vertAlign w:val="baseline"/>
      </w:rPr>
    </w:lvl>
    <w:lvl w:ilvl="2" w:tentative="0">
      <w:start w:val="1"/>
      <w:numFmt w:val="lowerRoman"/>
      <w:lvlText w:val="%3"/>
      <w:lvlJc w:val="left"/>
      <w:pPr>
        <w:ind w:left="2508"/>
      </w:pPr>
      <w:rPr>
        <w:rFonts w:ascii="Times New Roman" w:hAnsi="Times New Roman" w:eastAsia="Times New Roman" w:cs="Times New Roman"/>
        <w:b w:val="0"/>
        <w:i/>
        <w:iCs/>
        <w:strike w:val="0"/>
        <w:dstrike w:val="0"/>
        <w:color w:val="000000"/>
        <w:sz w:val="24"/>
        <w:szCs w:val="24"/>
        <w:u w:val="none" w:color="000000"/>
        <w:shd w:val="clear" w:color="auto" w:fill="auto"/>
        <w:vertAlign w:val="baseline"/>
      </w:rPr>
    </w:lvl>
    <w:lvl w:ilvl="3" w:tentative="0">
      <w:start w:val="1"/>
      <w:numFmt w:val="decimal"/>
      <w:lvlText w:val="%4"/>
      <w:lvlJc w:val="left"/>
      <w:pPr>
        <w:ind w:left="3228"/>
      </w:pPr>
      <w:rPr>
        <w:rFonts w:ascii="Times New Roman" w:hAnsi="Times New Roman" w:eastAsia="Times New Roman" w:cs="Times New Roman"/>
        <w:b w:val="0"/>
        <w:i/>
        <w:iCs/>
        <w:strike w:val="0"/>
        <w:dstrike w:val="0"/>
        <w:color w:val="000000"/>
        <w:sz w:val="24"/>
        <w:szCs w:val="24"/>
        <w:u w:val="none" w:color="000000"/>
        <w:shd w:val="clear" w:color="auto" w:fill="auto"/>
        <w:vertAlign w:val="baseline"/>
      </w:rPr>
    </w:lvl>
    <w:lvl w:ilvl="4" w:tentative="0">
      <w:start w:val="1"/>
      <w:numFmt w:val="lowerLetter"/>
      <w:lvlText w:val="%5"/>
      <w:lvlJc w:val="left"/>
      <w:pPr>
        <w:ind w:left="3948"/>
      </w:pPr>
      <w:rPr>
        <w:rFonts w:ascii="Times New Roman" w:hAnsi="Times New Roman" w:eastAsia="Times New Roman" w:cs="Times New Roman"/>
        <w:b w:val="0"/>
        <w:i/>
        <w:iCs/>
        <w:strike w:val="0"/>
        <w:dstrike w:val="0"/>
        <w:color w:val="000000"/>
        <w:sz w:val="24"/>
        <w:szCs w:val="24"/>
        <w:u w:val="none" w:color="000000"/>
        <w:shd w:val="clear" w:color="auto" w:fill="auto"/>
        <w:vertAlign w:val="baseline"/>
      </w:rPr>
    </w:lvl>
    <w:lvl w:ilvl="5" w:tentative="0">
      <w:start w:val="1"/>
      <w:numFmt w:val="lowerRoman"/>
      <w:lvlText w:val="%6"/>
      <w:lvlJc w:val="left"/>
      <w:pPr>
        <w:ind w:left="4668"/>
      </w:pPr>
      <w:rPr>
        <w:rFonts w:ascii="Times New Roman" w:hAnsi="Times New Roman" w:eastAsia="Times New Roman" w:cs="Times New Roman"/>
        <w:b w:val="0"/>
        <w:i/>
        <w:iCs/>
        <w:strike w:val="0"/>
        <w:dstrike w:val="0"/>
        <w:color w:val="000000"/>
        <w:sz w:val="24"/>
        <w:szCs w:val="24"/>
        <w:u w:val="none" w:color="000000"/>
        <w:shd w:val="clear" w:color="auto" w:fill="auto"/>
        <w:vertAlign w:val="baseline"/>
      </w:rPr>
    </w:lvl>
    <w:lvl w:ilvl="6" w:tentative="0">
      <w:start w:val="1"/>
      <w:numFmt w:val="decimal"/>
      <w:lvlText w:val="%7"/>
      <w:lvlJc w:val="left"/>
      <w:pPr>
        <w:ind w:left="5388"/>
      </w:pPr>
      <w:rPr>
        <w:rFonts w:ascii="Times New Roman" w:hAnsi="Times New Roman" w:eastAsia="Times New Roman" w:cs="Times New Roman"/>
        <w:b w:val="0"/>
        <w:i/>
        <w:iCs/>
        <w:strike w:val="0"/>
        <w:dstrike w:val="0"/>
        <w:color w:val="000000"/>
        <w:sz w:val="24"/>
        <w:szCs w:val="24"/>
        <w:u w:val="none" w:color="000000"/>
        <w:shd w:val="clear" w:color="auto" w:fill="auto"/>
        <w:vertAlign w:val="baseline"/>
      </w:rPr>
    </w:lvl>
    <w:lvl w:ilvl="7" w:tentative="0">
      <w:start w:val="1"/>
      <w:numFmt w:val="lowerLetter"/>
      <w:lvlText w:val="%8"/>
      <w:lvlJc w:val="left"/>
      <w:pPr>
        <w:ind w:left="6108"/>
      </w:pPr>
      <w:rPr>
        <w:rFonts w:ascii="Times New Roman" w:hAnsi="Times New Roman" w:eastAsia="Times New Roman" w:cs="Times New Roman"/>
        <w:b w:val="0"/>
        <w:i/>
        <w:iCs/>
        <w:strike w:val="0"/>
        <w:dstrike w:val="0"/>
        <w:color w:val="000000"/>
        <w:sz w:val="24"/>
        <w:szCs w:val="24"/>
        <w:u w:val="none" w:color="000000"/>
        <w:shd w:val="clear" w:color="auto" w:fill="auto"/>
        <w:vertAlign w:val="baseline"/>
      </w:rPr>
    </w:lvl>
    <w:lvl w:ilvl="8" w:tentative="0">
      <w:start w:val="1"/>
      <w:numFmt w:val="lowerRoman"/>
      <w:lvlText w:val="%9"/>
      <w:lvlJc w:val="left"/>
      <w:pPr>
        <w:ind w:left="6828"/>
      </w:pPr>
      <w:rPr>
        <w:rFonts w:ascii="Times New Roman" w:hAnsi="Times New Roman" w:eastAsia="Times New Roman" w:cs="Times New Roman"/>
        <w:b w:val="0"/>
        <w:i/>
        <w:iCs/>
        <w:strike w:val="0"/>
        <w:dstrike w:val="0"/>
        <w:color w:val="000000"/>
        <w:sz w:val="24"/>
        <w:szCs w:val="24"/>
        <w:u w:val="none" w:color="000000"/>
        <w:shd w:val="clear" w:color="auto" w:fill="auto"/>
        <w:vertAlign w:val="baseline"/>
      </w:rPr>
    </w:lvl>
  </w:abstractNum>
  <w:abstractNum w:abstractNumId="5">
    <w:nsid w:val="1B065C36"/>
    <w:multiLevelType w:val="multilevel"/>
    <w:tmpl w:val="1B065C36"/>
    <w:lvl w:ilvl="0" w:tentative="0">
      <w:start w:val="1"/>
      <w:numFmt w:val="decimal"/>
      <w:lvlText w:val="%1."/>
      <w:lvlJc w:val="left"/>
      <w:pPr>
        <w:ind w:left="107" w:hanging="584"/>
      </w:pPr>
      <w:rPr>
        <w:rFonts w:hint="default" w:ascii="Times New Roman" w:hAnsi="Times New Roman" w:eastAsia="Times New Roman" w:cs="Times New Roman"/>
        <w:b w:val="0"/>
        <w:bCs w:val="0"/>
        <w:i w:val="0"/>
        <w:iCs w:val="0"/>
        <w:spacing w:val="0"/>
        <w:w w:val="99"/>
        <w:sz w:val="20"/>
        <w:szCs w:val="20"/>
        <w:lang w:val="ru-RU" w:eastAsia="en-US" w:bidi="ar-SA"/>
      </w:rPr>
    </w:lvl>
    <w:lvl w:ilvl="1" w:tentative="0">
      <w:start w:val="0"/>
      <w:numFmt w:val="bullet"/>
      <w:lvlText w:val="•"/>
      <w:lvlJc w:val="left"/>
      <w:pPr>
        <w:ind w:left="298" w:hanging="584"/>
      </w:pPr>
      <w:rPr>
        <w:lang w:val="ru-RU" w:eastAsia="en-US" w:bidi="ar-SA"/>
      </w:rPr>
    </w:lvl>
    <w:lvl w:ilvl="2" w:tentative="0">
      <w:start w:val="0"/>
      <w:numFmt w:val="bullet"/>
      <w:lvlText w:val="•"/>
      <w:lvlJc w:val="left"/>
      <w:pPr>
        <w:ind w:left="496" w:hanging="584"/>
      </w:pPr>
      <w:rPr>
        <w:lang w:val="ru-RU" w:eastAsia="en-US" w:bidi="ar-SA"/>
      </w:rPr>
    </w:lvl>
    <w:lvl w:ilvl="3" w:tentative="0">
      <w:start w:val="0"/>
      <w:numFmt w:val="bullet"/>
      <w:lvlText w:val="•"/>
      <w:lvlJc w:val="left"/>
      <w:pPr>
        <w:ind w:left="694" w:hanging="584"/>
      </w:pPr>
      <w:rPr>
        <w:lang w:val="ru-RU" w:eastAsia="en-US" w:bidi="ar-SA"/>
      </w:rPr>
    </w:lvl>
    <w:lvl w:ilvl="4" w:tentative="0">
      <w:start w:val="0"/>
      <w:numFmt w:val="bullet"/>
      <w:lvlText w:val="•"/>
      <w:lvlJc w:val="left"/>
      <w:pPr>
        <w:ind w:left="892" w:hanging="584"/>
      </w:pPr>
      <w:rPr>
        <w:lang w:val="ru-RU" w:eastAsia="en-US" w:bidi="ar-SA"/>
      </w:rPr>
    </w:lvl>
    <w:lvl w:ilvl="5" w:tentative="0">
      <w:start w:val="0"/>
      <w:numFmt w:val="bullet"/>
      <w:lvlText w:val="•"/>
      <w:lvlJc w:val="left"/>
      <w:pPr>
        <w:ind w:left="1090" w:hanging="584"/>
      </w:pPr>
      <w:rPr>
        <w:lang w:val="ru-RU" w:eastAsia="en-US" w:bidi="ar-SA"/>
      </w:rPr>
    </w:lvl>
    <w:lvl w:ilvl="6" w:tentative="0">
      <w:start w:val="0"/>
      <w:numFmt w:val="bullet"/>
      <w:lvlText w:val="•"/>
      <w:lvlJc w:val="left"/>
      <w:pPr>
        <w:ind w:left="1288" w:hanging="584"/>
      </w:pPr>
      <w:rPr>
        <w:lang w:val="ru-RU" w:eastAsia="en-US" w:bidi="ar-SA"/>
      </w:rPr>
    </w:lvl>
    <w:lvl w:ilvl="7" w:tentative="0">
      <w:start w:val="0"/>
      <w:numFmt w:val="bullet"/>
      <w:lvlText w:val="•"/>
      <w:lvlJc w:val="left"/>
      <w:pPr>
        <w:ind w:left="1486" w:hanging="584"/>
      </w:pPr>
      <w:rPr>
        <w:lang w:val="ru-RU" w:eastAsia="en-US" w:bidi="ar-SA"/>
      </w:rPr>
    </w:lvl>
    <w:lvl w:ilvl="8" w:tentative="0">
      <w:start w:val="0"/>
      <w:numFmt w:val="bullet"/>
      <w:lvlText w:val="•"/>
      <w:lvlJc w:val="left"/>
      <w:pPr>
        <w:ind w:left="1684" w:hanging="584"/>
      </w:pPr>
      <w:rPr>
        <w:lang w:val="ru-RU" w:eastAsia="en-US" w:bidi="ar-SA"/>
      </w:rPr>
    </w:lvl>
  </w:abstractNum>
  <w:abstractNum w:abstractNumId="6">
    <w:nsid w:val="241500D8"/>
    <w:multiLevelType w:val="multilevel"/>
    <w:tmpl w:val="241500D8"/>
    <w:lvl w:ilvl="0" w:tentative="0">
      <w:start w:val="1"/>
      <w:numFmt w:val="decimal"/>
      <w:lvlText w:val="%1."/>
      <w:lvlJc w:val="left"/>
      <w:pPr>
        <w:ind w:left="538" w:hanging="360"/>
      </w:pPr>
      <w:rPr>
        <w:rFonts w:hint="default" w:ascii="Times New Roman" w:hAnsi="Times New Roman" w:cs="Times New Roman"/>
        <w:color w:val="000000"/>
        <w:sz w:val="20"/>
      </w:rPr>
    </w:lvl>
    <w:lvl w:ilvl="1" w:tentative="0">
      <w:start w:val="1"/>
      <w:numFmt w:val="lowerLetter"/>
      <w:lvlText w:val="%2."/>
      <w:lvlJc w:val="left"/>
      <w:pPr>
        <w:ind w:left="1258" w:hanging="360"/>
      </w:pPr>
    </w:lvl>
    <w:lvl w:ilvl="2" w:tentative="0">
      <w:start w:val="1"/>
      <w:numFmt w:val="lowerRoman"/>
      <w:lvlText w:val="%3."/>
      <w:lvlJc w:val="right"/>
      <w:pPr>
        <w:ind w:left="1978" w:hanging="180"/>
      </w:pPr>
    </w:lvl>
    <w:lvl w:ilvl="3" w:tentative="0">
      <w:start w:val="1"/>
      <w:numFmt w:val="decimal"/>
      <w:lvlText w:val="%4."/>
      <w:lvlJc w:val="left"/>
      <w:pPr>
        <w:ind w:left="2698" w:hanging="360"/>
      </w:pPr>
    </w:lvl>
    <w:lvl w:ilvl="4" w:tentative="0">
      <w:start w:val="1"/>
      <w:numFmt w:val="lowerLetter"/>
      <w:lvlText w:val="%5."/>
      <w:lvlJc w:val="left"/>
      <w:pPr>
        <w:ind w:left="3418" w:hanging="360"/>
      </w:pPr>
    </w:lvl>
    <w:lvl w:ilvl="5" w:tentative="0">
      <w:start w:val="1"/>
      <w:numFmt w:val="lowerRoman"/>
      <w:lvlText w:val="%6."/>
      <w:lvlJc w:val="right"/>
      <w:pPr>
        <w:ind w:left="4138" w:hanging="180"/>
      </w:pPr>
    </w:lvl>
    <w:lvl w:ilvl="6" w:tentative="0">
      <w:start w:val="1"/>
      <w:numFmt w:val="decimal"/>
      <w:lvlText w:val="%7."/>
      <w:lvlJc w:val="left"/>
      <w:pPr>
        <w:ind w:left="4858" w:hanging="360"/>
      </w:pPr>
    </w:lvl>
    <w:lvl w:ilvl="7" w:tentative="0">
      <w:start w:val="1"/>
      <w:numFmt w:val="lowerLetter"/>
      <w:lvlText w:val="%8."/>
      <w:lvlJc w:val="left"/>
      <w:pPr>
        <w:ind w:left="5578" w:hanging="360"/>
      </w:pPr>
    </w:lvl>
    <w:lvl w:ilvl="8" w:tentative="0">
      <w:start w:val="1"/>
      <w:numFmt w:val="lowerRoman"/>
      <w:lvlText w:val="%9."/>
      <w:lvlJc w:val="right"/>
      <w:pPr>
        <w:ind w:left="6298" w:hanging="180"/>
      </w:pPr>
    </w:lvl>
  </w:abstractNum>
  <w:abstractNum w:abstractNumId="7">
    <w:nsid w:val="2BAC3218"/>
    <w:multiLevelType w:val="multilevel"/>
    <w:tmpl w:val="2BAC3218"/>
    <w:lvl w:ilvl="0" w:tentative="0">
      <w:start w:val="1"/>
      <w:numFmt w:val="decimal"/>
      <w:lvlText w:val="%1."/>
      <w:lvlJc w:val="left"/>
      <w:pPr>
        <w:ind w:left="15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23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95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67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39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11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83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55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27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8">
    <w:nsid w:val="309743D5"/>
    <w:multiLevelType w:val="multilevel"/>
    <w:tmpl w:val="309743D5"/>
    <w:lvl w:ilvl="0" w:tentative="0">
      <w:start w:val="1"/>
      <w:numFmt w:val="bullet"/>
      <w:lvlText w:val="–"/>
      <w:lvlJc w:val="left"/>
      <w:pPr>
        <w:ind w:left="74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7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5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2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94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66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3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61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8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9">
    <w:nsid w:val="390A61EF"/>
    <w:multiLevelType w:val="multilevel"/>
    <w:tmpl w:val="390A61EF"/>
    <w:lvl w:ilvl="0" w:tentative="0">
      <w:start w:val="1"/>
      <w:numFmt w:val="bullet"/>
      <w:lvlText w:val="-"/>
      <w:lvlJc w:val="left"/>
      <w:pPr>
        <w:ind w:left="15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23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95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67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39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11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83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55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27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0">
    <w:nsid w:val="396A47F0"/>
    <w:multiLevelType w:val="multilevel"/>
    <w:tmpl w:val="396A47F0"/>
    <w:lvl w:ilvl="0" w:tentative="0">
      <w:start w:val="2"/>
      <w:numFmt w:val="decimal"/>
      <w:lvlText w:val="%1)"/>
      <w:lvlJc w:val="left"/>
      <w:pPr>
        <w:ind w:left="1524"/>
      </w:pPr>
      <w:rPr>
        <w:rFonts w:ascii="Times New Roman" w:hAnsi="Times New Roman" w:eastAsia="Times New Roman" w:cs="Times New Roman"/>
        <w:b w:val="0"/>
        <w:i/>
        <w:iCs/>
        <w:strike w:val="0"/>
        <w:dstrike w:val="0"/>
        <w:color w:val="000000"/>
        <w:sz w:val="24"/>
        <w:szCs w:val="24"/>
        <w:u w:val="none" w:color="000000"/>
        <w:shd w:val="clear" w:color="auto" w:fill="auto"/>
        <w:vertAlign w:val="baseline"/>
      </w:rPr>
    </w:lvl>
    <w:lvl w:ilvl="1" w:tentative="0">
      <w:start w:val="1"/>
      <w:numFmt w:val="lowerLetter"/>
      <w:lvlText w:val="%2"/>
      <w:lvlJc w:val="left"/>
      <w:pPr>
        <w:ind w:left="1788"/>
      </w:pPr>
      <w:rPr>
        <w:rFonts w:ascii="Times New Roman" w:hAnsi="Times New Roman" w:eastAsia="Times New Roman" w:cs="Times New Roman"/>
        <w:b w:val="0"/>
        <w:i/>
        <w:iCs/>
        <w:strike w:val="0"/>
        <w:dstrike w:val="0"/>
        <w:color w:val="000000"/>
        <w:sz w:val="24"/>
        <w:szCs w:val="24"/>
        <w:u w:val="none" w:color="000000"/>
        <w:shd w:val="clear" w:color="auto" w:fill="auto"/>
        <w:vertAlign w:val="baseline"/>
      </w:rPr>
    </w:lvl>
    <w:lvl w:ilvl="2" w:tentative="0">
      <w:start w:val="1"/>
      <w:numFmt w:val="lowerRoman"/>
      <w:lvlText w:val="%3"/>
      <w:lvlJc w:val="left"/>
      <w:pPr>
        <w:ind w:left="2508"/>
      </w:pPr>
      <w:rPr>
        <w:rFonts w:ascii="Times New Roman" w:hAnsi="Times New Roman" w:eastAsia="Times New Roman" w:cs="Times New Roman"/>
        <w:b w:val="0"/>
        <w:i/>
        <w:iCs/>
        <w:strike w:val="0"/>
        <w:dstrike w:val="0"/>
        <w:color w:val="000000"/>
        <w:sz w:val="24"/>
        <w:szCs w:val="24"/>
        <w:u w:val="none" w:color="000000"/>
        <w:shd w:val="clear" w:color="auto" w:fill="auto"/>
        <w:vertAlign w:val="baseline"/>
      </w:rPr>
    </w:lvl>
    <w:lvl w:ilvl="3" w:tentative="0">
      <w:start w:val="1"/>
      <w:numFmt w:val="decimal"/>
      <w:lvlText w:val="%4"/>
      <w:lvlJc w:val="left"/>
      <w:pPr>
        <w:ind w:left="3228"/>
      </w:pPr>
      <w:rPr>
        <w:rFonts w:ascii="Times New Roman" w:hAnsi="Times New Roman" w:eastAsia="Times New Roman" w:cs="Times New Roman"/>
        <w:b w:val="0"/>
        <w:i/>
        <w:iCs/>
        <w:strike w:val="0"/>
        <w:dstrike w:val="0"/>
        <w:color w:val="000000"/>
        <w:sz w:val="24"/>
        <w:szCs w:val="24"/>
        <w:u w:val="none" w:color="000000"/>
        <w:shd w:val="clear" w:color="auto" w:fill="auto"/>
        <w:vertAlign w:val="baseline"/>
      </w:rPr>
    </w:lvl>
    <w:lvl w:ilvl="4" w:tentative="0">
      <w:start w:val="1"/>
      <w:numFmt w:val="lowerLetter"/>
      <w:lvlText w:val="%5"/>
      <w:lvlJc w:val="left"/>
      <w:pPr>
        <w:ind w:left="3948"/>
      </w:pPr>
      <w:rPr>
        <w:rFonts w:ascii="Times New Roman" w:hAnsi="Times New Roman" w:eastAsia="Times New Roman" w:cs="Times New Roman"/>
        <w:b w:val="0"/>
        <w:i/>
        <w:iCs/>
        <w:strike w:val="0"/>
        <w:dstrike w:val="0"/>
        <w:color w:val="000000"/>
        <w:sz w:val="24"/>
        <w:szCs w:val="24"/>
        <w:u w:val="none" w:color="000000"/>
        <w:shd w:val="clear" w:color="auto" w:fill="auto"/>
        <w:vertAlign w:val="baseline"/>
      </w:rPr>
    </w:lvl>
    <w:lvl w:ilvl="5" w:tentative="0">
      <w:start w:val="1"/>
      <w:numFmt w:val="lowerRoman"/>
      <w:lvlText w:val="%6"/>
      <w:lvlJc w:val="left"/>
      <w:pPr>
        <w:ind w:left="4668"/>
      </w:pPr>
      <w:rPr>
        <w:rFonts w:ascii="Times New Roman" w:hAnsi="Times New Roman" w:eastAsia="Times New Roman" w:cs="Times New Roman"/>
        <w:b w:val="0"/>
        <w:i/>
        <w:iCs/>
        <w:strike w:val="0"/>
        <w:dstrike w:val="0"/>
        <w:color w:val="000000"/>
        <w:sz w:val="24"/>
        <w:szCs w:val="24"/>
        <w:u w:val="none" w:color="000000"/>
        <w:shd w:val="clear" w:color="auto" w:fill="auto"/>
        <w:vertAlign w:val="baseline"/>
      </w:rPr>
    </w:lvl>
    <w:lvl w:ilvl="6" w:tentative="0">
      <w:start w:val="1"/>
      <w:numFmt w:val="decimal"/>
      <w:lvlText w:val="%7"/>
      <w:lvlJc w:val="left"/>
      <w:pPr>
        <w:ind w:left="5388"/>
      </w:pPr>
      <w:rPr>
        <w:rFonts w:ascii="Times New Roman" w:hAnsi="Times New Roman" w:eastAsia="Times New Roman" w:cs="Times New Roman"/>
        <w:b w:val="0"/>
        <w:i/>
        <w:iCs/>
        <w:strike w:val="0"/>
        <w:dstrike w:val="0"/>
        <w:color w:val="000000"/>
        <w:sz w:val="24"/>
        <w:szCs w:val="24"/>
        <w:u w:val="none" w:color="000000"/>
        <w:shd w:val="clear" w:color="auto" w:fill="auto"/>
        <w:vertAlign w:val="baseline"/>
      </w:rPr>
    </w:lvl>
    <w:lvl w:ilvl="7" w:tentative="0">
      <w:start w:val="1"/>
      <w:numFmt w:val="lowerLetter"/>
      <w:lvlText w:val="%8"/>
      <w:lvlJc w:val="left"/>
      <w:pPr>
        <w:ind w:left="6108"/>
      </w:pPr>
      <w:rPr>
        <w:rFonts w:ascii="Times New Roman" w:hAnsi="Times New Roman" w:eastAsia="Times New Roman" w:cs="Times New Roman"/>
        <w:b w:val="0"/>
        <w:i/>
        <w:iCs/>
        <w:strike w:val="0"/>
        <w:dstrike w:val="0"/>
        <w:color w:val="000000"/>
        <w:sz w:val="24"/>
        <w:szCs w:val="24"/>
        <w:u w:val="none" w:color="000000"/>
        <w:shd w:val="clear" w:color="auto" w:fill="auto"/>
        <w:vertAlign w:val="baseline"/>
      </w:rPr>
    </w:lvl>
    <w:lvl w:ilvl="8" w:tentative="0">
      <w:start w:val="1"/>
      <w:numFmt w:val="lowerRoman"/>
      <w:lvlText w:val="%9"/>
      <w:lvlJc w:val="left"/>
      <w:pPr>
        <w:ind w:left="6828"/>
      </w:pPr>
      <w:rPr>
        <w:rFonts w:ascii="Times New Roman" w:hAnsi="Times New Roman" w:eastAsia="Times New Roman" w:cs="Times New Roman"/>
        <w:b w:val="0"/>
        <w:i/>
        <w:iCs/>
        <w:strike w:val="0"/>
        <w:dstrike w:val="0"/>
        <w:color w:val="000000"/>
        <w:sz w:val="24"/>
        <w:szCs w:val="24"/>
        <w:u w:val="none" w:color="000000"/>
        <w:shd w:val="clear" w:color="auto" w:fill="auto"/>
        <w:vertAlign w:val="baseline"/>
      </w:rPr>
    </w:lvl>
  </w:abstractNum>
  <w:abstractNum w:abstractNumId="11">
    <w:nsid w:val="3AB32EF8"/>
    <w:multiLevelType w:val="multilevel"/>
    <w:tmpl w:val="3AB32EF8"/>
    <w:lvl w:ilvl="0" w:tentative="0">
      <w:start w:val="1"/>
      <w:numFmt w:val="decimal"/>
      <w:lvlText w:val="%1)"/>
      <w:lvlJc w:val="left"/>
      <w:pPr>
        <w:ind w:left="991"/>
      </w:pPr>
      <w:rPr>
        <w:rFonts w:ascii="Times New Roman" w:hAnsi="Times New Roman" w:eastAsia="Times New Roman" w:cs="Times New Roman"/>
        <w:b w:val="0"/>
        <w:i/>
        <w:iCs/>
        <w:strike w:val="0"/>
        <w:dstrike w:val="0"/>
        <w:color w:val="000000"/>
        <w:sz w:val="24"/>
        <w:szCs w:val="24"/>
        <w:u w:val="none" w:color="000000"/>
        <w:shd w:val="clear" w:color="auto" w:fill="auto"/>
        <w:vertAlign w:val="baseline"/>
      </w:rPr>
    </w:lvl>
    <w:lvl w:ilvl="1" w:tentative="0">
      <w:start w:val="1"/>
      <w:numFmt w:val="lowerLetter"/>
      <w:lvlText w:val="%2"/>
      <w:lvlJc w:val="left"/>
      <w:pPr>
        <w:ind w:left="1788"/>
      </w:pPr>
      <w:rPr>
        <w:rFonts w:ascii="Times New Roman" w:hAnsi="Times New Roman" w:eastAsia="Times New Roman" w:cs="Times New Roman"/>
        <w:b w:val="0"/>
        <w:i/>
        <w:iCs/>
        <w:strike w:val="0"/>
        <w:dstrike w:val="0"/>
        <w:color w:val="000000"/>
        <w:sz w:val="24"/>
        <w:szCs w:val="24"/>
        <w:u w:val="none" w:color="000000"/>
        <w:shd w:val="clear" w:color="auto" w:fill="auto"/>
        <w:vertAlign w:val="baseline"/>
      </w:rPr>
    </w:lvl>
    <w:lvl w:ilvl="2" w:tentative="0">
      <w:start w:val="1"/>
      <w:numFmt w:val="lowerRoman"/>
      <w:lvlText w:val="%3"/>
      <w:lvlJc w:val="left"/>
      <w:pPr>
        <w:ind w:left="2508"/>
      </w:pPr>
      <w:rPr>
        <w:rFonts w:ascii="Times New Roman" w:hAnsi="Times New Roman" w:eastAsia="Times New Roman" w:cs="Times New Roman"/>
        <w:b w:val="0"/>
        <w:i/>
        <w:iCs/>
        <w:strike w:val="0"/>
        <w:dstrike w:val="0"/>
        <w:color w:val="000000"/>
        <w:sz w:val="24"/>
        <w:szCs w:val="24"/>
        <w:u w:val="none" w:color="000000"/>
        <w:shd w:val="clear" w:color="auto" w:fill="auto"/>
        <w:vertAlign w:val="baseline"/>
      </w:rPr>
    </w:lvl>
    <w:lvl w:ilvl="3" w:tentative="0">
      <w:start w:val="1"/>
      <w:numFmt w:val="decimal"/>
      <w:lvlText w:val="%4"/>
      <w:lvlJc w:val="left"/>
      <w:pPr>
        <w:ind w:left="3228"/>
      </w:pPr>
      <w:rPr>
        <w:rFonts w:ascii="Times New Roman" w:hAnsi="Times New Roman" w:eastAsia="Times New Roman" w:cs="Times New Roman"/>
        <w:b w:val="0"/>
        <w:i/>
        <w:iCs/>
        <w:strike w:val="0"/>
        <w:dstrike w:val="0"/>
        <w:color w:val="000000"/>
        <w:sz w:val="24"/>
        <w:szCs w:val="24"/>
        <w:u w:val="none" w:color="000000"/>
        <w:shd w:val="clear" w:color="auto" w:fill="auto"/>
        <w:vertAlign w:val="baseline"/>
      </w:rPr>
    </w:lvl>
    <w:lvl w:ilvl="4" w:tentative="0">
      <w:start w:val="1"/>
      <w:numFmt w:val="lowerLetter"/>
      <w:lvlText w:val="%5"/>
      <w:lvlJc w:val="left"/>
      <w:pPr>
        <w:ind w:left="3948"/>
      </w:pPr>
      <w:rPr>
        <w:rFonts w:ascii="Times New Roman" w:hAnsi="Times New Roman" w:eastAsia="Times New Roman" w:cs="Times New Roman"/>
        <w:b w:val="0"/>
        <w:i/>
        <w:iCs/>
        <w:strike w:val="0"/>
        <w:dstrike w:val="0"/>
        <w:color w:val="000000"/>
        <w:sz w:val="24"/>
        <w:szCs w:val="24"/>
        <w:u w:val="none" w:color="000000"/>
        <w:shd w:val="clear" w:color="auto" w:fill="auto"/>
        <w:vertAlign w:val="baseline"/>
      </w:rPr>
    </w:lvl>
    <w:lvl w:ilvl="5" w:tentative="0">
      <w:start w:val="1"/>
      <w:numFmt w:val="lowerRoman"/>
      <w:lvlText w:val="%6"/>
      <w:lvlJc w:val="left"/>
      <w:pPr>
        <w:ind w:left="4668"/>
      </w:pPr>
      <w:rPr>
        <w:rFonts w:ascii="Times New Roman" w:hAnsi="Times New Roman" w:eastAsia="Times New Roman" w:cs="Times New Roman"/>
        <w:b w:val="0"/>
        <w:i/>
        <w:iCs/>
        <w:strike w:val="0"/>
        <w:dstrike w:val="0"/>
        <w:color w:val="000000"/>
        <w:sz w:val="24"/>
        <w:szCs w:val="24"/>
        <w:u w:val="none" w:color="000000"/>
        <w:shd w:val="clear" w:color="auto" w:fill="auto"/>
        <w:vertAlign w:val="baseline"/>
      </w:rPr>
    </w:lvl>
    <w:lvl w:ilvl="6" w:tentative="0">
      <w:start w:val="1"/>
      <w:numFmt w:val="decimal"/>
      <w:lvlText w:val="%7"/>
      <w:lvlJc w:val="left"/>
      <w:pPr>
        <w:ind w:left="5388"/>
      </w:pPr>
      <w:rPr>
        <w:rFonts w:ascii="Times New Roman" w:hAnsi="Times New Roman" w:eastAsia="Times New Roman" w:cs="Times New Roman"/>
        <w:b w:val="0"/>
        <w:i/>
        <w:iCs/>
        <w:strike w:val="0"/>
        <w:dstrike w:val="0"/>
        <w:color w:val="000000"/>
        <w:sz w:val="24"/>
        <w:szCs w:val="24"/>
        <w:u w:val="none" w:color="000000"/>
        <w:shd w:val="clear" w:color="auto" w:fill="auto"/>
        <w:vertAlign w:val="baseline"/>
      </w:rPr>
    </w:lvl>
    <w:lvl w:ilvl="7" w:tentative="0">
      <w:start w:val="1"/>
      <w:numFmt w:val="lowerLetter"/>
      <w:lvlText w:val="%8"/>
      <w:lvlJc w:val="left"/>
      <w:pPr>
        <w:ind w:left="6108"/>
      </w:pPr>
      <w:rPr>
        <w:rFonts w:ascii="Times New Roman" w:hAnsi="Times New Roman" w:eastAsia="Times New Roman" w:cs="Times New Roman"/>
        <w:b w:val="0"/>
        <w:i/>
        <w:iCs/>
        <w:strike w:val="0"/>
        <w:dstrike w:val="0"/>
        <w:color w:val="000000"/>
        <w:sz w:val="24"/>
        <w:szCs w:val="24"/>
        <w:u w:val="none" w:color="000000"/>
        <w:shd w:val="clear" w:color="auto" w:fill="auto"/>
        <w:vertAlign w:val="baseline"/>
      </w:rPr>
    </w:lvl>
    <w:lvl w:ilvl="8" w:tentative="0">
      <w:start w:val="1"/>
      <w:numFmt w:val="lowerRoman"/>
      <w:lvlText w:val="%9"/>
      <w:lvlJc w:val="left"/>
      <w:pPr>
        <w:ind w:left="6828"/>
      </w:pPr>
      <w:rPr>
        <w:rFonts w:ascii="Times New Roman" w:hAnsi="Times New Roman" w:eastAsia="Times New Roman" w:cs="Times New Roman"/>
        <w:b w:val="0"/>
        <w:i/>
        <w:iCs/>
        <w:strike w:val="0"/>
        <w:dstrike w:val="0"/>
        <w:color w:val="000000"/>
        <w:sz w:val="24"/>
        <w:szCs w:val="24"/>
        <w:u w:val="none" w:color="000000"/>
        <w:shd w:val="clear" w:color="auto" w:fill="auto"/>
        <w:vertAlign w:val="baseline"/>
      </w:rPr>
    </w:lvl>
  </w:abstractNum>
  <w:abstractNum w:abstractNumId="12">
    <w:nsid w:val="3F8175C4"/>
    <w:multiLevelType w:val="multilevel"/>
    <w:tmpl w:val="3F8175C4"/>
    <w:lvl w:ilvl="0" w:tentative="0">
      <w:start w:val="1"/>
      <w:numFmt w:val="bullet"/>
      <w:lvlText w:val="-"/>
      <w:lvlJc w:val="left"/>
      <w:pPr>
        <w:ind w:left="2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7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5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2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94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66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3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61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8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3">
    <w:nsid w:val="41B7557B"/>
    <w:multiLevelType w:val="multilevel"/>
    <w:tmpl w:val="41B7557B"/>
    <w:lvl w:ilvl="0" w:tentative="0">
      <w:start w:val="1"/>
      <w:numFmt w:val="decimal"/>
      <w:lvlText w:val="%1."/>
      <w:lvlJc w:val="left"/>
      <w:pPr>
        <w:ind w:left="513" w:hanging="360"/>
      </w:pPr>
      <w:rPr>
        <w:rFonts w:hint="default"/>
      </w:rPr>
    </w:lvl>
    <w:lvl w:ilvl="1" w:tentative="0">
      <w:start w:val="1"/>
      <w:numFmt w:val="lowerLetter"/>
      <w:lvlText w:val="%2."/>
      <w:lvlJc w:val="left"/>
      <w:pPr>
        <w:ind w:left="1233" w:hanging="360"/>
      </w:pPr>
    </w:lvl>
    <w:lvl w:ilvl="2" w:tentative="0">
      <w:start w:val="1"/>
      <w:numFmt w:val="lowerRoman"/>
      <w:lvlText w:val="%3."/>
      <w:lvlJc w:val="right"/>
      <w:pPr>
        <w:ind w:left="1953" w:hanging="180"/>
      </w:pPr>
    </w:lvl>
    <w:lvl w:ilvl="3" w:tentative="0">
      <w:start w:val="1"/>
      <w:numFmt w:val="decimal"/>
      <w:lvlText w:val="%4."/>
      <w:lvlJc w:val="left"/>
      <w:pPr>
        <w:ind w:left="2673" w:hanging="360"/>
      </w:pPr>
    </w:lvl>
    <w:lvl w:ilvl="4" w:tentative="0">
      <w:start w:val="1"/>
      <w:numFmt w:val="lowerLetter"/>
      <w:lvlText w:val="%5."/>
      <w:lvlJc w:val="left"/>
      <w:pPr>
        <w:ind w:left="3393" w:hanging="360"/>
      </w:pPr>
    </w:lvl>
    <w:lvl w:ilvl="5" w:tentative="0">
      <w:start w:val="1"/>
      <w:numFmt w:val="lowerRoman"/>
      <w:lvlText w:val="%6."/>
      <w:lvlJc w:val="right"/>
      <w:pPr>
        <w:ind w:left="4113" w:hanging="180"/>
      </w:pPr>
    </w:lvl>
    <w:lvl w:ilvl="6" w:tentative="0">
      <w:start w:val="1"/>
      <w:numFmt w:val="decimal"/>
      <w:lvlText w:val="%7."/>
      <w:lvlJc w:val="left"/>
      <w:pPr>
        <w:ind w:left="4833" w:hanging="360"/>
      </w:pPr>
    </w:lvl>
    <w:lvl w:ilvl="7" w:tentative="0">
      <w:start w:val="1"/>
      <w:numFmt w:val="lowerLetter"/>
      <w:lvlText w:val="%8."/>
      <w:lvlJc w:val="left"/>
      <w:pPr>
        <w:ind w:left="5553" w:hanging="360"/>
      </w:pPr>
    </w:lvl>
    <w:lvl w:ilvl="8" w:tentative="0">
      <w:start w:val="1"/>
      <w:numFmt w:val="lowerRoman"/>
      <w:lvlText w:val="%9."/>
      <w:lvlJc w:val="right"/>
      <w:pPr>
        <w:ind w:left="6273" w:hanging="180"/>
      </w:pPr>
    </w:lvl>
  </w:abstractNum>
  <w:abstractNum w:abstractNumId="14">
    <w:nsid w:val="43D04C22"/>
    <w:multiLevelType w:val="multilevel"/>
    <w:tmpl w:val="43D04C22"/>
    <w:lvl w:ilvl="0" w:tentative="0">
      <w:start w:val="1"/>
      <w:numFmt w:val="decimal"/>
      <w:lvlText w:val="%1."/>
      <w:lvlJc w:val="left"/>
      <w:pPr>
        <w:ind w:left="463" w:hanging="360"/>
      </w:pPr>
      <w:rPr>
        <w:rFonts w:ascii="Times New Roman" w:hAnsi="Times New Roman" w:eastAsia="Times New Roman" w:cs="Times New Roman"/>
      </w:rPr>
    </w:lvl>
    <w:lvl w:ilvl="1" w:tentative="0">
      <w:start w:val="1"/>
      <w:numFmt w:val="lowerLetter"/>
      <w:lvlText w:val="%2."/>
      <w:lvlJc w:val="left"/>
      <w:pPr>
        <w:ind w:left="1183" w:hanging="360"/>
      </w:pPr>
    </w:lvl>
    <w:lvl w:ilvl="2" w:tentative="0">
      <w:start w:val="1"/>
      <w:numFmt w:val="lowerRoman"/>
      <w:lvlText w:val="%3."/>
      <w:lvlJc w:val="right"/>
      <w:pPr>
        <w:ind w:left="1903" w:hanging="180"/>
      </w:pPr>
    </w:lvl>
    <w:lvl w:ilvl="3" w:tentative="0">
      <w:start w:val="1"/>
      <w:numFmt w:val="decimal"/>
      <w:lvlText w:val="%4."/>
      <w:lvlJc w:val="left"/>
      <w:pPr>
        <w:ind w:left="2623" w:hanging="360"/>
      </w:pPr>
    </w:lvl>
    <w:lvl w:ilvl="4" w:tentative="0">
      <w:start w:val="1"/>
      <w:numFmt w:val="lowerLetter"/>
      <w:lvlText w:val="%5."/>
      <w:lvlJc w:val="left"/>
      <w:pPr>
        <w:ind w:left="3343" w:hanging="360"/>
      </w:pPr>
    </w:lvl>
    <w:lvl w:ilvl="5" w:tentative="0">
      <w:start w:val="1"/>
      <w:numFmt w:val="lowerRoman"/>
      <w:lvlText w:val="%6."/>
      <w:lvlJc w:val="right"/>
      <w:pPr>
        <w:ind w:left="4063" w:hanging="180"/>
      </w:pPr>
    </w:lvl>
    <w:lvl w:ilvl="6" w:tentative="0">
      <w:start w:val="1"/>
      <w:numFmt w:val="decimal"/>
      <w:lvlText w:val="%7."/>
      <w:lvlJc w:val="left"/>
      <w:pPr>
        <w:ind w:left="4783" w:hanging="360"/>
      </w:pPr>
    </w:lvl>
    <w:lvl w:ilvl="7" w:tentative="0">
      <w:start w:val="1"/>
      <w:numFmt w:val="lowerLetter"/>
      <w:lvlText w:val="%8."/>
      <w:lvlJc w:val="left"/>
      <w:pPr>
        <w:ind w:left="5503" w:hanging="360"/>
      </w:pPr>
    </w:lvl>
    <w:lvl w:ilvl="8" w:tentative="0">
      <w:start w:val="1"/>
      <w:numFmt w:val="lowerRoman"/>
      <w:lvlText w:val="%9."/>
      <w:lvlJc w:val="right"/>
      <w:pPr>
        <w:ind w:left="6223" w:hanging="180"/>
      </w:pPr>
    </w:lvl>
  </w:abstractNum>
  <w:abstractNum w:abstractNumId="15">
    <w:nsid w:val="46F32097"/>
    <w:multiLevelType w:val="multilevel"/>
    <w:tmpl w:val="46F32097"/>
    <w:lvl w:ilvl="0" w:tentative="0">
      <w:start w:val="1"/>
      <w:numFmt w:val="bullet"/>
      <w:lvlText w:val="-"/>
      <w:lvlJc w:val="left"/>
      <w:pPr>
        <w:ind w:left="15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23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95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67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39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11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83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55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27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6">
    <w:nsid w:val="4BBC2855"/>
    <w:multiLevelType w:val="multilevel"/>
    <w:tmpl w:val="4BBC2855"/>
    <w:lvl w:ilvl="0" w:tentative="0">
      <w:start w:val="1"/>
      <w:numFmt w:val="decimal"/>
      <w:lvlText w:val="%1."/>
      <w:lvlJc w:val="left"/>
      <w:pPr>
        <w:ind w:left="513" w:hanging="360"/>
      </w:pPr>
      <w:rPr>
        <w:rFonts w:hint="default"/>
      </w:rPr>
    </w:lvl>
    <w:lvl w:ilvl="1" w:tentative="0">
      <w:start w:val="1"/>
      <w:numFmt w:val="lowerLetter"/>
      <w:lvlText w:val="%2."/>
      <w:lvlJc w:val="left"/>
      <w:pPr>
        <w:ind w:left="1233" w:hanging="360"/>
      </w:pPr>
    </w:lvl>
    <w:lvl w:ilvl="2" w:tentative="0">
      <w:start w:val="1"/>
      <w:numFmt w:val="lowerRoman"/>
      <w:lvlText w:val="%3."/>
      <w:lvlJc w:val="right"/>
      <w:pPr>
        <w:ind w:left="1953" w:hanging="180"/>
      </w:pPr>
    </w:lvl>
    <w:lvl w:ilvl="3" w:tentative="0">
      <w:start w:val="1"/>
      <w:numFmt w:val="decimal"/>
      <w:lvlText w:val="%4."/>
      <w:lvlJc w:val="left"/>
      <w:pPr>
        <w:ind w:left="2673" w:hanging="360"/>
      </w:pPr>
    </w:lvl>
    <w:lvl w:ilvl="4" w:tentative="0">
      <w:start w:val="1"/>
      <w:numFmt w:val="lowerLetter"/>
      <w:lvlText w:val="%5."/>
      <w:lvlJc w:val="left"/>
      <w:pPr>
        <w:ind w:left="3393" w:hanging="360"/>
      </w:pPr>
    </w:lvl>
    <w:lvl w:ilvl="5" w:tentative="0">
      <w:start w:val="1"/>
      <w:numFmt w:val="lowerRoman"/>
      <w:lvlText w:val="%6."/>
      <w:lvlJc w:val="right"/>
      <w:pPr>
        <w:ind w:left="4113" w:hanging="180"/>
      </w:pPr>
    </w:lvl>
    <w:lvl w:ilvl="6" w:tentative="0">
      <w:start w:val="1"/>
      <w:numFmt w:val="decimal"/>
      <w:lvlText w:val="%7."/>
      <w:lvlJc w:val="left"/>
      <w:pPr>
        <w:ind w:left="4833" w:hanging="360"/>
      </w:pPr>
    </w:lvl>
    <w:lvl w:ilvl="7" w:tentative="0">
      <w:start w:val="1"/>
      <w:numFmt w:val="lowerLetter"/>
      <w:lvlText w:val="%8."/>
      <w:lvlJc w:val="left"/>
      <w:pPr>
        <w:ind w:left="5553" w:hanging="360"/>
      </w:pPr>
    </w:lvl>
    <w:lvl w:ilvl="8" w:tentative="0">
      <w:start w:val="1"/>
      <w:numFmt w:val="lowerRoman"/>
      <w:lvlText w:val="%9."/>
      <w:lvlJc w:val="right"/>
      <w:pPr>
        <w:ind w:left="6273" w:hanging="180"/>
      </w:pPr>
    </w:lvl>
  </w:abstractNum>
  <w:abstractNum w:abstractNumId="17">
    <w:nsid w:val="4DA61AD8"/>
    <w:multiLevelType w:val="multilevel"/>
    <w:tmpl w:val="4DA61AD8"/>
    <w:lvl w:ilvl="0" w:tentative="0">
      <w:start w:val="1"/>
      <w:numFmt w:val="bullet"/>
      <w:lvlText w:val="-"/>
      <w:lvlJc w:val="left"/>
      <w:pPr>
        <w:ind w:left="17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3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40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7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4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62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9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8">
    <w:nsid w:val="54B27C88"/>
    <w:multiLevelType w:val="multilevel"/>
    <w:tmpl w:val="54B27C88"/>
    <w:lvl w:ilvl="0" w:tentative="0">
      <w:start w:val="1"/>
      <w:numFmt w:val="decimal"/>
      <w:lvlText w:val="%1."/>
      <w:lvlJc w:val="left"/>
      <w:pPr>
        <w:ind w:left="513" w:hanging="360"/>
      </w:pPr>
      <w:rPr>
        <w:rFonts w:hint="default"/>
      </w:rPr>
    </w:lvl>
    <w:lvl w:ilvl="1" w:tentative="0">
      <w:start w:val="1"/>
      <w:numFmt w:val="lowerLetter"/>
      <w:lvlText w:val="%2."/>
      <w:lvlJc w:val="left"/>
      <w:pPr>
        <w:ind w:left="1233" w:hanging="360"/>
      </w:pPr>
    </w:lvl>
    <w:lvl w:ilvl="2" w:tentative="0">
      <w:start w:val="1"/>
      <w:numFmt w:val="lowerRoman"/>
      <w:lvlText w:val="%3."/>
      <w:lvlJc w:val="right"/>
      <w:pPr>
        <w:ind w:left="1953" w:hanging="180"/>
      </w:pPr>
    </w:lvl>
    <w:lvl w:ilvl="3" w:tentative="0">
      <w:start w:val="1"/>
      <w:numFmt w:val="decimal"/>
      <w:lvlText w:val="%4."/>
      <w:lvlJc w:val="left"/>
      <w:pPr>
        <w:ind w:left="2673" w:hanging="360"/>
      </w:pPr>
    </w:lvl>
    <w:lvl w:ilvl="4" w:tentative="0">
      <w:start w:val="1"/>
      <w:numFmt w:val="lowerLetter"/>
      <w:lvlText w:val="%5."/>
      <w:lvlJc w:val="left"/>
      <w:pPr>
        <w:ind w:left="3393" w:hanging="360"/>
      </w:pPr>
    </w:lvl>
    <w:lvl w:ilvl="5" w:tentative="0">
      <w:start w:val="1"/>
      <w:numFmt w:val="lowerRoman"/>
      <w:lvlText w:val="%6."/>
      <w:lvlJc w:val="right"/>
      <w:pPr>
        <w:ind w:left="4113" w:hanging="180"/>
      </w:pPr>
    </w:lvl>
    <w:lvl w:ilvl="6" w:tentative="0">
      <w:start w:val="1"/>
      <w:numFmt w:val="decimal"/>
      <w:lvlText w:val="%7."/>
      <w:lvlJc w:val="left"/>
      <w:pPr>
        <w:ind w:left="4833" w:hanging="360"/>
      </w:pPr>
    </w:lvl>
    <w:lvl w:ilvl="7" w:tentative="0">
      <w:start w:val="1"/>
      <w:numFmt w:val="lowerLetter"/>
      <w:lvlText w:val="%8."/>
      <w:lvlJc w:val="left"/>
      <w:pPr>
        <w:ind w:left="5553" w:hanging="360"/>
      </w:pPr>
    </w:lvl>
    <w:lvl w:ilvl="8" w:tentative="0">
      <w:start w:val="1"/>
      <w:numFmt w:val="lowerRoman"/>
      <w:lvlText w:val="%9."/>
      <w:lvlJc w:val="right"/>
      <w:pPr>
        <w:ind w:left="6273" w:hanging="180"/>
      </w:pPr>
    </w:lvl>
  </w:abstractNum>
  <w:abstractNum w:abstractNumId="19">
    <w:nsid w:val="55A56324"/>
    <w:multiLevelType w:val="multilevel"/>
    <w:tmpl w:val="55A56324"/>
    <w:lvl w:ilvl="0" w:tentative="0">
      <w:start w:val="1"/>
      <w:numFmt w:val="decimal"/>
      <w:lvlText w:val="%1."/>
      <w:lvlJc w:val="left"/>
      <w:pPr>
        <w:ind w:left="72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23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95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67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39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11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83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55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27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0">
    <w:nsid w:val="5D9E3620"/>
    <w:multiLevelType w:val="multilevel"/>
    <w:tmpl w:val="5D9E3620"/>
    <w:lvl w:ilvl="0" w:tentative="0">
      <w:start w:val="1"/>
      <w:numFmt w:val="decimal"/>
      <w:lvlText w:val="%1)"/>
      <w:lvlJc w:val="left"/>
      <w:pPr>
        <w:ind w:left="2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7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5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2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95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67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3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1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8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1">
    <w:nsid w:val="6C5965EF"/>
    <w:multiLevelType w:val="multilevel"/>
    <w:tmpl w:val="6C5965EF"/>
    <w:lvl w:ilvl="0" w:tentative="0">
      <w:start w:val="1"/>
      <w:numFmt w:val="decimal"/>
      <w:lvlText w:val="%1."/>
      <w:lvlJc w:val="left"/>
      <w:pPr>
        <w:ind w:left="466" w:hanging="360"/>
      </w:pPr>
      <w:rPr>
        <w:rFonts w:hint="default"/>
      </w:rPr>
    </w:lvl>
    <w:lvl w:ilvl="1" w:tentative="0">
      <w:start w:val="1"/>
      <w:numFmt w:val="lowerLetter"/>
      <w:lvlText w:val="%2."/>
      <w:lvlJc w:val="left"/>
      <w:pPr>
        <w:ind w:left="1186" w:hanging="360"/>
      </w:pPr>
    </w:lvl>
    <w:lvl w:ilvl="2" w:tentative="0">
      <w:start w:val="1"/>
      <w:numFmt w:val="lowerRoman"/>
      <w:lvlText w:val="%3."/>
      <w:lvlJc w:val="right"/>
      <w:pPr>
        <w:ind w:left="1906" w:hanging="180"/>
      </w:pPr>
    </w:lvl>
    <w:lvl w:ilvl="3" w:tentative="0">
      <w:start w:val="1"/>
      <w:numFmt w:val="decimal"/>
      <w:lvlText w:val="%4."/>
      <w:lvlJc w:val="left"/>
      <w:pPr>
        <w:ind w:left="2626" w:hanging="360"/>
      </w:pPr>
    </w:lvl>
    <w:lvl w:ilvl="4" w:tentative="0">
      <w:start w:val="1"/>
      <w:numFmt w:val="lowerLetter"/>
      <w:lvlText w:val="%5."/>
      <w:lvlJc w:val="left"/>
      <w:pPr>
        <w:ind w:left="3346" w:hanging="360"/>
      </w:pPr>
    </w:lvl>
    <w:lvl w:ilvl="5" w:tentative="0">
      <w:start w:val="1"/>
      <w:numFmt w:val="lowerRoman"/>
      <w:lvlText w:val="%6."/>
      <w:lvlJc w:val="right"/>
      <w:pPr>
        <w:ind w:left="4066" w:hanging="180"/>
      </w:pPr>
    </w:lvl>
    <w:lvl w:ilvl="6" w:tentative="0">
      <w:start w:val="1"/>
      <w:numFmt w:val="decimal"/>
      <w:lvlText w:val="%7."/>
      <w:lvlJc w:val="left"/>
      <w:pPr>
        <w:ind w:left="4786" w:hanging="360"/>
      </w:pPr>
    </w:lvl>
    <w:lvl w:ilvl="7" w:tentative="0">
      <w:start w:val="1"/>
      <w:numFmt w:val="lowerLetter"/>
      <w:lvlText w:val="%8."/>
      <w:lvlJc w:val="left"/>
      <w:pPr>
        <w:ind w:left="5506" w:hanging="360"/>
      </w:pPr>
    </w:lvl>
    <w:lvl w:ilvl="8" w:tentative="0">
      <w:start w:val="1"/>
      <w:numFmt w:val="lowerRoman"/>
      <w:lvlText w:val="%9."/>
      <w:lvlJc w:val="right"/>
      <w:pPr>
        <w:ind w:left="6226" w:hanging="180"/>
      </w:pPr>
    </w:lvl>
  </w:abstractNum>
  <w:abstractNum w:abstractNumId="22">
    <w:nsid w:val="717D0B44"/>
    <w:multiLevelType w:val="multilevel"/>
    <w:tmpl w:val="717D0B44"/>
    <w:lvl w:ilvl="0" w:tentative="0">
      <w:start w:val="4"/>
      <w:numFmt w:val="decimal"/>
      <w:lvlText w:val="%1."/>
      <w:lvlJc w:val="left"/>
      <w:pPr>
        <w:ind w:left="15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23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95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67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39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11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83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55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27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3">
    <w:nsid w:val="721D2188"/>
    <w:multiLevelType w:val="multilevel"/>
    <w:tmpl w:val="721D2188"/>
    <w:lvl w:ilvl="0" w:tentative="0">
      <w:start w:val="1"/>
      <w:numFmt w:val="decimal"/>
      <w:lvlText w:val="%1."/>
      <w:lvlJc w:val="left"/>
      <w:pPr>
        <w:ind w:left="466" w:hanging="360"/>
      </w:pPr>
      <w:rPr>
        <w:rFonts w:hint="default"/>
      </w:rPr>
    </w:lvl>
    <w:lvl w:ilvl="1" w:tentative="0">
      <w:start w:val="1"/>
      <w:numFmt w:val="lowerLetter"/>
      <w:lvlText w:val="%2."/>
      <w:lvlJc w:val="left"/>
      <w:pPr>
        <w:ind w:left="1186" w:hanging="360"/>
      </w:pPr>
    </w:lvl>
    <w:lvl w:ilvl="2" w:tentative="0">
      <w:start w:val="1"/>
      <w:numFmt w:val="lowerRoman"/>
      <w:lvlText w:val="%3."/>
      <w:lvlJc w:val="right"/>
      <w:pPr>
        <w:ind w:left="1906" w:hanging="180"/>
      </w:pPr>
    </w:lvl>
    <w:lvl w:ilvl="3" w:tentative="0">
      <w:start w:val="1"/>
      <w:numFmt w:val="decimal"/>
      <w:lvlText w:val="%4."/>
      <w:lvlJc w:val="left"/>
      <w:pPr>
        <w:ind w:left="2626" w:hanging="360"/>
      </w:pPr>
    </w:lvl>
    <w:lvl w:ilvl="4" w:tentative="0">
      <w:start w:val="1"/>
      <w:numFmt w:val="lowerLetter"/>
      <w:lvlText w:val="%5."/>
      <w:lvlJc w:val="left"/>
      <w:pPr>
        <w:ind w:left="3346" w:hanging="360"/>
      </w:pPr>
    </w:lvl>
    <w:lvl w:ilvl="5" w:tentative="0">
      <w:start w:val="1"/>
      <w:numFmt w:val="lowerRoman"/>
      <w:lvlText w:val="%6."/>
      <w:lvlJc w:val="right"/>
      <w:pPr>
        <w:ind w:left="4066" w:hanging="180"/>
      </w:pPr>
    </w:lvl>
    <w:lvl w:ilvl="6" w:tentative="0">
      <w:start w:val="1"/>
      <w:numFmt w:val="decimal"/>
      <w:lvlText w:val="%7."/>
      <w:lvlJc w:val="left"/>
      <w:pPr>
        <w:ind w:left="4786" w:hanging="360"/>
      </w:pPr>
    </w:lvl>
    <w:lvl w:ilvl="7" w:tentative="0">
      <w:start w:val="1"/>
      <w:numFmt w:val="lowerLetter"/>
      <w:lvlText w:val="%8."/>
      <w:lvlJc w:val="left"/>
      <w:pPr>
        <w:ind w:left="5506" w:hanging="360"/>
      </w:pPr>
    </w:lvl>
    <w:lvl w:ilvl="8" w:tentative="0">
      <w:start w:val="1"/>
      <w:numFmt w:val="lowerRoman"/>
      <w:lvlText w:val="%9."/>
      <w:lvlJc w:val="right"/>
      <w:pPr>
        <w:ind w:left="6226" w:hanging="180"/>
      </w:pPr>
    </w:lvl>
  </w:abstractNum>
  <w:abstractNum w:abstractNumId="24">
    <w:nsid w:val="7A863E1F"/>
    <w:multiLevelType w:val="multilevel"/>
    <w:tmpl w:val="7A863E1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7C243E19"/>
    <w:multiLevelType w:val="multilevel"/>
    <w:tmpl w:val="7C243E19"/>
    <w:lvl w:ilvl="0" w:tentative="0">
      <w:start w:val="1"/>
      <w:numFmt w:val="bullet"/>
      <w:lvlText w:val="-"/>
      <w:lvlJc w:val="left"/>
      <w:pPr>
        <w:ind w:left="15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23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95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67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39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11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83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55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27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6">
    <w:nsid w:val="7F64001F"/>
    <w:multiLevelType w:val="multilevel"/>
    <w:tmpl w:val="7F64001F"/>
    <w:lvl w:ilvl="0" w:tentative="0">
      <w:start w:val="1"/>
      <w:numFmt w:val="decimal"/>
      <w:pStyle w:val="2"/>
      <w:lvlText w:val="%1."/>
      <w:lvlJc w:val="left"/>
      <w:pPr>
        <w:ind w:left="0"/>
      </w:pPr>
      <w:rPr>
        <w:rFonts w:ascii="Times New Roman" w:hAnsi="Times New Roman" w:eastAsia="Times New Roman" w:cs="Times New Roman"/>
        <w:b/>
        <w:bCs/>
        <w:i w:val="0"/>
        <w:strike w:val="0"/>
        <w:dstrike w:val="0"/>
        <w:color w:val="000000"/>
        <w:sz w:val="26"/>
        <w:szCs w:val="26"/>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6"/>
        <w:szCs w:val="26"/>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6"/>
        <w:szCs w:val="26"/>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6"/>
        <w:szCs w:val="26"/>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6"/>
        <w:szCs w:val="26"/>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6"/>
        <w:szCs w:val="26"/>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6"/>
        <w:szCs w:val="26"/>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6"/>
        <w:szCs w:val="26"/>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6"/>
        <w:szCs w:val="26"/>
        <w:u w:val="none" w:color="000000"/>
        <w:shd w:val="clear" w:color="auto" w:fill="auto"/>
        <w:vertAlign w:val="baseline"/>
      </w:rPr>
    </w:lvl>
  </w:abstractNum>
  <w:num w:numId="1">
    <w:abstractNumId w:val="26"/>
  </w:num>
  <w:num w:numId="2">
    <w:abstractNumId w:val="15"/>
  </w:num>
  <w:num w:numId="3">
    <w:abstractNumId w:val="7"/>
  </w:num>
  <w:num w:numId="4">
    <w:abstractNumId w:val="22"/>
  </w:num>
  <w:num w:numId="5">
    <w:abstractNumId w:val="25"/>
  </w:num>
  <w:num w:numId="6">
    <w:abstractNumId w:val="9"/>
  </w:num>
  <w:num w:numId="7">
    <w:abstractNumId w:val="19"/>
  </w:num>
  <w:num w:numId="8">
    <w:abstractNumId w:val="3"/>
  </w:num>
  <w:num w:numId="9">
    <w:abstractNumId w:val="2"/>
  </w:num>
  <w:num w:numId="10">
    <w:abstractNumId w:val="17"/>
  </w:num>
  <w:num w:numId="11">
    <w:abstractNumId w:val="10"/>
  </w:num>
  <w:num w:numId="12">
    <w:abstractNumId w:val="12"/>
  </w:num>
  <w:num w:numId="13">
    <w:abstractNumId w:val="4"/>
  </w:num>
  <w:num w:numId="14">
    <w:abstractNumId w:val="11"/>
  </w:num>
  <w:num w:numId="15">
    <w:abstractNumId w:val="1"/>
  </w:num>
  <w:num w:numId="16">
    <w:abstractNumId w:val="20"/>
  </w:num>
  <w:num w:numId="17">
    <w:abstractNumId w:val="8"/>
  </w:num>
  <w:num w:numId="18">
    <w:abstractNumId w:val="0"/>
  </w:num>
  <w:num w:numId="19">
    <w:abstractNumId w:val="5"/>
    <w:lvlOverride w:ilvl="0">
      <w:startOverride w:val="1"/>
    </w:lvlOverride>
  </w:num>
  <w:num w:numId="20">
    <w:abstractNumId w:val="21"/>
  </w:num>
  <w:num w:numId="21">
    <w:abstractNumId w:val="14"/>
  </w:num>
  <w:num w:numId="22">
    <w:abstractNumId w:val="24"/>
  </w:num>
  <w:num w:numId="23">
    <w:abstractNumId w:val="16"/>
  </w:num>
  <w:num w:numId="24">
    <w:abstractNumId w:val="18"/>
  </w:num>
  <w:num w:numId="25">
    <w:abstractNumId w:val="6"/>
  </w:num>
  <w:num w:numId="26">
    <w:abstractNumId w:val="1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AC8"/>
    <w:rsid w:val="00016DF5"/>
    <w:rsid w:val="00027AF2"/>
    <w:rsid w:val="00075B36"/>
    <w:rsid w:val="000C3099"/>
    <w:rsid w:val="000D39CC"/>
    <w:rsid w:val="000E4EB6"/>
    <w:rsid w:val="00107BC8"/>
    <w:rsid w:val="00142462"/>
    <w:rsid w:val="00172FFF"/>
    <w:rsid w:val="001A0E16"/>
    <w:rsid w:val="001A120C"/>
    <w:rsid w:val="001B7CE5"/>
    <w:rsid w:val="0025248E"/>
    <w:rsid w:val="002636E8"/>
    <w:rsid w:val="002823CB"/>
    <w:rsid w:val="00295AFB"/>
    <w:rsid w:val="002D72E5"/>
    <w:rsid w:val="00304711"/>
    <w:rsid w:val="003113A1"/>
    <w:rsid w:val="00334C13"/>
    <w:rsid w:val="0035321E"/>
    <w:rsid w:val="00365C34"/>
    <w:rsid w:val="00380247"/>
    <w:rsid w:val="003A3816"/>
    <w:rsid w:val="00406191"/>
    <w:rsid w:val="00442ECB"/>
    <w:rsid w:val="004B241D"/>
    <w:rsid w:val="004E42C0"/>
    <w:rsid w:val="00570969"/>
    <w:rsid w:val="00612C45"/>
    <w:rsid w:val="0061767D"/>
    <w:rsid w:val="00636ACA"/>
    <w:rsid w:val="00656460"/>
    <w:rsid w:val="007C615A"/>
    <w:rsid w:val="0083331F"/>
    <w:rsid w:val="00886D6C"/>
    <w:rsid w:val="008A1774"/>
    <w:rsid w:val="009342CB"/>
    <w:rsid w:val="00962C4F"/>
    <w:rsid w:val="00987E37"/>
    <w:rsid w:val="009B5EF4"/>
    <w:rsid w:val="00AC59DB"/>
    <w:rsid w:val="00AD7BE0"/>
    <w:rsid w:val="00B155AF"/>
    <w:rsid w:val="00B20FEC"/>
    <w:rsid w:val="00B510BE"/>
    <w:rsid w:val="00B61143"/>
    <w:rsid w:val="00BA2173"/>
    <w:rsid w:val="00BE618C"/>
    <w:rsid w:val="00BF6C38"/>
    <w:rsid w:val="00C40A89"/>
    <w:rsid w:val="00C80AC8"/>
    <w:rsid w:val="00D86E5B"/>
    <w:rsid w:val="00DD3B9E"/>
    <w:rsid w:val="00DD4B7F"/>
    <w:rsid w:val="00DF27B7"/>
    <w:rsid w:val="00DF5704"/>
    <w:rsid w:val="00DF6014"/>
    <w:rsid w:val="00E06B9B"/>
    <w:rsid w:val="00E66AA1"/>
    <w:rsid w:val="00E82553"/>
    <w:rsid w:val="00E90E8C"/>
    <w:rsid w:val="00EC07C2"/>
    <w:rsid w:val="00F14E61"/>
    <w:rsid w:val="00F90CAD"/>
    <w:rsid w:val="00F962E3"/>
    <w:rsid w:val="00FB45C9"/>
    <w:rsid w:val="00FE2E98"/>
    <w:rsid w:val="42434CE6"/>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9" w:line="256" w:lineRule="auto"/>
      <w:ind w:left="178" w:right="2" w:firstLine="703"/>
      <w:jc w:val="both"/>
    </w:pPr>
    <w:rPr>
      <w:rFonts w:ascii="Times New Roman" w:hAnsi="Times New Roman" w:eastAsia="Times New Roman" w:cs="Times New Roman"/>
      <w:color w:val="000000"/>
      <w:sz w:val="24"/>
      <w:szCs w:val="22"/>
      <w:lang w:val="en-US" w:eastAsia="en-US" w:bidi="ar-SA"/>
    </w:rPr>
  </w:style>
  <w:style w:type="paragraph" w:styleId="2">
    <w:name w:val="heading 1"/>
    <w:next w:val="1"/>
    <w:link w:val="12"/>
    <w:unhideWhenUsed/>
    <w:qFormat/>
    <w:uiPriority w:val="9"/>
    <w:pPr>
      <w:keepNext/>
      <w:keepLines/>
      <w:numPr>
        <w:ilvl w:val="0"/>
        <w:numId w:val="1"/>
      </w:numPr>
      <w:spacing w:after="0" w:line="259" w:lineRule="auto"/>
      <w:ind w:left="1578" w:hanging="10"/>
      <w:jc w:val="center"/>
      <w:outlineLvl w:val="0"/>
    </w:pPr>
    <w:rPr>
      <w:rFonts w:ascii="Times New Roman" w:hAnsi="Times New Roman" w:eastAsia="Times New Roman" w:cs="Times New Roman"/>
      <w:b/>
      <w:color w:val="000000"/>
      <w:sz w:val="28"/>
      <w:szCs w:val="22"/>
      <w:lang w:val="en-US" w:eastAsia="en-US" w:bidi="ar-SA"/>
    </w:rPr>
  </w:style>
  <w:style w:type="character" w:default="1" w:styleId="3">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ndnote reference"/>
    <w:basedOn w:val="3"/>
    <w:semiHidden/>
    <w:unhideWhenUsed/>
    <w:qFormat/>
    <w:uiPriority w:val="99"/>
    <w:rPr>
      <w:vertAlign w:val="superscript"/>
    </w:rPr>
  </w:style>
  <w:style w:type="character" w:styleId="6">
    <w:name w:val="Hyperlink"/>
    <w:basedOn w:val="3"/>
    <w:unhideWhenUsed/>
    <w:uiPriority w:val="99"/>
    <w:rPr>
      <w:color w:val="0000FF"/>
      <w:u w:val="single"/>
    </w:rPr>
  </w:style>
  <w:style w:type="character" w:styleId="7">
    <w:name w:val="Strong"/>
    <w:basedOn w:val="3"/>
    <w:qFormat/>
    <w:uiPriority w:val="22"/>
    <w:rPr>
      <w:b/>
      <w:bCs/>
    </w:rPr>
  </w:style>
  <w:style w:type="paragraph" w:styleId="8">
    <w:name w:val="Balloon Text"/>
    <w:basedOn w:val="1"/>
    <w:link w:val="14"/>
    <w:semiHidden/>
    <w:unhideWhenUsed/>
    <w:qFormat/>
    <w:uiPriority w:val="99"/>
    <w:pPr>
      <w:spacing w:after="0" w:line="240" w:lineRule="auto"/>
    </w:pPr>
    <w:rPr>
      <w:rFonts w:ascii="Tahoma" w:hAnsi="Tahoma" w:cs="Tahoma"/>
      <w:sz w:val="16"/>
      <w:szCs w:val="16"/>
    </w:rPr>
  </w:style>
  <w:style w:type="paragraph" w:styleId="9">
    <w:name w:val="endnote text"/>
    <w:basedOn w:val="1"/>
    <w:link w:val="20"/>
    <w:semiHidden/>
    <w:unhideWhenUsed/>
    <w:qFormat/>
    <w:uiPriority w:val="99"/>
    <w:pPr>
      <w:spacing w:after="0" w:line="240" w:lineRule="auto"/>
    </w:pPr>
    <w:rPr>
      <w:sz w:val="20"/>
      <w:szCs w:val="20"/>
    </w:rPr>
  </w:style>
  <w:style w:type="paragraph" w:styleId="10">
    <w:name w:val="Body Text"/>
    <w:basedOn w:val="1"/>
    <w:link w:val="15"/>
    <w:unhideWhenUsed/>
    <w:qFormat/>
    <w:uiPriority w:val="1"/>
    <w:pPr>
      <w:widowControl w:val="0"/>
      <w:autoSpaceDE w:val="0"/>
      <w:autoSpaceDN w:val="0"/>
      <w:spacing w:after="0" w:line="240" w:lineRule="auto"/>
      <w:ind w:left="0" w:right="0" w:firstLine="0"/>
      <w:jc w:val="left"/>
    </w:pPr>
    <w:rPr>
      <w:b/>
      <w:bCs/>
      <w:color w:val="auto"/>
      <w:szCs w:val="24"/>
      <w:lang w:val="ru-RU"/>
    </w:rPr>
  </w:style>
  <w:style w:type="paragraph" w:styleId="11">
    <w:name w:val="Normal (Web)"/>
    <w:basedOn w:val="1"/>
    <w:semiHidden/>
    <w:unhideWhenUsed/>
    <w:qFormat/>
    <w:uiPriority w:val="99"/>
    <w:pPr>
      <w:spacing w:before="100" w:beforeAutospacing="1" w:after="100" w:afterAutospacing="1" w:line="240" w:lineRule="auto"/>
      <w:ind w:left="0" w:right="0" w:firstLine="0"/>
      <w:jc w:val="left"/>
    </w:pPr>
    <w:rPr>
      <w:color w:val="auto"/>
      <w:szCs w:val="24"/>
      <w:lang w:val="ru-RU" w:eastAsia="ru-RU"/>
    </w:rPr>
  </w:style>
  <w:style w:type="character" w:customStyle="1" w:styleId="12">
    <w:name w:val="Заголовок 1 Знак"/>
    <w:link w:val="2"/>
    <w:qFormat/>
    <w:uiPriority w:val="0"/>
    <w:rPr>
      <w:rFonts w:ascii="Times New Roman" w:hAnsi="Times New Roman" w:eastAsia="Times New Roman" w:cs="Times New Roman"/>
      <w:b/>
      <w:color w:val="000000"/>
      <w:sz w:val="28"/>
    </w:rPr>
  </w:style>
  <w:style w:type="table" w:customStyle="1" w:styleId="13">
    <w:name w:val="TableGrid"/>
    <w:qFormat/>
    <w:uiPriority w:val="0"/>
    <w:pPr>
      <w:spacing w:after="0" w:line="240" w:lineRule="auto"/>
    </w:pPr>
    <w:tblPr>
      <w:tblCellMar>
        <w:top w:w="0" w:type="dxa"/>
        <w:left w:w="0" w:type="dxa"/>
        <w:bottom w:w="0" w:type="dxa"/>
        <w:right w:w="0" w:type="dxa"/>
      </w:tblCellMar>
    </w:tblPr>
  </w:style>
  <w:style w:type="character" w:customStyle="1" w:styleId="14">
    <w:name w:val="Текст выноски Знак"/>
    <w:basedOn w:val="3"/>
    <w:link w:val="8"/>
    <w:semiHidden/>
    <w:qFormat/>
    <w:uiPriority w:val="99"/>
    <w:rPr>
      <w:rFonts w:ascii="Tahoma" w:hAnsi="Tahoma" w:eastAsia="Times New Roman" w:cs="Tahoma"/>
      <w:color w:val="000000"/>
      <w:sz w:val="16"/>
      <w:szCs w:val="16"/>
    </w:rPr>
  </w:style>
  <w:style w:type="character" w:customStyle="1" w:styleId="15">
    <w:name w:val="Основной текст Знак"/>
    <w:basedOn w:val="3"/>
    <w:link w:val="10"/>
    <w:qFormat/>
    <w:uiPriority w:val="1"/>
    <w:rPr>
      <w:rFonts w:ascii="Times New Roman" w:hAnsi="Times New Roman" w:eastAsia="Times New Roman" w:cs="Times New Roman"/>
      <w:b/>
      <w:bCs/>
      <w:sz w:val="24"/>
      <w:szCs w:val="24"/>
      <w:lang w:val="ru-RU"/>
    </w:rPr>
  </w:style>
  <w:style w:type="paragraph" w:customStyle="1" w:styleId="16">
    <w:name w:val="Заголовок 11"/>
    <w:basedOn w:val="1"/>
    <w:qFormat/>
    <w:uiPriority w:val="1"/>
    <w:pPr>
      <w:widowControl w:val="0"/>
      <w:autoSpaceDE w:val="0"/>
      <w:autoSpaceDN w:val="0"/>
      <w:spacing w:after="0" w:line="240" w:lineRule="auto"/>
      <w:ind w:left="1856" w:right="1293" w:firstLine="0"/>
      <w:jc w:val="center"/>
      <w:outlineLvl w:val="1"/>
    </w:pPr>
    <w:rPr>
      <w:b/>
      <w:bCs/>
      <w:color w:val="auto"/>
      <w:sz w:val="28"/>
      <w:szCs w:val="28"/>
      <w:lang w:val="ru-RU"/>
    </w:rPr>
  </w:style>
  <w:style w:type="paragraph" w:customStyle="1" w:styleId="17">
    <w:name w:val="Table Paragraph"/>
    <w:basedOn w:val="1"/>
    <w:qFormat/>
    <w:uiPriority w:val="1"/>
    <w:pPr>
      <w:widowControl w:val="0"/>
      <w:autoSpaceDE w:val="0"/>
      <w:autoSpaceDN w:val="0"/>
      <w:spacing w:after="0" w:line="240" w:lineRule="auto"/>
      <w:ind w:left="153" w:right="0" w:firstLine="0"/>
      <w:jc w:val="left"/>
    </w:pPr>
    <w:rPr>
      <w:color w:val="auto"/>
      <w:sz w:val="22"/>
      <w:lang w:val="ru-RU"/>
    </w:rPr>
  </w:style>
  <w:style w:type="table" w:customStyle="1" w:styleId="18">
    <w:name w:val="Table Normal"/>
    <w:semiHidden/>
    <w:qFormat/>
    <w:uiPriority w:val="2"/>
    <w:pPr>
      <w:widowControl w:val="0"/>
      <w:autoSpaceDE w:val="0"/>
      <w:autoSpaceDN w:val="0"/>
      <w:spacing w:after="0" w:line="240" w:lineRule="auto"/>
    </w:pPr>
    <w:rPr>
      <w:rFonts w:eastAsiaTheme="minorHAnsi"/>
    </w:rPr>
    <w:tblPr>
      <w:tblCellMar>
        <w:top w:w="0" w:type="dxa"/>
        <w:left w:w="0" w:type="dxa"/>
        <w:bottom w:w="0" w:type="dxa"/>
        <w:right w:w="0" w:type="dxa"/>
      </w:tblCellMar>
    </w:tblPr>
  </w:style>
  <w:style w:type="paragraph" w:styleId="19">
    <w:name w:val="List Paragraph"/>
    <w:basedOn w:val="1"/>
    <w:qFormat/>
    <w:uiPriority w:val="34"/>
    <w:pPr>
      <w:ind w:left="720"/>
      <w:contextualSpacing/>
    </w:pPr>
  </w:style>
  <w:style w:type="character" w:customStyle="1" w:styleId="20">
    <w:name w:val="Текст концевой сноски Знак"/>
    <w:basedOn w:val="3"/>
    <w:link w:val="9"/>
    <w:semiHidden/>
    <w:qFormat/>
    <w:uiPriority w:val="99"/>
    <w:rPr>
      <w:rFonts w:ascii="Times New Roman" w:hAnsi="Times New Roman" w:eastAsia="Times New Roman" w:cs="Times New Roman"/>
      <w:color w:val="000000"/>
      <w:sz w:val="20"/>
      <w:szCs w:val="20"/>
    </w:rPr>
  </w:style>
  <w:style w:type="paragraph" w:styleId="21">
    <w:name w:val="No Spacing"/>
    <w:qFormat/>
    <w:uiPriority w:val="1"/>
    <w:pPr>
      <w:spacing w:after="0" w:line="240" w:lineRule="auto"/>
      <w:ind w:left="178" w:right="2" w:firstLine="703"/>
      <w:jc w:val="both"/>
    </w:pPr>
    <w:rPr>
      <w:rFonts w:ascii="Times New Roman" w:hAnsi="Times New Roman" w:eastAsia="Times New Roman" w:cs="Times New Roman"/>
      <w:color w:val="000000"/>
      <w:sz w:val="24"/>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4A82E5-6841-4EE1-BA2F-AAA63A77CD49}">
  <ds:schemaRefs/>
</ds:datastoreItem>
</file>

<file path=docProps/app.xml><?xml version="1.0" encoding="utf-8"?>
<Properties xmlns="http://schemas.openxmlformats.org/officeDocument/2006/extended-properties" xmlns:vt="http://schemas.openxmlformats.org/officeDocument/2006/docPropsVTypes">
  <Template>Normal</Template>
  <Pages>27</Pages>
  <Words>9216</Words>
  <Characters>52536</Characters>
  <Lines>437</Lines>
  <Paragraphs>123</Paragraphs>
  <TotalTime>26</TotalTime>
  <ScaleCrop>false</ScaleCrop>
  <LinksUpToDate>false</LinksUpToDate>
  <CharactersWithSpaces>61629</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2025-05-05T00:02:00Z</dcterms:created>
  <dc:creator>User</dc:creator>
  <cp:lastModifiedBy>User</cp:lastModifiedBy>
  <dcterms:modified xsi:type="dcterms:W3CDTF">2025-07-11T03:44:16Z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0F955393331B454981394414808910BC_12</vt:lpwstr>
  </property>
</Properties>
</file>