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7E" w:rsidRDefault="0056797E">
      <w:pPr>
        <w:spacing w:before="51" w:line="218" w:lineRule="exact"/>
        <w:ind w:left="620" w:right="8403"/>
        <w:jc w:val="center"/>
        <w:rPr>
          <w:sz w:val="18"/>
        </w:rPr>
      </w:pPr>
      <w:r w:rsidRPr="0056797E">
        <w:pict>
          <v:group id="_x0000_s1047" style="position:absolute;left:0;text-align:left;margin-left:0;margin-top:0;width:540pt;height:780pt;z-index:-15895040;mso-position-horizontal-relative:page;mso-position-vertical-relative:page" coordsize="10800,15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alt="Изображение выглядит как текст, человек, внутренний, работает  Автоматически созданное описание" style="position:absolute;width:10800;height:15600">
              <v:imagedata r:id="rId7" o:title=""/>
            </v:shape>
            <v:rect id="_x0000_s1050" style="position:absolute;left:91;width:3804;height:900" stroked="f"/>
            <v:shape id="_x0000_s1049" type="#_x0000_t75" style="position:absolute;left:156;top:105;width:1479;height:1119">
              <v:imagedata r:id="rId8" o:title=""/>
            </v:shape>
            <v:shape id="_x0000_s1048" type="#_x0000_t75" style="position:absolute;left:1509;width:1623;height:900">
              <v:imagedata r:id="rId9" o:title=""/>
            </v:shape>
            <w10:wrap anchorx="page" anchory="page"/>
          </v:group>
        </w:pict>
      </w:r>
      <w:r w:rsidR="004B6658">
        <w:rPr>
          <w:sz w:val="18"/>
        </w:rPr>
        <w:t>Памятка</w:t>
      </w:r>
      <w:r w:rsidR="004B6658">
        <w:rPr>
          <w:spacing w:val="-10"/>
          <w:sz w:val="18"/>
        </w:rPr>
        <w:t xml:space="preserve"> </w:t>
      </w:r>
      <w:r w:rsidR="004B6658">
        <w:rPr>
          <w:sz w:val="18"/>
        </w:rPr>
        <w:t>подготовлена</w:t>
      </w:r>
    </w:p>
    <w:p w:rsidR="0056797E" w:rsidRDefault="004B6658">
      <w:pPr>
        <w:spacing w:before="1" w:line="235" w:lineRule="auto"/>
        <w:ind w:left="311" w:right="8094" w:hanging="2"/>
        <w:jc w:val="center"/>
        <w:rPr>
          <w:sz w:val="18"/>
        </w:rPr>
      </w:pPr>
      <w:r>
        <w:rPr>
          <w:spacing w:val="-1"/>
          <w:sz w:val="18"/>
        </w:rPr>
        <w:t xml:space="preserve">специалистами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координационного </w:t>
      </w:r>
      <w:r>
        <w:rPr>
          <w:sz w:val="18"/>
        </w:rPr>
        <w:t>центра по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обеспечению психологической</w:t>
      </w:r>
      <w:r>
        <w:rPr>
          <w:spacing w:val="-38"/>
          <w:sz w:val="18"/>
        </w:rPr>
        <w:t xml:space="preserve"> </w:t>
      </w:r>
      <w:r>
        <w:rPr>
          <w:sz w:val="18"/>
        </w:rPr>
        <w:t>службы системы образования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Российской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Федерации</w:t>
      </w:r>
      <w:r>
        <w:rPr>
          <w:spacing w:val="8"/>
          <w:sz w:val="18"/>
        </w:rPr>
        <w:t xml:space="preserve"> </w:t>
      </w:r>
      <w:r>
        <w:rPr>
          <w:sz w:val="18"/>
        </w:rPr>
        <w:t>ФГБОУ</w:t>
      </w:r>
      <w:r>
        <w:rPr>
          <w:spacing w:val="-38"/>
          <w:sz w:val="18"/>
        </w:rPr>
        <w:t xml:space="preserve"> </w:t>
      </w:r>
      <w:r>
        <w:rPr>
          <w:sz w:val="18"/>
        </w:rPr>
        <w:t>ВО</w:t>
      </w:r>
      <w:r>
        <w:rPr>
          <w:spacing w:val="-3"/>
          <w:sz w:val="18"/>
        </w:rPr>
        <w:t xml:space="preserve"> </w:t>
      </w:r>
      <w:r>
        <w:rPr>
          <w:sz w:val="18"/>
        </w:rPr>
        <w:t>МГППУ</w:t>
      </w:r>
    </w:p>
    <w:p w:rsidR="0056797E" w:rsidRDefault="0056797E">
      <w:pPr>
        <w:spacing w:line="235" w:lineRule="auto"/>
        <w:jc w:val="center"/>
        <w:rPr>
          <w:sz w:val="18"/>
        </w:rPr>
        <w:sectPr w:rsidR="0056797E">
          <w:type w:val="continuous"/>
          <w:pgSz w:w="10800" w:h="15600"/>
          <w:pgMar w:top="1240" w:right="0" w:bottom="280" w:left="0" w:header="720" w:footer="720" w:gutter="0"/>
          <w:cols w:space="720"/>
        </w:sectPr>
      </w:pPr>
    </w:p>
    <w:p w:rsidR="0056797E" w:rsidRDefault="0056797E">
      <w:pPr>
        <w:pStyle w:val="a3"/>
        <w:spacing w:before="4"/>
        <w:rPr>
          <w:sz w:val="19"/>
        </w:rPr>
      </w:pPr>
    </w:p>
    <w:p w:rsidR="0056797E" w:rsidRDefault="0056797E">
      <w:pPr>
        <w:spacing w:before="11" w:line="506" w:lineRule="exact"/>
        <w:ind w:left="4996" w:right="1276"/>
        <w:jc w:val="center"/>
        <w:rPr>
          <w:rFonts w:ascii="Calibri Light" w:hAnsi="Calibri Light"/>
          <w:i/>
          <w:sz w:val="44"/>
        </w:rPr>
      </w:pPr>
      <w:r w:rsidRPr="0056797E">
        <w:pict>
          <v:group id="_x0000_s1044" style="position:absolute;left:0;text-align:left;margin-left:9.7pt;margin-top:-11.8pt;width:161.9pt;height:66.85pt;z-index:15729664;mso-position-horizontal-relative:page" coordorigin="194,-236" coordsize="3238,1337">
            <v:shape id="_x0000_s1046" type="#_x0000_t75" style="position:absolute;left:194;top:-182;width:1692;height:1282">
              <v:imagedata r:id="rId10" o:title=""/>
            </v:shape>
            <v:shape id="_x0000_s1045" type="#_x0000_t75" style="position:absolute;left:1660;top:-237;width:1772;height:1008">
              <v:imagedata r:id="rId11" o:title=""/>
            </v:shape>
            <w10:wrap anchorx="page"/>
          </v:group>
        </w:pict>
      </w:r>
      <w:r w:rsidR="004B6658">
        <w:rPr>
          <w:rFonts w:ascii="Calibri Light" w:hAnsi="Calibri Light"/>
          <w:i/>
          <w:color w:val="1F3863"/>
          <w:spacing w:val="-2"/>
          <w:sz w:val="44"/>
        </w:rPr>
        <w:t>Уважаемый</w:t>
      </w:r>
      <w:r w:rsidR="004B6658">
        <w:rPr>
          <w:rFonts w:ascii="Calibri Light" w:hAnsi="Calibri Light"/>
          <w:i/>
          <w:color w:val="1F3863"/>
          <w:spacing w:val="-23"/>
          <w:sz w:val="44"/>
        </w:rPr>
        <w:t xml:space="preserve"> </w:t>
      </w:r>
      <w:r w:rsidR="004B6658">
        <w:rPr>
          <w:rFonts w:ascii="Calibri Light" w:hAnsi="Calibri Light"/>
          <w:i/>
          <w:color w:val="1F3863"/>
          <w:spacing w:val="-1"/>
          <w:sz w:val="44"/>
        </w:rPr>
        <w:t>педагог!</w:t>
      </w:r>
      <w:r w:rsidR="004B6658">
        <w:rPr>
          <w:rFonts w:ascii="Calibri Light" w:hAnsi="Calibri Light"/>
          <w:i/>
          <w:color w:val="1F3863"/>
          <w:sz w:val="44"/>
        </w:rPr>
        <w:t xml:space="preserve"> </w:t>
      </w:r>
    </w:p>
    <w:p w:rsidR="0056797E" w:rsidRDefault="004B6658">
      <w:pPr>
        <w:spacing w:before="19" w:line="211" w:lineRule="auto"/>
        <w:ind w:left="4117" w:right="394" w:firstLine="7"/>
        <w:jc w:val="center"/>
        <w:rPr>
          <w:rFonts w:ascii="Calibri Light" w:hAnsi="Calibri Light"/>
          <w:i/>
          <w:sz w:val="44"/>
        </w:rPr>
      </w:pPr>
      <w:r>
        <w:rPr>
          <w:rFonts w:ascii="Calibri Light" w:hAnsi="Calibri Light"/>
          <w:i/>
          <w:color w:val="1F3863"/>
          <w:spacing w:val="-1"/>
          <w:sz w:val="44"/>
        </w:rPr>
        <w:t xml:space="preserve">Для Вас </w:t>
      </w:r>
      <w:r>
        <w:rPr>
          <w:rFonts w:ascii="Calibri Light" w:hAnsi="Calibri Light"/>
          <w:i/>
          <w:color w:val="1F3863"/>
          <w:sz w:val="44"/>
        </w:rPr>
        <w:t>подготовлена памятка,</w:t>
      </w:r>
      <w:r>
        <w:rPr>
          <w:rFonts w:ascii="Calibri Light" w:hAnsi="Calibri Light"/>
          <w:i/>
          <w:color w:val="1F3863"/>
          <w:spacing w:val="1"/>
          <w:sz w:val="44"/>
        </w:rPr>
        <w:t xml:space="preserve"> </w:t>
      </w:r>
      <w:r>
        <w:rPr>
          <w:rFonts w:ascii="Calibri Light" w:hAnsi="Calibri Light"/>
          <w:i/>
          <w:color w:val="1F3863"/>
          <w:sz w:val="44"/>
        </w:rPr>
        <w:t>которая может помочь Вам в</w:t>
      </w:r>
      <w:r>
        <w:rPr>
          <w:rFonts w:ascii="Calibri Light" w:hAnsi="Calibri Light"/>
          <w:i/>
          <w:color w:val="1F3863"/>
          <w:spacing w:val="1"/>
          <w:sz w:val="44"/>
        </w:rPr>
        <w:t xml:space="preserve"> </w:t>
      </w:r>
      <w:r>
        <w:rPr>
          <w:rFonts w:ascii="Calibri Light" w:hAnsi="Calibri Light"/>
          <w:i/>
          <w:color w:val="1F3863"/>
          <w:spacing w:val="-2"/>
          <w:sz w:val="44"/>
        </w:rPr>
        <w:t>работе с детьми, находящимися</w:t>
      </w:r>
      <w:r>
        <w:rPr>
          <w:rFonts w:ascii="Calibri Light" w:hAnsi="Calibri Light"/>
          <w:i/>
          <w:color w:val="1F3863"/>
          <w:spacing w:val="-97"/>
          <w:sz w:val="44"/>
        </w:rPr>
        <w:t xml:space="preserve"> </w:t>
      </w:r>
      <w:r>
        <w:rPr>
          <w:rFonts w:ascii="Calibri Light" w:hAnsi="Calibri Light"/>
          <w:i/>
          <w:color w:val="1F3863"/>
          <w:sz w:val="44"/>
        </w:rPr>
        <w:t>в</w:t>
      </w:r>
      <w:r>
        <w:rPr>
          <w:rFonts w:ascii="Calibri Light" w:hAnsi="Calibri Light"/>
          <w:i/>
          <w:color w:val="1F3863"/>
          <w:spacing w:val="-10"/>
          <w:sz w:val="44"/>
        </w:rPr>
        <w:t xml:space="preserve"> </w:t>
      </w:r>
      <w:r>
        <w:rPr>
          <w:rFonts w:ascii="Calibri Light" w:hAnsi="Calibri Light"/>
          <w:i/>
          <w:color w:val="1F3863"/>
          <w:sz w:val="44"/>
        </w:rPr>
        <w:t>кризисном</w:t>
      </w:r>
      <w:r>
        <w:rPr>
          <w:rFonts w:ascii="Calibri Light" w:hAnsi="Calibri Light"/>
          <w:i/>
          <w:color w:val="1F3863"/>
          <w:spacing w:val="-12"/>
          <w:sz w:val="44"/>
        </w:rPr>
        <w:t xml:space="preserve"> </w:t>
      </w:r>
      <w:r>
        <w:rPr>
          <w:rFonts w:ascii="Calibri Light" w:hAnsi="Calibri Light"/>
          <w:i/>
          <w:color w:val="1F3863"/>
          <w:sz w:val="44"/>
        </w:rPr>
        <w:t>состоянии</w:t>
      </w:r>
    </w:p>
    <w:p w:rsidR="0056797E" w:rsidRDefault="004B6658">
      <w:pPr>
        <w:pStyle w:val="Heading2"/>
        <w:spacing w:before="291" w:line="235" w:lineRule="auto"/>
        <w:ind w:left="2821" w:right="757" w:hanging="1436"/>
        <w:jc w:val="both"/>
      </w:pPr>
      <w:r>
        <w:rPr>
          <w:b w:val="0"/>
          <w:i w:val="0"/>
          <w:noProof/>
          <w:position w:val="1"/>
          <w:lang w:eastAsia="ru-RU"/>
        </w:rPr>
        <w:drawing>
          <wp:inline distT="0" distB="0" distL="0" distR="0">
            <wp:extent cx="591372" cy="150367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2" cy="15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sz w:val="20"/>
        </w:rPr>
        <w:t xml:space="preserve">  </w:t>
      </w:r>
      <w:r>
        <w:rPr>
          <w:rFonts w:ascii="Times New Roman" w:hAnsi="Times New Roman"/>
          <w:b w:val="0"/>
          <w:i w:val="0"/>
          <w:spacing w:val="13"/>
          <w:sz w:val="20"/>
        </w:rPr>
        <w:t xml:space="preserve"> </w:t>
      </w:r>
      <w:r>
        <w:rPr>
          <w:color w:val="1F3863"/>
        </w:rPr>
        <w:t>Как построить разговор с ребенком, находящимся в</w:t>
      </w:r>
      <w:r>
        <w:rPr>
          <w:color w:val="1F3863"/>
          <w:spacing w:val="-70"/>
        </w:rPr>
        <w:t xml:space="preserve"> </w:t>
      </w:r>
      <w:r>
        <w:rPr>
          <w:color w:val="1F3863"/>
        </w:rPr>
        <w:t>кризисном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(тяжелом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эмоциональном)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состоянии</w:t>
      </w:r>
    </w:p>
    <w:p w:rsidR="0056797E" w:rsidRDefault="004B6658">
      <w:pPr>
        <w:pStyle w:val="a3"/>
        <w:spacing w:before="3" w:line="235" w:lineRule="auto"/>
        <w:ind w:left="547" w:right="477" w:firstLine="708"/>
        <w:jc w:val="both"/>
      </w:pPr>
      <w:r>
        <w:t>Основная задача педагога при разговоре с ребенком – первичное</w:t>
      </w:r>
      <w:r>
        <w:rPr>
          <w:spacing w:val="-70"/>
        </w:rPr>
        <w:t xml:space="preserve"> </w:t>
      </w:r>
      <w:r>
        <w:t>прояснение ситуаци</w:t>
      </w:r>
      <w:r>
        <w:t>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мотивирование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специалисту.</w:t>
      </w:r>
    </w:p>
    <w:p w:rsidR="0056797E" w:rsidRDefault="0056797E">
      <w:pPr>
        <w:pStyle w:val="a3"/>
        <w:spacing w:before="3" w:line="235" w:lineRule="auto"/>
        <w:ind w:left="540" w:right="480" w:firstLine="708"/>
        <w:jc w:val="both"/>
      </w:pPr>
      <w:r>
        <w:pict>
          <v:group id="_x0000_s1041" style="position:absolute;left:0;text-align:left;margin-left:2.15pt;margin-top:104.05pt;width:537.85pt;height:73pt;z-index:15730176;mso-position-horizontal-relative:page" coordorigin="43,2081" coordsize="10757,1460">
            <v:shape id="_x0000_s1043" type="#_x0000_t75" style="position:absolute;left:177;top:2081;width:10623;height:879">
              <v:imagedata r:id="rId13" o:title=""/>
            </v:shape>
            <v:shape id="_x0000_s1042" type="#_x0000_t75" style="position:absolute;left:43;top:3007;width:1841;height:533">
              <v:imagedata r:id="rId14" o:title=""/>
            </v:shape>
            <w10:wrap anchorx="page"/>
          </v:group>
        </w:pict>
      </w:r>
      <w:proofErr w:type="gramStart"/>
      <w:r w:rsidR="004B6658">
        <w:t>При</w:t>
      </w:r>
      <w:r w:rsidR="004B6658">
        <w:rPr>
          <w:spacing w:val="1"/>
        </w:rPr>
        <w:t xml:space="preserve"> </w:t>
      </w:r>
      <w:r w:rsidR="004B6658">
        <w:t>возникновении</w:t>
      </w:r>
      <w:r w:rsidR="004B6658">
        <w:rPr>
          <w:spacing w:val="1"/>
        </w:rPr>
        <w:t xml:space="preserve"> </w:t>
      </w:r>
      <w:r w:rsidR="004B6658">
        <w:t>ситуации</w:t>
      </w:r>
      <w:r w:rsidR="004B6658">
        <w:rPr>
          <w:spacing w:val="1"/>
        </w:rPr>
        <w:t xml:space="preserve"> </w:t>
      </w:r>
      <w:r w:rsidR="004B6658">
        <w:t>педагог</w:t>
      </w:r>
      <w:r w:rsidR="004B6658">
        <w:rPr>
          <w:spacing w:val="1"/>
        </w:rPr>
        <w:t xml:space="preserve"> </w:t>
      </w:r>
      <w:r w:rsidR="004B6658">
        <w:t>может</w:t>
      </w:r>
      <w:r w:rsidR="004B6658">
        <w:rPr>
          <w:spacing w:val="1"/>
        </w:rPr>
        <w:t xml:space="preserve"> </w:t>
      </w:r>
      <w:r w:rsidR="004B6658">
        <w:t>оказаться</w:t>
      </w:r>
      <w:r w:rsidR="004B6658">
        <w:rPr>
          <w:spacing w:val="1"/>
        </w:rPr>
        <w:t xml:space="preserve"> </w:t>
      </w:r>
      <w:r w:rsidR="004B6658">
        <w:t>единственным</w:t>
      </w:r>
      <w:r w:rsidR="004B6658">
        <w:rPr>
          <w:spacing w:val="1"/>
        </w:rPr>
        <w:t xml:space="preserve"> </w:t>
      </w:r>
      <w:r w:rsidR="004B6658">
        <w:t>наиболее</w:t>
      </w:r>
      <w:r w:rsidR="004B6658">
        <w:rPr>
          <w:spacing w:val="1"/>
        </w:rPr>
        <w:t xml:space="preserve"> </w:t>
      </w:r>
      <w:r w:rsidR="004B6658">
        <w:t>близким</w:t>
      </w:r>
      <w:r w:rsidR="004B6658">
        <w:rPr>
          <w:spacing w:val="1"/>
        </w:rPr>
        <w:t xml:space="preserve"> </w:t>
      </w:r>
      <w:r w:rsidR="004B6658">
        <w:t>обучающемуся</w:t>
      </w:r>
      <w:r w:rsidR="004B6658">
        <w:rPr>
          <w:spacing w:val="73"/>
        </w:rPr>
        <w:t xml:space="preserve"> </w:t>
      </w:r>
      <w:r w:rsidR="004B6658">
        <w:t>взрослым</w:t>
      </w:r>
      <w:r w:rsidR="004B6658">
        <w:rPr>
          <w:spacing w:val="-70"/>
        </w:rPr>
        <w:t xml:space="preserve"> </w:t>
      </w:r>
      <w:r w:rsidR="004B6658">
        <w:t>человеком</w:t>
      </w:r>
      <w:r w:rsidR="004B6658">
        <w:rPr>
          <w:spacing w:val="1"/>
        </w:rPr>
        <w:t xml:space="preserve"> </w:t>
      </w:r>
      <w:r w:rsidR="004B6658">
        <w:t>и</w:t>
      </w:r>
      <w:r w:rsidR="004B6658">
        <w:rPr>
          <w:spacing w:val="1"/>
        </w:rPr>
        <w:t xml:space="preserve"> </w:t>
      </w:r>
      <w:r w:rsidR="004B6658">
        <w:t>должен</w:t>
      </w:r>
      <w:r w:rsidR="004B6658">
        <w:rPr>
          <w:spacing w:val="1"/>
        </w:rPr>
        <w:t xml:space="preserve"> </w:t>
      </w:r>
      <w:r w:rsidR="004B6658">
        <w:t>будет</w:t>
      </w:r>
      <w:r w:rsidR="004B6658">
        <w:rPr>
          <w:spacing w:val="1"/>
        </w:rPr>
        <w:t xml:space="preserve"> </w:t>
      </w:r>
      <w:r w:rsidR="004B6658">
        <w:t>предпринять</w:t>
      </w:r>
      <w:r w:rsidR="004B6658">
        <w:rPr>
          <w:spacing w:val="1"/>
        </w:rPr>
        <w:t xml:space="preserve"> </w:t>
      </w:r>
      <w:r w:rsidR="004B6658">
        <w:t>действия</w:t>
      </w:r>
      <w:r w:rsidR="004B6658">
        <w:rPr>
          <w:spacing w:val="1"/>
        </w:rPr>
        <w:t xml:space="preserve"> </w:t>
      </w:r>
      <w:r w:rsidR="004B6658">
        <w:t>по</w:t>
      </w:r>
      <w:r w:rsidR="004B6658">
        <w:rPr>
          <w:spacing w:val="1"/>
        </w:rPr>
        <w:t xml:space="preserve"> </w:t>
      </w:r>
      <w:r w:rsidR="004B6658">
        <w:t>оказанию</w:t>
      </w:r>
      <w:r w:rsidR="004B6658">
        <w:rPr>
          <w:spacing w:val="-70"/>
        </w:rPr>
        <w:t xml:space="preserve"> </w:t>
      </w:r>
      <w:r w:rsidR="004B6658">
        <w:t>помощи.</w:t>
      </w:r>
      <w:proofErr w:type="gramEnd"/>
      <w:r w:rsidR="004B6658">
        <w:rPr>
          <w:spacing w:val="1"/>
        </w:rPr>
        <w:t xml:space="preserve"> </w:t>
      </w:r>
      <w:r w:rsidR="004B6658">
        <w:t>Для</w:t>
      </w:r>
      <w:r w:rsidR="004B6658">
        <w:rPr>
          <w:spacing w:val="1"/>
        </w:rPr>
        <w:t xml:space="preserve"> </w:t>
      </w:r>
      <w:r w:rsidR="004B6658">
        <w:t>таких</w:t>
      </w:r>
      <w:r w:rsidR="004B6658">
        <w:rPr>
          <w:spacing w:val="1"/>
        </w:rPr>
        <w:t xml:space="preserve"> </w:t>
      </w:r>
      <w:r w:rsidR="004B6658">
        <w:t>случаев</w:t>
      </w:r>
      <w:r w:rsidR="004B6658">
        <w:rPr>
          <w:spacing w:val="1"/>
        </w:rPr>
        <w:t xml:space="preserve"> </w:t>
      </w:r>
      <w:r w:rsidR="004B6658">
        <w:t>ниже</w:t>
      </w:r>
      <w:r w:rsidR="004B6658">
        <w:rPr>
          <w:spacing w:val="1"/>
        </w:rPr>
        <w:t xml:space="preserve"> </w:t>
      </w:r>
      <w:r w:rsidR="004B6658">
        <w:t>описаны</w:t>
      </w:r>
      <w:r w:rsidR="004B6658">
        <w:rPr>
          <w:spacing w:val="1"/>
        </w:rPr>
        <w:t xml:space="preserve"> </w:t>
      </w:r>
      <w:r w:rsidR="004B6658">
        <w:t>основные</w:t>
      </w:r>
      <w:r w:rsidR="004B6658">
        <w:rPr>
          <w:spacing w:val="1"/>
        </w:rPr>
        <w:t xml:space="preserve"> </w:t>
      </w:r>
      <w:r w:rsidR="004B6658">
        <w:t>принципы</w:t>
      </w:r>
      <w:r w:rsidR="004B6658">
        <w:rPr>
          <w:spacing w:val="1"/>
        </w:rPr>
        <w:t xml:space="preserve"> </w:t>
      </w:r>
      <w:r w:rsidR="004B6658">
        <w:t>и</w:t>
      </w:r>
      <w:r w:rsidR="004B6658">
        <w:rPr>
          <w:spacing w:val="1"/>
        </w:rPr>
        <w:t xml:space="preserve"> </w:t>
      </w:r>
      <w:r w:rsidR="004B6658">
        <w:t>примеры построения беседы с человеком, находящимся в кризисном</w:t>
      </w:r>
      <w:r w:rsidR="004B6658">
        <w:rPr>
          <w:spacing w:val="1"/>
        </w:rPr>
        <w:t xml:space="preserve"> </w:t>
      </w:r>
      <w:r w:rsidR="004B6658">
        <w:t>(тяжелом</w:t>
      </w:r>
      <w:r w:rsidR="004B6658">
        <w:rPr>
          <w:spacing w:val="6"/>
        </w:rPr>
        <w:t xml:space="preserve"> </w:t>
      </w:r>
      <w:r w:rsidR="004B6658">
        <w:t>эмоциональном)</w:t>
      </w:r>
      <w:r w:rsidR="004B6658">
        <w:rPr>
          <w:spacing w:val="7"/>
        </w:rPr>
        <w:t xml:space="preserve"> </w:t>
      </w:r>
      <w:r w:rsidR="004B6658">
        <w:t>состоянии.</w:t>
      </w:r>
    </w:p>
    <w:p w:rsidR="0056797E" w:rsidRDefault="0056797E">
      <w:pPr>
        <w:pStyle w:val="a3"/>
        <w:spacing w:before="7"/>
        <w:rPr>
          <w:sz w:val="31"/>
        </w:rPr>
      </w:pPr>
    </w:p>
    <w:p w:rsidR="0056797E" w:rsidRDefault="004B6658">
      <w:pPr>
        <w:pStyle w:val="Heading2"/>
        <w:spacing w:line="387" w:lineRule="exact"/>
        <w:ind w:right="760"/>
        <w:jc w:val="right"/>
      </w:pPr>
      <w:r>
        <w:rPr>
          <w:color w:val="1F3863"/>
        </w:rPr>
        <w:t>Основные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принципы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разговора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с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ребенком,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находящимся</w:t>
      </w:r>
      <w:r>
        <w:rPr>
          <w:color w:val="1F3863"/>
          <w:spacing w:val="3"/>
        </w:rPr>
        <w:t xml:space="preserve"> </w:t>
      </w:r>
      <w:proofErr w:type="gramStart"/>
      <w:r>
        <w:rPr>
          <w:color w:val="1F3863"/>
        </w:rPr>
        <w:t>в</w:t>
      </w:r>
      <w:proofErr w:type="gramEnd"/>
    </w:p>
    <w:p w:rsidR="0056797E" w:rsidRDefault="004B6658">
      <w:pPr>
        <w:spacing w:line="384" w:lineRule="exact"/>
        <w:ind w:right="835"/>
        <w:jc w:val="right"/>
        <w:rPr>
          <w:b/>
          <w:i/>
          <w:sz w:val="32"/>
        </w:rPr>
      </w:pPr>
      <w:r>
        <w:rPr>
          <w:b/>
          <w:i/>
          <w:color w:val="1F3863"/>
          <w:sz w:val="32"/>
        </w:rPr>
        <w:t>кризисном</w:t>
      </w:r>
      <w:r>
        <w:rPr>
          <w:b/>
          <w:i/>
          <w:color w:val="1F3863"/>
          <w:spacing w:val="3"/>
          <w:sz w:val="32"/>
        </w:rPr>
        <w:t xml:space="preserve"> </w:t>
      </w:r>
      <w:proofErr w:type="gramStart"/>
      <w:r>
        <w:rPr>
          <w:b/>
          <w:i/>
          <w:color w:val="1F3863"/>
          <w:sz w:val="32"/>
        </w:rPr>
        <w:t>состоянии</w:t>
      </w:r>
      <w:proofErr w:type="gramEnd"/>
    </w:p>
    <w:p w:rsidR="0056797E" w:rsidRDefault="004B6658">
      <w:pPr>
        <w:pStyle w:val="a4"/>
        <w:numPr>
          <w:ilvl w:val="0"/>
          <w:numId w:val="3"/>
        </w:numPr>
        <w:tabs>
          <w:tab w:val="left" w:pos="997"/>
        </w:tabs>
        <w:spacing w:before="3" w:line="235" w:lineRule="auto"/>
        <w:ind w:right="479"/>
        <w:rPr>
          <w:sz w:val="32"/>
        </w:rPr>
      </w:pPr>
      <w:r>
        <w:rPr>
          <w:sz w:val="32"/>
        </w:rPr>
        <w:t>Постараться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нормализовать</w:t>
      </w:r>
      <w:r>
        <w:rPr>
          <w:spacing w:val="1"/>
          <w:sz w:val="32"/>
        </w:rPr>
        <w:t xml:space="preserve"> </w:t>
      </w:r>
      <w:r>
        <w:rPr>
          <w:sz w:val="32"/>
        </w:rPr>
        <w:t>собственное</w:t>
      </w:r>
      <w:r>
        <w:rPr>
          <w:spacing w:val="1"/>
          <w:sz w:val="32"/>
        </w:rPr>
        <w:t xml:space="preserve"> </w:t>
      </w:r>
      <w:r>
        <w:rPr>
          <w:sz w:val="32"/>
        </w:rPr>
        <w:t>эмоциональное</w:t>
      </w:r>
      <w:r>
        <w:rPr>
          <w:spacing w:val="1"/>
          <w:sz w:val="32"/>
        </w:rPr>
        <w:t xml:space="preserve"> </w:t>
      </w:r>
      <w:r>
        <w:rPr>
          <w:sz w:val="32"/>
        </w:rPr>
        <w:t>состояние.</w:t>
      </w:r>
    </w:p>
    <w:p w:rsidR="0056797E" w:rsidRDefault="004B6658">
      <w:pPr>
        <w:pStyle w:val="a4"/>
        <w:numPr>
          <w:ilvl w:val="0"/>
          <w:numId w:val="3"/>
        </w:numPr>
        <w:tabs>
          <w:tab w:val="left" w:pos="997"/>
        </w:tabs>
        <w:spacing w:line="384" w:lineRule="exact"/>
        <w:rPr>
          <w:sz w:val="32"/>
        </w:rPr>
      </w:pPr>
      <w:r>
        <w:rPr>
          <w:sz w:val="32"/>
        </w:rPr>
        <w:t>Уделять</w:t>
      </w:r>
      <w:r>
        <w:rPr>
          <w:spacing w:val="62"/>
          <w:sz w:val="32"/>
        </w:rPr>
        <w:t xml:space="preserve"> </w:t>
      </w:r>
      <w:r>
        <w:rPr>
          <w:sz w:val="32"/>
        </w:rPr>
        <w:t>все</w:t>
      </w:r>
      <w:r>
        <w:rPr>
          <w:spacing w:val="132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133"/>
          <w:sz w:val="32"/>
        </w:rPr>
        <w:t xml:space="preserve"> </w:t>
      </w:r>
      <w:r>
        <w:rPr>
          <w:sz w:val="32"/>
        </w:rPr>
        <w:t>собеседнику,</w:t>
      </w:r>
      <w:r>
        <w:rPr>
          <w:spacing w:val="134"/>
          <w:sz w:val="32"/>
        </w:rPr>
        <w:t xml:space="preserve"> </w:t>
      </w:r>
      <w:r>
        <w:rPr>
          <w:sz w:val="32"/>
        </w:rPr>
        <w:t>смотреть</w:t>
      </w:r>
      <w:r>
        <w:rPr>
          <w:spacing w:val="133"/>
          <w:sz w:val="32"/>
        </w:rPr>
        <w:t xml:space="preserve"> </w:t>
      </w:r>
      <w:r>
        <w:rPr>
          <w:sz w:val="32"/>
        </w:rPr>
        <w:t>прямо</w:t>
      </w:r>
      <w:r>
        <w:rPr>
          <w:spacing w:val="134"/>
          <w:sz w:val="32"/>
        </w:rPr>
        <w:t xml:space="preserve"> </w:t>
      </w:r>
      <w:r>
        <w:rPr>
          <w:sz w:val="32"/>
        </w:rPr>
        <w:t>на</w:t>
      </w:r>
      <w:r>
        <w:rPr>
          <w:spacing w:val="134"/>
          <w:sz w:val="32"/>
        </w:rPr>
        <w:t xml:space="preserve"> </w:t>
      </w:r>
      <w:r>
        <w:rPr>
          <w:sz w:val="32"/>
        </w:rPr>
        <w:t>него,</w:t>
      </w:r>
    </w:p>
    <w:p w:rsidR="0056797E" w:rsidRDefault="004B6658">
      <w:pPr>
        <w:pStyle w:val="a3"/>
        <w:spacing w:line="384" w:lineRule="exact"/>
        <w:ind w:left="996"/>
        <w:jc w:val="both"/>
      </w:pPr>
      <w:r>
        <w:t>расположившись</w:t>
      </w:r>
      <w:r>
        <w:rPr>
          <w:spacing w:val="-6"/>
        </w:rPr>
        <w:t xml:space="preserve"> </w:t>
      </w:r>
      <w:r>
        <w:t>удобно,</w:t>
      </w:r>
      <w:r>
        <w:rPr>
          <w:spacing w:val="5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напротив</w:t>
      </w:r>
      <w:r>
        <w:rPr>
          <w:spacing w:val="-8"/>
        </w:rPr>
        <w:t xml:space="preserve"> </w:t>
      </w:r>
      <w:r>
        <w:t>него.</w:t>
      </w:r>
    </w:p>
    <w:p w:rsidR="0056797E" w:rsidRDefault="004B6658">
      <w:pPr>
        <w:pStyle w:val="a4"/>
        <w:numPr>
          <w:ilvl w:val="0"/>
          <w:numId w:val="3"/>
        </w:numPr>
        <w:tabs>
          <w:tab w:val="left" w:pos="997"/>
        </w:tabs>
        <w:spacing w:before="2" w:line="235" w:lineRule="auto"/>
        <w:ind w:right="477"/>
        <w:rPr>
          <w:sz w:val="32"/>
        </w:rPr>
      </w:pPr>
      <w:r>
        <w:rPr>
          <w:sz w:val="32"/>
        </w:rPr>
        <w:t>Вести</w:t>
      </w:r>
      <w:r>
        <w:rPr>
          <w:spacing w:val="1"/>
          <w:sz w:val="32"/>
        </w:rPr>
        <w:t xml:space="preserve"> </w:t>
      </w:r>
      <w:r>
        <w:rPr>
          <w:sz w:val="32"/>
        </w:rPr>
        <w:t>беседу</w:t>
      </w:r>
      <w:r>
        <w:rPr>
          <w:spacing w:val="1"/>
          <w:sz w:val="32"/>
        </w:rPr>
        <w:t xml:space="preserve"> </w:t>
      </w:r>
      <w:r>
        <w:rPr>
          <w:sz w:val="32"/>
        </w:rPr>
        <w:t>так,</w:t>
      </w:r>
      <w:r>
        <w:rPr>
          <w:spacing w:val="1"/>
          <w:sz w:val="32"/>
        </w:rPr>
        <w:t xml:space="preserve"> </w:t>
      </w:r>
      <w:r>
        <w:rPr>
          <w:sz w:val="32"/>
        </w:rPr>
        <w:t>будто</w:t>
      </w:r>
      <w:r>
        <w:rPr>
          <w:spacing w:val="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обладаете</w:t>
      </w:r>
      <w:r>
        <w:rPr>
          <w:spacing w:val="1"/>
          <w:sz w:val="32"/>
        </w:rPr>
        <w:t xml:space="preserve"> </w:t>
      </w:r>
      <w:r>
        <w:rPr>
          <w:sz w:val="32"/>
        </w:rPr>
        <w:t>неограниченным</w:t>
      </w:r>
      <w:r>
        <w:rPr>
          <w:spacing w:val="1"/>
          <w:sz w:val="32"/>
        </w:rPr>
        <w:t xml:space="preserve"> </w:t>
      </w:r>
      <w:r>
        <w:rPr>
          <w:sz w:val="32"/>
        </w:rPr>
        <w:t>запасом</w:t>
      </w:r>
      <w:r>
        <w:rPr>
          <w:spacing w:val="-70"/>
          <w:sz w:val="32"/>
        </w:rPr>
        <w:t xml:space="preserve"> </w:t>
      </w:r>
      <w:r>
        <w:rPr>
          <w:sz w:val="32"/>
        </w:rPr>
        <w:t>времени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важнее</w:t>
      </w:r>
      <w:r>
        <w:rPr>
          <w:spacing w:val="1"/>
          <w:sz w:val="32"/>
        </w:rPr>
        <w:t xml:space="preserve"> </w:t>
      </w:r>
      <w:r>
        <w:rPr>
          <w:sz w:val="32"/>
        </w:rPr>
        <w:t>этой</w:t>
      </w:r>
      <w:r>
        <w:rPr>
          <w:spacing w:val="1"/>
          <w:sz w:val="32"/>
        </w:rPr>
        <w:t xml:space="preserve"> </w:t>
      </w:r>
      <w:r>
        <w:rPr>
          <w:sz w:val="32"/>
        </w:rPr>
        <w:t>беседы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Вас</w:t>
      </w:r>
      <w:r>
        <w:rPr>
          <w:spacing w:val="1"/>
          <w:sz w:val="32"/>
        </w:rPr>
        <w:t xml:space="preserve"> </w:t>
      </w:r>
      <w:r>
        <w:rPr>
          <w:sz w:val="32"/>
        </w:rPr>
        <w:t>сейчас</w:t>
      </w:r>
      <w:r>
        <w:rPr>
          <w:spacing w:val="1"/>
          <w:sz w:val="32"/>
        </w:rPr>
        <w:t xml:space="preserve"> </w:t>
      </w:r>
      <w:r>
        <w:rPr>
          <w:sz w:val="32"/>
        </w:rPr>
        <w:t>ничего</w:t>
      </w:r>
      <w:r>
        <w:rPr>
          <w:spacing w:val="1"/>
          <w:sz w:val="32"/>
        </w:rPr>
        <w:t xml:space="preserve"> </w:t>
      </w:r>
      <w:r>
        <w:rPr>
          <w:sz w:val="32"/>
        </w:rPr>
        <w:t>нет.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процессе</w:t>
      </w:r>
      <w:r>
        <w:rPr>
          <w:spacing w:val="1"/>
          <w:sz w:val="32"/>
        </w:rPr>
        <w:t xml:space="preserve"> </w:t>
      </w:r>
      <w:r>
        <w:rPr>
          <w:sz w:val="32"/>
        </w:rPr>
        <w:t>беседы</w:t>
      </w:r>
      <w:r>
        <w:rPr>
          <w:spacing w:val="1"/>
          <w:sz w:val="32"/>
        </w:rPr>
        <w:t xml:space="preserve"> </w:t>
      </w:r>
      <w:r>
        <w:rPr>
          <w:sz w:val="32"/>
        </w:rPr>
        <w:t>целесообразно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вести</w:t>
      </w:r>
      <w:r>
        <w:rPr>
          <w:spacing w:val="1"/>
          <w:sz w:val="32"/>
        </w:rPr>
        <w:t xml:space="preserve"> </w:t>
      </w:r>
      <w:r>
        <w:rPr>
          <w:sz w:val="32"/>
        </w:rPr>
        <w:t>никаких</w:t>
      </w:r>
      <w:r>
        <w:rPr>
          <w:spacing w:val="1"/>
          <w:sz w:val="32"/>
        </w:rPr>
        <w:t xml:space="preserve"> </w:t>
      </w:r>
      <w:r>
        <w:rPr>
          <w:sz w:val="32"/>
        </w:rPr>
        <w:t>записей,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посматривать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8"/>
          <w:sz w:val="32"/>
        </w:rPr>
        <w:t xml:space="preserve"> </w:t>
      </w:r>
      <w:r>
        <w:rPr>
          <w:sz w:val="32"/>
        </w:rPr>
        <w:t>часы,</w:t>
      </w:r>
      <w:r>
        <w:rPr>
          <w:spacing w:val="-5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выполнять</w:t>
      </w:r>
      <w:r>
        <w:rPr>
          <w:spacing w:val="-5"/>
          <w:sz w:val="32"/>
        </w:rPr>
        <w:t xml:space="preserve"> </w:t>
      </w:r>
      <w:r>
        <w:rPr>
          <w:sz w:val="32"/>
        </w:rPr>
        <w:t>какие-либо</w:t>
      </w:r>
      <w:r>
        <w:rPr>
          <w:spacing w:val="-8"/>
          <w:sz w:val="32"/>
        </w:rPr>
        <w:t xml:space="preserve"> </w:t>
      </w:r>
      <w:r>
        <w:rPr>
          <w:sz w:val="32"/>
        </w:rPr>
        <w:t>«попутные»</w:t>
      </w:r>
      <w:r>
        <w:rPr>
          <w:spacing w:val="5"/>
          <w:sz w:val="32"/>
        </w:rPr>
        <w:t xml:space="preserve"> </w:t>
      </w:r>
      <w:r>
        <w:rPr>
          <w:sz w:val="32"/>
        </w:rPr>
        <w:t>дела.</w:t>
      </w:r>
    </w:p>
    <w:p w:rsidR="0056797E" w:rsidRDefault="004B6658">
      <w:pPr>
        <w:pStyle w:val="a4"/>
        <w:numPr>
          <w:ilvl w:val="0"/>
          <w:numId w:val="3"/>
        </w:numPr>
        <w:tabs>
          <w:tab w:val="left" w:pos="997"/>
        </w:tabs>
        <w:spacing w:before="5" w:line="235" w:lineRule="auto"/>
        <w:ind w:right="478"/>
        <w:rPr>
          <w:sz w:val="32"/>
        </w:rPr>
      </w:pPr>
      <w:r>
        <w:rPr>
          <w:sz w:val="32"/>
        </w:rPr>
        <w:t>Нельзя приглашать на беседу ребенка через третьих лиц (лучше</w:t>
      </w:r>
      <w:r>
        <w:rPr>
          <w:spacing w:val="1"/>
          <w:sz w:val="32"/>
        </w:rPr>
        <w:t xml:space="preserve"> </w:t>
      </w:r>
      <w:r>
        <w:rPr>
          <w:sz w:val="32"/>
        </w:rPr>
        <w:t>сначала встретиться</w:t>
      </w:r>
      <w:r>
        <w:rPr>
          <w:spacing w:val="1"/>
          <w:sz w:val="32"/>
        </w:rPr>
        <w:t xml:space="preserve"> </w:t>
      </w:r>
      <w:r>
        <w:rPr>
          <w:sz w:val="32"/>
        </w:rPr>
        <w:t>как бы невзначай, обратиться с какой-либо</w:t>
      </w:r>
      <w:r>
        <w:rPr>
          <w:spacing w:val="1"/>
          <w:sz w:val="32"/>
        </w:rPr>
        <w:t xml:space="preserve"> </w:t>
      </w:r>
      <w:r>
        <w:rPr>
          <w:sz w:val="32"/>
        </w:rPr>
        <w:t>несложной</w:t>
      </w:r>
      <w:r>
        <w:rPr>
          <w:spacing w:val="1"/>
          <w:sz w:val="32"/>
        </w:rPr>
        <w:t xml:space="preserve"> </w:t>
      </w:r>
      <w:r>
        <w:rPr>
          <w:sz w:val="32"/>
        </w:rPr>
        <w:t>просьбой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пору</w:t>
      </w:r>
      <w:r>
        <w:rPr>
          <w:sz w:val="32"/>
        </w:rPr>
        <w:t>чением,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был</w:t>
      </w:r>
      <w:r>
        <w:rPr>
          <w:spacing w:val="1"/>
          <w:sz w:val="32"/>
        </w:rPr>
        <w:t xml:space="preserve"> </w:t>
      </w:r>
      <w:r>
        <w:rPr>
          <w:sz w:val="32"/>
        </w:rPr>
        <w:t>повод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встречи).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выборе</w:t>
      </w:r>
      <w:r>
        <w:rPr>
          <w:spacing w:val="1"/>
          <w:sz w:val="32"/>
        </w:rPr>
        <w:t xml:space="preserve"> </w:t>
      </w:r>
      <w:r>
        <w:rPr>
          <w:sz w:val="32"/>
        </w:rPr>
        <w:t>места</w:t>
      </w:r>
      <w:r>
        <w:rPr>
          <w:spacing w:val="1"/>
          <w:sz w:val="32"/>
        </w:rPr>
        <w:t xml:space="preserve"> </w:t>
      </w:r>
      <w:r>
        <w:rPr>
          <w:sz w:val="32"/>
        </w:rPr>
        <w:t>беседы</w:t>
      </w:r>
      <w:r>
        <w:rPr>
          <w:spacing w:val="1"/>
          <w:sz w:val="32"/>
        </w:rPr>
        <w:t xml:space="preserve"> </w:t>
      </w:r>
      <w:r>
        <w:rPr>
          <w:sz w:val="32"/>
        </w:rPr>
        <w:t>главное,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было</w:t>
      </w:r>
      <w:r>
        <w:rPr>
          <w:spacing w:val="1"/>
          <w:sz w:val="32"/>
        </w:rPr>
        <w:t xml:space="preserve"> </w:t>
      </w:r>
      <w:r>
        <w:rPr>
          <w:sz w:val="32"/>
        </w:rPr>
        <w:t>посторонних</w:t>
      </w:r>
      <w:r>
        <w:rPr>
          <w:spacing w:val="73"/>
          <w:sz w:val="32"/>
        </w:rPr>
        <w:t xml:space="preserve"> </w:t>
      </w:r>
      <w:r>
        <w:rPr>
          <w:sz w:val="32"/>
        </w:rPr>
        <w:t>лиц (никто не должен прерывать разговор, сколько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бы</w:t>
      </w:r>
      <w:r>
        <w:rPr>
          <w:spacing w:val="-1"/>
          <w:sz w:val="32"/>
        </w:rPr>
        <w:t xml:space="preserve"> </w:t>
      </w:r>
      <w:r>
        <w:rPr>
          <w:sz w:val="32"/>
        </w:rPr>
        <w:t>он</w:t>
      </w:r>
      <w:r>
        <w:rPr>
          <w:spacing w:val="-1"/>
          <w:sz w:val="32"/>
        </w:rPr>
        <w:t xml:space="preserve"> </w:t>
      </w:r>
      <w:r>
        <w:rPr>
          <w:sz w:val="32"/>
        </w:rPr>
        <w:t>ни</w:t>
      </w:r>
      <w:r>
        <w:rPr>
          <w:spacing w:val="-2"/>
          <w:sz w:val="32"/>
        </w:rPr>
        <w:t xml:space="preserve"> </w:t>
      </w:r>
      <w:r>
        <w:rPr>
          <w:sz w:val="32"/>
        </w:rPr>
        <w:t>продолжался).</w:t>
      </w:r>
    </w:p>
    <w:p w:rsidR="0056797E" w:rsidRDefault="004B6658">
      <w:pPr>
        <w:pStyle w:val="a4"/>
        <w:numPr>
          <w:ilvl w:val="0"/>
          <w:numId w:val="3"/>
        </w:numPr>
        <w:tabs>
          <w:tab w:val="left" w:pos="997"/>
        </w:tabs>
        <w:spacing w:before="8" w:line="235" w:lineRule="auto"/>
        <w:ind w:right="475"/>
        <w:rPr>
          <w:sz w:val="32"/>
        </w:rPr>
      </w:pPr>
      <w:r>
        <w:rPr>
          <w:sz w:val="32"/>
        </w:rPr>
        <w:t>Дать возможность собеседнику высказаться, не перебивая его, и</w:t>
      </w:r>
      <w:r>
        <w:rPr>
          <w:spacing w:val="1"/>
          <w:sz w:val="32"/>
        </w:rPr>
        <w:t xml:space="preserve"> </w:t>
      </w:r>
      <w:r>
        <w:rPr>
          <w:sz w:val="32"/>
        </w:rPr>
        <w:t>говорить</w:t>
      </w:r>
      <w:r>
        <w:rPr>
          <w:spacing w:val="-2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-1"/>
          <w:sz w:val="32"/>
        </w:rPr>
        <w:t xml:space="preserve"> </w:t>
      </w:r>
      <w:r>
        <w:rPr>
          <w:sz w:val="32"/>
        </w:rPr>
        <w:t>тогда,</w:t>
      </w:r>
      <w:r>
        <w:rPr>
          <w:spacing w:val="65"/>
          <w:sz w:val="32"/>
        </w:rPr>
        <w:t xml:space="preserve"> </w:t>
      </w:r>
      <w:r>
        <w:rPr>
          <w:sz w:val="32"/>
        </w:rPr>
        <w:t>когда</w:t>
      </w:r>
      <w:r>
        <w:rPr>
          <w:spacing w:val="-4"/>
          <w:sz w:val="32"/>
        </w:rPr>
        <w:t xml:space="preserve"> </w:t>
      </w:r>
      <w:r>
        <w:rPr>
          <w:sz w:val="32"/>
        </w:rPr>
        <w:t>перестанет</w:t>
      </w:r>
      <w:r>
        <w:rPr>
          <w:spacing w:val="5"/>
          <w:sz w:val="32"/>
        </w:rPr>
        <w:t xml:space="preserve"> </w:t>
      </w:r>
      <w:r>
        <w:rPr>
          <w:sz w:val="32"/>
        </w:rPr>
        <w:t>говорить</w:t>
      </w:r>
      <w:r>
        <w:rPr>
          <w:spacing w:val="-1"/>
          <w:sz w:val="32"/>
        </w:rPr>
        <w:t xml:space="preserve"> </w:t>
      </w:r>
      <w:r>
        <w:rPr>
          <w:sz w:val="32"/>
        </w:rPr>
        <w:t>он.</w:t>
      </w: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4B6658">
      <w:pPr>
        <w:pStyle w:val="a3"/>
        <w:spacing w:before="2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142306</wp:posOffset>
            </wp:positionV>
            <wp:extent cx="5848784" cy="37718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784" cy="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97E" w:rsidRDefault="0056797E">
      <w:pPr>
        <w:rPr>
          <w:sz w:val="15"/>
        </w:rPr>
        <w:sectPr w:rsidR="0056797E">
          <w:pgSz w:w="10800" w:h="15600"/>
          <w:pgMar w:top="0" w:right="0" w:bottom="280" w:left="0" w:header="720" w:footer="720" w:gutter="0"/>
          <w:cols w:space="720"/>
        </w:sectPr>
      </w:pPr>
    </w:p>
    <w:p w:rsidR="0056797E" w:rsidRDefault="0056797E">
      <w:pPr>
        <w:pStyle w:val="a3"/>
        <w:spacing w:before="5"/>
        <w:rPr>
          <w:sz w:val="11"/>
        </w:rPr>
      </w:pPr>
    </w:p>
    <w:p w:rsidR="0056797E" w:rsidRDefault="0056797E">
      <w:pPr>
        <w:pStyle w:val="Heading2"/>
        <w:spacing w:before="89"/>
        <w:ind w:left="4226"/>
        <w:rPr>
          <w:rFonts w:ascii="Arial" w:hAnsi="Arial"/>
        </w:rPr>
      </w:pPr>
      <w:r w:rsidRPr="0056797E">
        <w:pict>
          <v:group id="_x0000_s1038" style="position:absolute;left:0;text-align:left;margin-left:9.7pt;margin-top:-6.95pt;width:161.9pt;height:66.85pt;z-index:15732736;mso-position-horizontal-relative:page" coordorigin="194,-139" coordsize="3238,1337">
            <v:shape id="_x0000_s1040" type="#_x0000_t75" style="position:absolute;left:194;top:-85;width:1692;height:1282">
              <v:imagedata r:id="rId10" o:title=""/>
            </v:shape>
            <v:shape id="_x0000_s1039" type="#_x0000_t75" style="position:absolute;left:1660;top:-140;width:1772;height:1008">
              <v:imagedata r:id="rId11" o:title=""/>
            </v:shape>
            <w10:wrap anchorx="page"/>
          </v:group>
        </w:pict>
      </w:r>
      <w:r w:rsidR="004B6658">
        <w:rPr>
          <w:rFonts w:ascii="Arial" w:hAnsi="Arial"/>
          <w:color w:val="1F3863"/>
        </w:rPr>
        <w:t>Примеры</w:t>
      </w:r>
      <w:r w:rsidR="004B6658">
        <w:rPr>
          <w:rFonts w:ascii="Arial" w:hAnsi="Arial"/>
          <w:color w:val="1F3863"/>
          <w:spacing w:val="-5"/>
        </w:rPr>
        <w:t xml:space="preserve"> </w:t>
      </w:r>
      <w:r w:rsidR="004B6658">
        <w:rPr>
          <w:rFonts w:ascii="Arial" w:hAnsi="Arial"/>
          <w:color w:val="1F3863"/>
        </w:rPr>
        <w:t>ведения</w:t>
      </w:r>
      <w:r w:rsidR="004B6658">
        <w:rPr>
          <w:rFonts w:ascii="Arial" w:hAnsi="Arial"/>
          <w:color w:val="1F3863"/>
          <w:spacing w:val="-10"/>
        </w:rPr>
        <w:t xml:space="preserve"> </w:t>
      </w:r>
      <w:r w:rsidR="004B6658">
        <w:rPr>
          <w:rFonts w:ascii="Arial" w:hAnsi="Arial"/>
          <w:color w:val="1F3863"/>
        </w:rPr>
        <w:t>диалога</w:t>
      </w:r>
      <w:r w:rsidR="004B6658">
        <w:rPr>
          <w:rFonts w:ascii="Arial" w:hAnsi="Arial"/>
          <w:color w:val="1F3863"/>
          <w:spacing w:val="-4"/>
        </w:rPr>
        <w:t xml:space="preserve"> </w:t>
      </w:r>
      <w:r w:rsidR="004B6658">
        <w:rPr>
          <w:rFonts w:ascii="Arial" w:hAnsi="Arial"/>
          <w:color w:val="1F3863"/>
        </w:rPr>
        <w:t>с</w:t>
      </w:r>
      <w:r w:rsidR="004B6658">
        <w:rPr>
          <w:rFonts w:ascii="Arial" w:hAnsi="Arial"/>
          <w:color w:val="1F3863"/>
          <w:spacing w:val="-9"/>
        </w:rPr>
        <w:t xml:space="preserve"> </w:t>
      </w:r>
      <w:r w:rsidR="004B6658">
        <w:rPr>
          <w:rFonts w:ascii="Arial" w:hAnsi="Arial"/>
          <w:color w:val="1F3863"/>
        </w:rPr>
        <w:t>ребенком,</w:t>
      </w:r>
    </w:p>
    <w:p w:rsidR="0056797E" w:rsidRDefault="004B6658">
      <w:pPr>
        <w:spacing w:before="16"/>
        <w:ind w:left="4428"/>
        <w:rPr>
          <w:rFonts w:ascii="Arial" w:hAnsi="Arial"/>
          <w:b/>
          <w:i/>
          <w:sz w:val="32"/>
        </w:rPr>
      </w:pPr>
      <w:proofErr w:type="gramStart"/>
      <w:r>
        <w:rPr>
          <w:rFonts w:ascii="Arial" w:hAnsi="Arial"/>
          <w:b/>
          <w:i/>
          <w:color w:val="1F3863"/>
          <w:sz w:val="32"/>
        </w:rPr>
        <w:t>находящимся</w:t>
      </w:r>
      <w:proofErr w:type="gramEnd"/>
      <w:r>
        <w:rPr>
          <w:rFonts w:ascii="Arial" w:hAnsi="Arial"/>
          <w:b/>
          <w:i/>
          <w:color w:val="1F3863"/>
          <w:spacing w:val="-7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в</w:t>
      </w:r>
      <w:r>
        <w:rPr>
          <w:rFonts w:ascii="Arial" w:hAnsi="Arial"/>
          <w:b/>
          <w:i/>
          <w:color w:val="1F3863"/>
          <w:spacing w:val="-11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кризисном</w:t>
      </w:r>
      <w:r>
        <w:rPr>
          <w:rFonts w:ascii="Arial" w:hAnsi="Arial"/>
          <w:b/>
          <w:i/>
          <w:color w:val="1F3863"/>
          <w:spacing w:val="-7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состоянии</w:t>
      </w: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4B6658">
      <w:pPr>
        <w:pStyle w:val="a3"/>
        <w:spacing w:before="3"/>
        <w:rPr>
          <w:rFonts w:ascii="Arial"/>
          <w:b/>
          <w:i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368084</wp:posOffset>
            </wp:positionH>
            <wp:positionV relativeFrom="paragraph">
              <wp:posOffset>165720</wp:posOffset>
            </wp:positionV>
            <wp:extent cx="5952330" cy="38290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30" cy="3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rPr>
          <w:rFonts w:ascii="Arial"/>
          <w:b/>
          <w:i/>
          <w:sz w:val="20"/>
        </w:rPr>
      </w:pPr>
    </w:p>
    <w:p w:rsidR="0056797E" w:rsidRDefault="0056797E">
      <w:pPr>
        <w:pStyle w:val="a3"/>
        <w:spacing w:before="10"/>
        <w:rPr>
          <w:rFonts w:ascii="Arial"/>
          <w:b/>
          <w:i/>
          <w:sz w:val="17"/>
        </w:rPr>
      </w:pPr>
    </w:p>
    <w:p w:rsidR="0056797E" w:rsidRDefault="0056797E">
      <w:pPr>
        <w:pStyle w:val="Heading2"/>
        <w:spacing w:before="89"/>
        <w:ind w:right="187"/>
        <w:jc w:val="right"/>
        <w:rPr>
          <w:rFonts w:ascii="Arial" w:hAnsi="Arial"/>
        </w:rPr>
      </w:pPr>
      <w:r w:rsidRPr="005679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0.4pt;margin-top:5pt;width:66.25pt;height:17.85pt;z-index:-15892480;mso-position-horizontal-relative:page" filled="f" stroked="f">
            <v:textbox inset="0,0,0,0">
              <w:txbxContent>
                <w:p w:rsidR="0056797E" w:rsidRDefault="004B6658">
                  <w:pPr>
                    <w:spacing w:line="357" w:lineRule="exact"/>
                    <w:rPr>
                      <w:rFonts w:ascii="Arial" w:hAnsi="Arial"/>
                      <w:b/>
                      <w:i/>
                      <w:sz w:val="32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i/>
                      <w:color w:val="1F3863"/>
                      <w:spacing w:val="-3"/>
                      <w:sz w:val="32"/>
                    </w:rPr>
                    <w:t>Структ</w:t>
                  </w:r>
                  <w:proofErr w:type="spellEnd"/>
                </w:p>
              </w:txbxContent>
            </v:textbox>
            <w10:wrap anchorx="page"/>
          </v:shape>
        </w:pict>
      </w:r>
      <w:r w:rsidRPr="0056797E">
        <w:pict>
          <v:shape id="_x0000_s1036" type="#_x0000_t202" style="position:absolute;left:0;text-align:left;margin-left:146.2pt;margin-top:5pt;width:234.85pt;height:17.85pt;z-index:-15891968;mso-position-horizontal-relative:page" filled="f" stroked="f">
            <v:textbox inset="0,0,0,0">
              <w:txbxContent>
                <w:p w:rsidR="0056797E" w:rsidRDefault="004B6658">
                  <w:pPr>
                    <w:spacing w:line="357" w:lineRule="exact"/>
                    <w:rPr>
                      <w:rFonts w:ascii="Arial" w:hAnsi="Arial"/>
                      <w:b/>
                      <w:i/>
                      <w:sz w:val="32"/>
                    </w:rPr>
                  </w:pPr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ура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разговора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и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примеры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pacing w:val="-5"/>
                      <w:sz w:val="3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фр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56797E">
        <w:pict>
          <v:shape id="_x0000_s1035" type="#_x0000_t202" style="position:absolute;left:0;text-align:left;margin-left:381.05pt;margin-top:5pt;width:140.1pt;height:17.85pt;z-index:-15891456;mso-position-horizontal-relative:page" filled="f" stroked="f">
            <v:textbox inset="0,0,0,0">
              <w:txbxContent>
                <w:p w:rsidR="0056797E" w:rsidRDefault="004B6658">
                  <w:pPr>
                    <w:spacing w:line="357" w:lineRule="exact"/>
                    <w:rPr>
                      <w:rFonts w:ascii="Arial" w:hAnsi="Arial"/>
                      <w:b/>
                      <w:i/>
                      <w:sz w:val="32"/>
                    </w:rPr>
                  </w:pPr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аз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для</w:t>
                  </w:r>
                  <w:r>
                    <w:rPr>
                      <w:rFonts w:ascii="Arial" w:hAnsi="Arial"/>
                      <w:b/>
                      <w:i/>
                      <w:color w:val="1F3863"/>
                      <w:spacing w:val="-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1F3863"/>
                      <w:sz w:val="32"/>
                    </w:rPr>
                    <w:t>первичног</w:t>
                  </w:r>
                  <w:proofErr w:type="spellEnd"/>
                </w:p>
              </w:txbxContent>
            </v:textbox>
            <w10:wrap anchorx="page"/>
          </v:shape>
        </w:pict>
      </w:r>
      <w:r w:rsidRPr="0056797E">
        <w:pict>
          <v:shape id="_x0000_s1034" type="#_x0000_t202" style="position:absolute;left:0;text-align:left;margin-left:31pt;margin-top:-406.45pt;width:491.35pt;height:430.6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303"/>
                    <w:gridCol w:w="4613"/>
                    <w:gridCol w:w="2880"/>
                  </w:tblGrid>
                  <w:tr w:rsidR="0056797E">
                    <w:trPr>
                      <w:trHeight w:val="776"/>
                    </w:trPr>
                    <w:tc>
                      <w:tcPr>
                        <w:tcW w:w="2303" w:type="dxa"/>
                        <w:tcBorders>
                          <w:bottom w:val="single" w:sz="24" w:space="0" w:color="FFFFFF"/>
                        </w:tcBorders>
                        <w:shd w:val="clear" w:color="auto" w:fill="5B9BD4"/>
                      </w:tcPr>
                      <w:p w:rsidR="0056797E" w:rsidRDefault="004B6658">
                        <w:pPr>
                          <w:pStyle w:val="TableParagraph"/>
                          <w:spacing w:before="62" w:line="235" w:lineRule="auto"/>
                          <w:ind w:right="4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Если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ребенок</w:t>
                        </w:r>
                        <w:r>
                          <w:rPr>
                            <w:b/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говорит: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single" w:sz="24" w:space="0" w:color="FFFFFF"/>
                        </w:tcBorders>
                        <w:shd w:val="clear" w:color="auto" w:fill="5B9BD4"/>
                      </w:tcPr>
                      <w:p w:rsidR="0056797E" w:rsidRDefault="004B6658">
                        <w:pPr>
                          <w:pStyle w:val="TableParagraph"/>
                          <w:spacing w:before="57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Рекомендуемые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варианты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ответа:</w:t>
                        </w:r>
                      </w:p>
                    </w:tc>
                    <w:tc>
                      <w:tcPr>
                        <w:tcW w:w="2880" w:type="dxa"/>
                        <w:tcBorders>
                          <w:bottom w:val="single" w:sz="24" w:space="0" w:color="FFFFFF"/>
                        </w:tcBorders>
                        <w:shd w:val="clear" w:color="auto" w:fill="5B9BD4"/>
                      </w:tcPr>
                      <w:p w:rsidR="0056797E" w:rsidRDefault="004B6658">
                        <w:pPr>
                          <w:pStyle w:val="TableParagraph"/>
                          <w:spacing w:before="62" w:line="235" w:lineRule="auto"/>
                          <w:ind w:left="146" w:right="36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-1"/>
                            <w:sz w:val="27"/>
                          </w:rPr>
                          <w:t>Не рекомендуемые</w:t>
                        </w:r>
                        <w:r>
                          <w:rPr>
                            <w:b/>
                            <w:spacing w:val="-5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варианты</w:t>
                        </w:r>
                        <w:r>
                          <w:rPr>
                            <w:b/>
                            <w:spacing w:val="-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ответа</w:t>
                        </w:r>
                      </w:p>
                    </w:tc>
                  </w:tr>
                  <w:tr w:rsidR="0056797E">
                    <w:trPr>
                      <w:trHeight w:val="1447"/>
                    </w:trPr>
                    <w:tc>
                      <w:tcPr>
                        <w:tcW w:w="2303" w:type="dxa"/>
                        <w:tcBorders>
                          <w:top w:val="single" w:sz="24" w:space="0" w:color="FFFFFF"/>
                        </w:tcBorders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42" w:line="235" w:lineRule="auto"/>
                          <w:ind w:right="4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«Что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если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мои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близкие</w:t>
                        </w:r>
                      </w:p>
                      <w:p w:rsidR="0056797E" w:rsidRDefault="004B6658">
                        <w:pPr>
                          <w:pStyle w:val="TableParagraph"/>
                          <w:spacing w:line="33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погибнут…»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24" w:space="0" w:color="FFFFFF"/>
                        </w:tcBorders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42" w:line="235" w:lineRule="auto"/>
                          <w:ind w:left="145" w:right="4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«Я тоже очень переживаю из-за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сложившейся ситуации. Сейчас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делается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все,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чтобы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близкие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оказались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безопасности»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24" w:space="0" w:color="FFFFFF"/>
                        </w:tcBorders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42" w:line="235" w:lineRule="auto"/>
                          <w:ind w:left="146" w:right="419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«Не</w:t>
                        </w:r>
                        <w:r>
                          <w:rPr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переживай,</w:t>
                        </w:r>
                        <w:r>
                          <w:rPr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все</w:t>
                        </w:r>
                        <w:r>
                          <w:rPr>
                            <w:spacing w:val="-5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будет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хорошо!»</w:t>
                        </w:r>
                      </w:p>
                      <w:p w:rsidR="0056797E" w:rsidRDefault="004B6658">
                        <w:pPr>
                          <w:pStyle w:val="TableParagraph"/>
                          <w:spacing w:before="2" w:line="235" w:lineRule="auto"/>
                          <w:ind w:left="146" w:right="179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«Им</w:t>
                        </w:r>
                        <w:r>
                          <w:rPr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там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труднее,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чем</w:t>
                        </w:r>
                        <w:r>
                          <w:rPr>
                            <w:spacing w:val="-5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тебе здесь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сейчас»</w:t>
                        </w:r>
                      </w:p>
                    </w:tc>
                  </w:tr>
                  <w:tr w:rsidR="0056797E">
                    <w:trPr>
                      <w:trHeight w:val="1803"/>
                    </w:trPr>
                    <w:tc>
                      <w:tcPr>
                        <w:tcW w:w="2303" w:type="dxa"/>
                        <w:shd w:val="clear" w:color="auto" w:fill="EAEEF7"/>
                      </w:tcPr>
                      <w:p w:rsidR="0056797E" w:rsidRDefault="004B6658">
                        <w:pPr>
                          <w:pStyle w:val="TableParagraph"/>
                          <w:spacing w:before="63" w:line="235" w:lineRule="auto"/>
                          <w:ind w:right="3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«Все кажется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таким</w:t>
                        </w:r>
                        <w:r>
                          <w:rPr>
                            <w:spacing w:val="46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безнаде</w:t>
                        </w:r>
                        <w:proofErr w:type="spellEnd"/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жным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</w:rPr>
                          <w:t>...»</w:t>
                        </w:r>
                      </w:p>
                    </w:tc>
                    <w:tc>
                      <w:tcPr>
                        <w:tcW w:w="4613" w:type="dxa"/>
                        <w:shd w:val="clear" w:color="auto" w:fill="EAEEF7"/>
                      </w:tcPr>
                      <w:p w:rsidR="0056797E" w:rsidRDefault="004B6658">
                        <w:pPr>
                          <w:pStyle w:val="TableParagraph"/>
                          <w:spacing w:before="57" w:line="339" w:lineRule="exact"/>
                          <w:ind w:left="14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«Иногда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чувствуем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себя</w:t>
                        </w:r>
                      </w:p>
                      <w:p w:rsidR="0056797E" w:rsidRDefault="004B6658">
                        <w:pPr>
                          <w:pStyle w:val="TableParagraph"/>
                          <w:spacing w:before="3" w:line="235" w:lineRule="auto"/>
                          <w:ind w:left="145" w:right="40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 xml:space="preserve">подавленными. </w:t>
                        </w:r>
                        <w:r>
                          <w:rPr>
                            <w:sz w:val="28"/>
                          </w:rPr>
                          <w:t>Давай подумаем,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какие 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проблемы,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какую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них</w:t>
                        </w:r>
                        <w:r>
                          <w:rPr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решить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первую</w:t>
                        </w:r>
                      </w:p>
                      <w:p w:rsidR="0056797E" w:rsidRDefault="004B6658">
                        <w:pPr>
                          <w:pStyle w:val="TableParagraph"/>
                          <w:spacing w:line="340" w:lineRule="exact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очередь»</w:t>
                        </w:r>
                      </w:p>
                    </w:tc>
                    <w:tc>
                      <w:tcPr>
                        <w:tcW w:w="2880" w:type="dxa"/>
                        <w:shd w:val="clear" w:color="auto" w:fill="EAEEF7"/>
                      </w:tcPr>
                      <w:p w:rsidR="0056797E" w:rsidRDefault="004B6658">
                        <w:pPr>
                          <w:pStyle w:val="TableParagraph"/>
                          <w:spacing w:before="63" w:line="235" w:lineRule="auto"/>
                          <w:ind w:left="146" w:right="40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«Подумай лучше о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тех,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кому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хуже</w:t>
                        </w:r>
                        <w:proofErr w:type="gramStart"/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,</w:t>
                        </w:r>
                        <w:proofErr w:type="gramEnd"/>
                        <w:r>
                          <w:rPr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чем</w:t>
                        </w:r>
                        <w:r>
                          <w:rPr>
                            <w:spacing w:val="-5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тебе»</w:t>
                        </w:r>
                      </w:p>
                    </w:tc>
                  </w:tr>
                  <w:tr w:rsidR="0056797E">
                    <w:trPr>
                      <w:trHeight w:val="1132"/>
                    </w:trPr>
                    <w:tc>
                      <w:tcPr>
                        <w:tcW w:w="2303" w:type="dxa"/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57" w:line="33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«Вы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</w:p>
                      <w:p w:rsidR="0056797E" w:rsidRDefault="004B6658">
                        <w:pPr>
                          <w:pStyle w:val="TableParagraph"/>
                          <w:spacing w:line="33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понимаете</w:t>
                        </w:r>
                      </w:p>
                      <w:p w:rsidR="0056797E" w:rsidRDefault="004B6658">
                        <w:pPr>
                          <w:pStyle w:val="TableParagraph"/>
                          <w:spacing w:line="33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меня!»</w:t>
                        </w:r>
                      </w:p>
                    </w:tc>
                    <w:tc>
                      <w:tcPr>
                        <w:tcW w:w="4613" w:type="dxa"/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57" w:line="339" w:lineRule="exact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«Что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сейчас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должен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понять.</w:t>
                        </w:r>
                      </w:p>
                      <w:p w:rsidR="0056797E" w:rsidRDefault="004B6658">
                        <w:pPr>
                          <w:pStyle w:val="TableParagraph"/>
                          <w:spacing w:line="339" w:lineRule="exact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действительно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хочу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знать»</w:t>
                        </w:r>
                      </w:p>
                    </w:tc>
                    <w:tc>
                      <w:tcPr>
                        <w:tcW w:w="2880" w:type="dxa"/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57" w:line="327" w:lineRule="exact"/>
                          <w:ind w:left="14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«Я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очень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хорошо</w:t>
                        </w:r>
                        <w:r>
                          <w:rPr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тебя</w:t>
                        </w:r>
                      </w:p>
                      <w:p w:rsidR="0056797E" w:rsidRDefault="004B6658">
                        <w:pPr>
                          <w:pStyle w:val="TableParagraph"/>
                          <w:spacing w:line="327" w:lineRule="exact"/>
                          <w:ind w:left="14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понимаю»</w:t>
                        </w:r>
                      </w:p>
                    </w:tc>
                  </w:tr>
                  <w:tr w:rsidR="0056797E">
                    <w:trPr>
                      <w:trHeight w:val="1851"/>
                    </w:trPr>
                    <w:tc>
                      <w:tcPr>
                        <w:tcW w:w="2303" w:type="dxa"/>
                        <w:shd w:val="clear" w:color="auto" w:fill="EAEEF7"/>
                      </w:tcPr>
                      <w:p w:rsidR="0056797E" w:rsidRDefault="004B6658">
                        <w:pPr>
                          <w:pStyle w:val="TableParagraph"/>
                          <w:spacing w:before="63" w:line="235" w:lineRule="auto"/>
                          <w:ind w:righ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«Всем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было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лучше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меня!»</w:t>
                        </w:r>
                      </w:p>
                    </w:tc>
                    <w:tc>
                      <w:tcPr>
                        <w:tcW w:w="4613" w:type="dxa"/>
                        <w:shd w:val="clear" w:color="auto" w:fill="EAEEF7"/>
                      </w:tcPr>
                      <w:p w:rsidR="0056797E" w:rsidRDefault="004B6658">
                        <w:pPr>
                          <w:pStyle w:val="TableParagraph"/>
                          <w:spacing w:before="63" w:line="235" w:lineRule="auto"/>
                          <w:ind w:left="145" w:right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«Кому именно?»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«На кого 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обижен?»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«Ты </w:t>
                        </w:r>
                        <w:proofErr w:type="gramStart"/>
                        <w:r>
                          <w:rPr>
                            <w:sz w:val="28"/>
                          </w:rPr>
                          <w:t>очень много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значишь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нас,</w:t>
                        </w:r>
                        <w:r>
                          <w:rPr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беспокоит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настроение.</w:t>
                        </w:r>
                        <w:r>
                          <w:rPr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Скажи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мне,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</w:p>
                      <w:p w:rsidR="0056797E" w:rsidRDefault="004B6658">
                        <w:pPr>
                          <w:pStyle w:val="TableParagraph"/>
                          <w:spacing w:before="37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происходит».</w:t>
                        </w:r>
                      </w:p>
                    </w:tc>
                    <w:tc>
                      <w:tcPr>
                        <w:tcW w:w="2880" w:type="dxa"/>
                        <w:shd w:val="clear" w:color="auto" w:fill="EAEEF7"/>
                      </w:tcPr>
                      <w:p w:rsidR="0056797E" w:rsidRDefault="004B6658">
                        <w:pPr>
                          <w:pStyle w:val="TableParagraph"/>
                          <w:spacing w:before="58" w:line="327" w:lineRule="exact"/>
                          <w:ind w:left="14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«Не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говори</w:t>
                        </w:r>
                        <w:r>
                          <w:rPr>
                            <w:spacing w:val="-9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глупостей.</w:t>
                        </w:r>
                      </w:p>
                      <w:p w:rsidR="0056797E" w:rsidRDefault="004B6658">
                        <w:pPr>
                          <w:pStyle w:val="TableParagraph"/>
                          <w:spacing w:before="2" w:line="235" w:lineRule="auto"/>
                          <w:ind w:left="146" w:right="33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Давай поговорим о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7"/>
                          </w:rPr>
                          <w:t>чем-нибудь</w:t>
                        </w:r>
                        <w:r>
                          <w:rPr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другом»</w:t>
                        </w:r>
                      </w:p>
                    </w:tc>
                  </w:tr>
                  <w:tr w:rsidR="0056797E">
                    <w:trPr>
                      <w:trHeight w:val="1420"/>
                    </w:trPr>
                    <w:tc>
                      <w:tcPr>
                        <w:tcW w:w="2303" w:type="dxa"/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63" w:line="235" w:lineRule="auto"/>
                          <w:ind w:right="3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«А если у меня</w:t>
                        </w:r>
                        <w:r>
                          <w:rPr>
                            <w:spacing w:val="-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</w:p>
                      <w:p w:rsidR="0056797E" w:rsidRDefault="004B6658">
                        <w:pPr>
                          <w:pStyle w:val="TableParagraph"/>
                          <w:spacing w:line="33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получится</w:t>
                        </w:r>
                        <w:proofErr w:type="gramStart"/>
                        <w:r>
                          <w:rPr>
                            <w:sz w:val="28"/>
                          </w:rPr>
                          <w:t>?...»</w:t>
                        </w:r>
                        <w:proofErr w:type="gramEnd"/>
                      </w:p>
                    </w:tc>
                    <w:tc>
                      <w:tcPr>
                        <w:tcW w:w="4613" w:type="dxa"/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63" w:line="235" w:lineRule="auto"/>
                          <w:ind w:left="145" w:right="12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«Если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получится,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буду</w:t>
                        </w:r>
                        <w:r>
                          <w:rPr>
                            <w:spacing w:val="-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знать,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 ты сделал все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возможное»</w:t>
                        </w:r>
                      </w:p>
                    </w:tc>
                    <w:tc>
                      <w:tcPr>
                        <w:tcW w:w="2880" w:type="dxa"/>
                        <w:shd w:val="clear" w:color="auto" w:fill="D2DEEE"/>
                      </w:tcPr>
                      <w:p w:rsidR="0056797E" w:rsidRDefault="004B6658">
                        <w:pPr>
                          <w:pStyle w:val="TableParagraph"/>
                          <w:spacing w:before="63" w:line="235" w:lineRule="auto"/>
                          <w:ind w:left="146" w:right="29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«Если</w:t>
                        </w:r>
                        <w:r>
                          <w:rPr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не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получится</w:t>
                        </w:r>
                        <w:r>
                          <w:rPr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–</w:t>
                        </w:r>
                        <w:r>
                          <w:rPr>
                            <w:spacing w:val="-5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значит,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ты</w:t>
                        </w:r>
                      </w:p>
                      <w:p w:rsidR="0056797E" w:rsidRDefault="004B6658">
                        <w:pPr>
                          <w:pStyle w:val="TableParagraph"/>
                          <w:spacing w:before="3" w:line="235" w:lineRule="auto"/>
                          <w:ind w:left="146" w:right="1125"/>
                          <w:rPr>
                            <w:sz w:val="27"/>
                          </w:rPr>
                        </w:pPr>
                        <w:r>
                          <w:rPr>
                            <w:spacing w:val="-1"/>
                            <w:sz w:val="27"/>
                          </w:rPr>
                          <w:t>недостаточно</w:t>
                        </w:r>
                        <w:r>
                          <w:rPr>
                            <w:spacing w:val="-59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постарался!»</w:t>
                        </w:r>
                      </w:p>
                    </w:tc>
                  </w:tr>
                </w:tbl>
                <w:p w:rsidR="0056797E" w:rsidRDefault="0056797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B6658">
        <w:rPr>
          <w:rFonts w:ascii="Arial" w:hAnsi="Arial"/>
          <w:color w:val="1F3863"/>
          <w:w w:val="99"/>
        </w:rPr>
        <w:t>о</w:t>
      </w:r>
    </w:p>
    <w:p w:rsidR="0056797E" w:rsidRDefault="004B6658">
      <w:pPr>
        <w:spacing w:before="16"/>
        <w:ind w:right="284"/>
        <w:jc w:val="right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color w:val="1F3863"/>
          <w:sz w:val="32"/>
        </w:rPr>
        <w:t>прояснения</w:t>
      </w:r>
      <w:r>
        <w:rPr>
          <w:rFonts w:ascii="Arial" w:hAnsi="Arial"/>
          <w:b/>
          <w:i/>
          <w:color w:val="1F3863"/>
          <w:spacing w:val="-8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намерений</w:t>
      </w:r>
      <w:r>
        <w:rPr>
          <w:rFonts w:ascii="Arial" w:hAnsi="Arial"/>
          <w:b/>
          <w:i/>
          <w:color w:val="1F3863"/>
          <w:spacing w:val="-6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и</w:t>
      </w:r>
      <w:r>
        <w:rPr>
          <w:rFonts w:ascii="Arial" w:hAnsi="Arial"/>
          <w:b/>
          <w:i/>
          <w:color w:val="1F3863"/>
          <w:spacing w:val="-11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оказания</w:t>
      </w:r>
      <w:r>
        <w:rPr>
          <w:rFonts w:ascii="Arial" w:hAnsi="Arial"/>
          <w:b/>
          <w:i/>
          <w:color w:val="1F3863"/>
          <w:spacing w:val="-7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эмоциональной</w:t>
      </w:r>
      <w:r>
        <w:rPr>
          <w:rFonts w:ascii="Arial" w:hAnsi="Arial"/>
          <w:b/>
          <w:i/>
          <w:color w:val="1F3863"/>
          <w:spacing w:val="-4"/>
          <w:sz w:val="32"/>
        </w:rPr>
        <w:t xml:space="preserve"> </w:t>
      </w:r>
      <w:r>
        <w:rPr>
          <w:rFonts w:ascii="Arial" w:hAnsi="Arial"/>
          <w:b/>
          <w:i/>
          <w:color w:val="1F3863"/>
          <w:sz w:val="32"/>
        </w:rPr>
        <w:t>поддержки</w:t>
      </w:r>
    </w:p>
    <w:p w:rsidR="0056797E" w:rsidRDefault="004B6658">
      <w:pPr>
        <w:pStyle w:val="a4"/>
        <w:numPr>
          <w:ilvl w:val="0"/>
          <w:numId w:val="2"/>
        </w:numPr>
        <w:tabs>
          <w:tab w:val="left" w:pos="1041"/>
          <w:tab w:val="left" w:pos="1043"/>
          <w:tab w:val="left" w:pos="2388"/>
          <w:tab w:val="left" w:pos="4210"/>
          <w:tab w:val="left" w:pos="5326"/>
          <w:tab w:val="left" w:pos="7317"/>
          <w:tab w:val="left" w:pos="8241"/>
          <w:tab w:val="left" w:pos="9067"/>
        </w:tabs>
        <w:spacing w:before="6" w:line="235" w:lineRule="auto"/>
        <w:ind w:right="188" w:firstLine="12"/>
        <w:rPr>
          <w:sz w:val="32"/>
        </w:rPr>
      </w:pPr>
      <w:r>
        <w:rPr>
          <w:sz w:val="32"/>
        </w:rPr>
        <w:t>Начало</w:t>
      </w:r>
      <w:r>
        <w:rPr>
          <w:sz w:val="32"/>
        </w:rPr>
        <w:tab/>
        <w:t>разговора:</w:t>
      </w:r>
      <w:r>
        <w:rPr>
          <w:sz w:val="32"/>
        </w:rPr>
        <w:tab/>
        <w:t>«</w:t>
      </w:r>
      <w:r>
        <w:rPr>
          <w:i/>
          <w:sz w:val="32"/>
        </w:rPr>
        <w:t>Мне</w:t>
      </w:r>
      <w:r>
        <w:rPr>
          <w:i/>
          <w:sz w:val="32"/>
        </w:rPr>
        <w:tab/>
        <w:t>показалось,</w:t>
      </w:r>
      <w:r>
        <w:rPr>
          <w:i/>
          <w:sz w:val="32"/>
        </w:rPr>
        <w:tab/>
        <w:t>что</w:t>
      </w:r>
      <w:r>
        <w:rPr>
          <w:i/>
          <w:sz w:val="32"/>
        </w:rPr>
        <w:tab/>
        <w:t>ты</w:t>
      </w:r>
      <w:r>
        <w:rPr>
          <w:i/>
          <w:sz w:val="32"/>
        </w:rPr>
        <w:tab/>
      </w:r>
      <w:r>
        <w:rPr>
          <w:i/>
          <w:spacing w:val="-1"/>
          <w:sz w:val="32"/>
        </w:rPr>
        <w:t>выглядишь</w:t>
      </w:r>
      <w:r>
        <w:rPr>
          <w:i/>
          <w:spacing w:val="-70"/>
          <w:sz w:val="32"/>
        </w:rPr>
        <w:t xml:space="preserve"> </w:t>
      </w:r>
      <w:r>
        <w:rPr>
          <w:i/>
          <w:sz w:val="32"/>
        </w:rPr>
        <w:t>расстроенным,</w:t>
      </w:r>
      <w:r>
        <w:rPr>
          <w:i/>
          <w:spacing w:val="6"/>
          <w:sz w:val="32"/>
        </w:rPr>
        <w:t xml:space="preserve"> </w:t>
      </w:r>
      <w:r>
        <w:rPr>
          <w:i/>
          <w:sz w:val="32"/>
        </w:rPr>
        <w:t>давай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поговорим</w:t>
      </w:r>
      <w:r>
        <w:rPr>
          <w:sz w:val="32"/>
        </w:rPr>
        <w:t>?»</w:t>
      </w:r>
    </w:p>
    <w:p w:rsidR="0056797E" w:rsidRDefault="004B6658">
      <w:pPr>
        <w:pStyle w:val="a4"/>
        <w:numPr>
          <w:ilvl w:val="0"/>
          <w:numId w:val="2"/>
        </w:numPr>
        <w:tabs>
          <w:tab w:val="left" w:pos="834"/>
        </w:tabs>
        <w:spacing w:line="387" w:lineRule="exact"/>
        <w:ind w:left="833" w:hanging="412"/>
        <w:rPr>
          <w:sz w:val="32"/>
        </w:rPr>
      </w:pPr>
      <w:r>
        <w:rPr>
          <w:sz w:val="32"/>
        </w:rPr>
        <w:t>Активное</w:t>
      </w:r>
      <w:r>
        <w:rPr>
          <w:spacing w:val="1"/>
          <w:sz w:val="32"/>
        </w:rPr>
        <w:t xml:space="preserve"> </w:t>
      </w:r>
      <w:r>
        <w:rPr>
          <w:sz w:val="32"/>
        </w:rPr>
        <w:t>слушание.</w:t>
      </w:r>
      <w:r>
        <w:rPr>
          <w:spacing w:val="73"/>
          <w:sz w:val="32"/>
        </w:rPr>
        <w:t xml:space="preserve"> </w:t>
      </w:r>
      <w:r>
        <w:rPr>
          <w:sz w:val="32"/>
        </w:rPr>
        <w:t>Пересказать</w:t>
      </w:r>
      <w:r>
        <w:rPr>
          <w:spacing w:val="72"/>
          <w:sz w:val="32"/>
        </w:rPr>
        <w:t xml:space="preserve"> </w:t>
      </w:r>
      <w:r>
        <w:rPr>
          <w:sz w:val="32"/>
        </w:rPr>
        <w:t>то,</w:t>
      </w:r>
      <w:r>
        <w:rPr>
          <w:spacing w:val="72"/>
          <w:sz w:val="32"/>
        </w:rPr>
        <w:t xml:space="preserve"> </w:t>
      </w:r>
      <w:r>
        <w:rPr>
          <w:sz w:val="32"/>
        </w:rPr>
        <w:t>что</w:t>
      </w:r>
      <w:r>
        <w:rPr>
          <w:spacing w:val="73"/>
          <w:sz w:val="32"/>
        </w:rPr>
        <w:t xml:space="preserve"> </w:t>
      </w:r>
      <w:r>
        <w:rPr>
          <w:sz w:val="32"/>
        </w:rPr>
        <w:t>собеседник</w:t>
      </w:r>
      <w:r>
        <w:rPr>
          <w:spacing w:val="74"/>
          <w:sz w:val="32"/>
        </w:rPr>
        <w:t xml:space="preserve"> </w:t>
      </w:r>
      <w:r>
        <w:rPr>
          <w:sz w:val="32"/>
        </w:rPr>
        <w:t>рассказал</w:t>
      </w:r>
      <w:r>
        <w:rPr>
          <w:spacing w:val="72"/>
          <w:sz w:val="32"/>
        </w:rPr>
        <w:t xml:space="preserve"> </w:t>
      </w:r>
      <w:r>
        <w:rPr>
          <w:sz w:val="32"/>
        </w:rPr>
        <w:t>вам,</w:t>
      </w:r>
    </w:p>
    <w:p w:rsidR="0056797E" w:rsidRDefault="004B6658">
      <w:pPr>
        <w:spacing w:line="235" w:lineRule="auto"/>
        <w:ind w:left="410" w:right="185"/>
        <w:jc w:val="both"/>
        <w:rPr>
          <w:sz w:val="32"/>
        </w:rPr>
      </w:pPr>
      <w:r>
        <w:rPr>
          <w:sz w:val="32"/>
        </w:rPr>
        <w:t>чтобы он убедился,</w:t>
      </w:r>
      <w:r>
        <w:rPr>
          <w:spacing w:val="1"/>
          <w:sz w:val="32"/>
        </w:rPr>
        <w:t xml:space="preserve"> </w:t>
      </w:r>
      <w:r>
        <w:rPr>
          <w:sz w:val="32"/>
        </w:rPr>
        <w:t>что вы действительно поняли суть услышанного и</w:t>
      </w:r>
      <w:r>
        <w:rPr>
          <w:spacing w:val="1"/>
          <w:sz w:val="32"/>
        </w:rPr>
        <w:t xml:space="preserve"> </w:t>
      </w:r>
      <w:r>
        <w:rPr>
          <w:sz w:val="32"/>
        </w:rPr>
        <w:t>ничего</w:t>
      </w:r>
      <w:r>
        <w:rPr>
          <w:spacing w:val="-1"/>
          <w:sz w:val="32"/>
        </w:rPr>
        <w:t xml:space="preserve"> </w:t>
      </w:r>
      <w:r>
        <w:rPr>
          <w:sz w:val="32"/>
        </w:rPr>
        <w:t>не пропустили:</w:t>
      </w:r>
      <w:r>
        <w:rPr>
          <w:spacing w:val="6"/>
          <w:sz w:val="32"/>
        </w:rPr>
        <w:t xml:space="preserve"> </w:t>
      </w:r>
      <w:r>
        <w:rPr>
          <w:sz w:val="32"/>
        </w:rPr>
        <w:t>«</w:t>
      </w:r>
      <w:r>
        <w:rPr>
          <w:i/>
          <w:sz w:val="32"/>
        </w:rPr>
        <w:t>Правильно</w:t>
      </w:r>
      <w:r>
        <w:rPr>
          <w:i/>
          <w:spacing w:val="4"/>
          <w:sz w:val="32"/>
        </w:rPr>
        <w:t xml:space="preserve"> </w:t>
      </w:r>
      <w:r>
        <w:rPr>
          <w:i/>
          <w:sz w:val="32"/>
        </w:rPr>
        <w:t>ли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поня</w:t>
      </w:r>
      <w:proofErr w:type="gramStart"/>
      <w:r>
        <w:rPr>
          <w:i/>
          <w:sz w:val="32"/>
        </w:rPr>
        <w:t>л(</w:t>
      </w:r>
      <w:proofErr w:type="gramEnd"/>
      <w:r>
        <w:rPr>
          <w:i/>
          <w:sz w:val="32"/>
        </w:rPr>
        <w:t>а),</w:t>
      </w:r>
      <w:r>
        <w:rPr>
          <w:i/>
          <w:spacing w:val="6"/>
          <w:sz w:val="32"/>
        </w:rPr>
        <w:t xml:space="preserve"> </w:t>
      </w:r>
      <w:r>
        <w:rPr>
          <w:i/>
          <w:sz w:val="32"/>
        </w:rPr>
        <w:t>что</w:t>
      </w:r>
      <w:r>
        <w:rPr>
          <w:i/>
          <w:spacing w:val="3"/>
          <w:sz w:val="32"/>
        </w:rPr>
        <w:t xml:space="preserve"> </w:t>
      </w:r>
      <w:r>
        <w:rPr>
          <w:sz w:val="32"/>
        </w:rPr>
        <w:t>…?»</w:t>
      </w:r>
    </w:p>
    <w:p w:rsidR="0056797E" w:rsidRDefault="004B6658">
      <w:pPr>
        <w:pStyle w:val="a4"/>
        <w:numPr>
          <w:ilvl w:val="0"/>
          <w:numId w:val="2"/>
        </w:numPr>
        <w:tabs>
          <w:tab w:val="left" w:pos="851"/>
        </w:tabs>
        <w:spacing w:before="2" w:line="235" w:lineRule="auto"/>
        <w:ind w:right="184" w:firstLine="12"/>
        <w:jc w:val="both"/>
        <w:rPr>
          <w:sz w:val="32"/>
        </w:rPr>
      </w:pPr>
      <w:r>
        <w:rPr>
          <w:sz w:val="32"/>
        </w:rPr>
        <w:t>Расширение</w:t>
      </w:r>
      <w:r>
        <w:rPr>
          <w:spacing w:val="1"/>
          <w:sz w:val="32"/>
        </w:rPr>
        <w:t xml:space="preserve"> </w:t>
      </w:r>
      <w:r>
        <w:rPr>
          <w:sz w:val="32"/>
        </w:rPr>
        <w:t>перспективы:</w:t>
      </w:r>
      <w:r>
        <w:rPr>
          <w:spacing w:val="1"/>
          <w:sz w:val="32"/>
        </w:rPr>
        <w:t xml:space="preserve"> </w:t>
      </w:r>
      <w:r>
        <w:rPr>
          <w:sz w:val="32"/>
        </w:rPr>
        <w:t>«</w:t>
      </w:r>
      <w:r>
        <w:rPr>
          <w:i/>
          <w:sz w:val="32"/>
        </w:rPr>
        <w:t>Давай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подумаем,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что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можно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сделать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сейчас для </w:t>
      </w:r>
      <w:proofErr w:type="gramStart"/>
      <w:r>
        <w:rPr>
          <w:i/>
          <w:sz w:val="32"/>
        </w:rPr>
        <w:t>своих</w:t>
      </w:r>
      <w:proofErr w:type="gramEnd"/>
      <w:r>
        <w:rPr>
          <w:i/>
          <w:sz w:val="32"/>
        </w:rPr>
        <w:t xml:space="preserve"> близких, чтобы они меньше переживали за тебя? Как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ты раньше справлялся с трудностями? Чтобы ты сказал, если бы 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твоем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месте был твой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друг</w:t>
      </w:r>
      <w:r>
        <w:rPr>
          <w:sz w:val="32"/>
        </w:rPr>
        <w:t>?»</w:t>
      </w:r>
    </w:p>
    <w:p w:rsidR="0056797E" w:rsidRDefault="0056797E">
      <w:pPr>
        <w:spacing w:line="235" w:lineRule="auto"/>
        <w:jc w:val="both"/>
        <w:rPr>
          <w:sz w:val="32"/>
        </w:rPr>
        <w:sectPr w:rsidR="0056797E">
          <w:footerReference w:type="default" r:id="rId17"/>
          <w:pgSz w:w="10800" w:h="15600"/>
          <w:pgMar w:top="0" w:right="0" w:bottom="1080" w:left="0" w:header="0" w:footer="891" w:gutter="0"/>
          <w:cols w:space="720"/>
        </w:sectPr>
      </w:pPr>
    </w:p>
    <w:p w:rsidR="0056797E" w:rsidRDefault="0056797E">
      <w:pPr>
        <w:pStyle w:val="a3"/>
        <w:rPr>
          <w:sz w:val="20"/>
        </w:rPr>
      </w:pPr>
      <w:r w:rsidRPr="0056797E">
        <w:lastRenderedPageBreak/>
        <w:pict>
          <v:group id="_x0000_s1029" style="position:absolute;margin-left:0;margin-top:0;width:540pt;height:97.1pt;z-index:15733760;mso-position-horizontal-relative:page;mso-position-vertical-relative:page" coordsize="10800,1942">
            <v:shape id="_x0000_s1033" type="#_x0000_t75" style="position:absolute;top:1060;width:10800;height:881">
              <v:imagedata r:id="rId18" o:title=""/>
            </v:shape>
            <v:shape id="_x0000_s1032" type="#_x0000_t75" style="position:absolute;left:194;top:55;width:1692;height:1282">
              <v:imagedata r:id="rId10" o:title=""/>
            </v:shape>
            <v:shape id="_x0000_s1031" type="#_x0000_t75" style="position:absolute;left:1660;width:1772;height:1008">
              <v:imagedata r:id="rId11" o:title=""/>
            </v:shape>
            <v:shape id="_x0000_s1030" type="#_x0000_t202" style="position:absolute;width:10800;height:1942" filled="f" stroked="f">
              <v:textbox inset="0,0,0,0">
                <w:txbxContent>
                  <w:p w:rsidR="0056797E" w:rsidRDefault="004B6658">
                    <w:pPr>
                      <w:spacing w:before="295" w:line="414" w:lineRule="exact"/>
                      <w:ind w:right="666"/>
                      <w:jc w:val="righ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color w:val="1F3863"/>
                        <w:sz w:val="36"/>
                      </w:rPr>
                      <w:t>Психологическая</w:t>
                    </w:r>
                  </w:p>
                  <w:p w:rsidR="0056797E" w:rsidRDefault="004B6658">
                    <w:pPr>
                      <w:spacing w:line="414" w:lineRule="exact"/>
                      <w:ind w:right="667"/>
                      <w:jc w:val="righ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color w:val="1F3863"/>
                        <w:sz w:val="36"/>
                      </w:rPr>
                      <w:t>помощь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spacing w:before="4"/>
        <w:rPr>
          <w:sz w:val="20"/>
        </w:rPr>
      </w:pPr>
    </w:p>
    <w:p w:rsidR="0056797E" w:rsidRDefault="004B6658">
      <w:pPr>
        <w:pStyle w:val="Heading2"/>
        <w:spacing w:before="41" w:line="235" w:lineRule="auto"/>
        <w:ind w:left="648" w:right="647"/>
        <w:jc w:val="both"/>
      </w:pPr>
      <w:r>
        <w:rPr>
          <w:color w:val="1F3863"/>
        </w:rPr>
        <w:t>Предлагаем упражнения, которые Вы можете использовать в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перерывах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в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процессе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воспитательной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и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образовательной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деятельности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с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детьми,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испытывающих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кризисное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психологическое</w:t>
      </w:r>
      <w:r>
        <w:rPr>
          <w:color w:val="1F3863"/>
          <w:spacing w:val="10"/>
        </w:rPr>
        <w:t xml:space="preserve"> </w:t>
      </w:r>
      <w:r>
        <w:rPr>
          <w:color w:val="1F3863"/>
        </w:rPr>
        <w:t>состояние</w:t>
      </w:r>
    </w:p>
    <w:p w:rsidR="0056797E" w:rsidRDefault="0056797E">
      <w:pPr>
        <w:pStyle w:val="a3"/>
        <w:rPr>
          <w:b/>
          <w:i/>
        </w:rPr>
      </w:pPr>
    </w:p>
    <w:p w:rsidR="0056797E" w:rsidRDefault="0056797E">
      <w:pPr>
        <w:pStyle w:val="a3"/>
        <w:spacing w:before="10"/>
        <w:rPr>
          <w:b/>
          <w:i/>
          <w:sz w:val="30"/>
        </w:rPr>
      </w:pPr>
    </w:p>
    <w:p w:rsidR="0056797E" w:rsidRDefault="004B6658">
      <w:pPr>
        <w:ind w:left="648"/>
        <w:jc w:val="both"/>
        <w:rPr>
          <w:b/>
          <w:sz w:val="32"/>
        </w:rPr>
      </w:pPr>
      <w:r>
        <w:rPr>
          <w:b/>
          <w:color w:val="1F3863"/>
          <w:spacing w:val="-1"/>
          <w:sz w:val="32"/>
        </w:rPr>
        <w:t>Упражнение.</w:t>
      </w:r>
      <w:r>
        <w:rPr>
          <w:b/>
          <w:color w:val="1F3863"/>
          <w:spacing w:val="-17"/>
          <w:sz w:val="32"/>
        </w:rPr>
        <w:t xml:space="preserve"> </w:t>
      </w:r>
      <w:r>
        <w:rPr>
          <w:b/>
          <w:color w:val="1F3863"/>
          <w:spacing w:val="-1"/>
          <w:sz w:val="32"/>
        </w:rPr>
        <w:t>Техника</w:t>
      </w:r>
      <w:r>
        <w:rPr>
          <w:b/>
          <w:color w:val="1F3863"/>
          <w:spacing w:val="-17"/>
          <w:sz w:val="32"/>
        </w:rPr>
        <w:t xml:space="preserve"> </w:t>
      </w:r>
      <w:r>
        <w:rPr>
          <w:b/>
          <w:color w:val="1F3863"/>
          <w:sz w:val="32"/>
        </w:rPr>
        <w:t>глубокого</w:t>
      </w:r>
      <w:r>
        <w:rPr>
          <w:b/>
          <w:color w:val="1F3863"/>
          <w:spacing w:val="-15"/>
          <w:sz w:val="32"/>
        </w:rPr>
        <w:t xml:space="preserve"> </w:t>
      </w:r>
      <w:r>
        <w:rPr>
          <w:b/>
          <w:color w:val="1F3863"/>
          <w:sz w:val="32"/>
        </w:rPr>
        <w:t>дыхания</w:t>
      </w:r>
    </w:p>
    <w:p w:rsidR="0056797E" w:rsidRDefault="0056797E">
      <w:pPr>
        <w:pStyle w:val="a3"/>
        <w:spacing w:before="5"/>
        <w:rPr>
          <w:b/>
          <w:sz w:val="31"/>
        </w:rPr>
      </w:pPr>
    </w:p>
    <w:p w:rsidR="0056797E" w:rsidRDefault="004B6658">
      <w:pPr>
        <w:pStyle w:val="a3"/>
        <w:spacing w:line="235" w:lineRule="auto"/>
        <w:ind w:left="648" w:right="647" w:firstLine="1370"/>
        <w:jc w:val="both"/>
      </w:pPr>
      <w:r>
        <w:rPr>
          <w:noProof/>
          <w:lang w:eastAsia="ru-RU"/>
        </w:rPr>
        <w:drawing>
          <wp:anchor distT="0" distB="0" distL="0" distR="0" simplePos="0" relativeHeight="487427072" behindDoc="1" locked="0" layoutInCell="1" allowOverlap="1">
            <wp:simplePos x="0" y="0"/>
            <wp:positionH relativeFrom="page">
              <wp:posOffset>153923</wp:posOffset>
            </wp:positionH>
            <wp:positionV relativeFrom="paragraph">
              <wp:posOffset>-47247</wp:posOffset>
            </wp:positionV>
            <wp:extent cx="1168908" cy="338327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Делаем глубокий вдох, длящийся не менее 2-х секунд (для</w:t>
      </w:r>
      <w:r>
        <w:rPr>
          <w:spacing w:val="-70"/>
        </w:rPr>
        <w:t xml:space="preserve"> </w:t>
      </w:r>
      <w:r>
        <w:t>отсчета времени можно мысленно произносить: «одна тысяча, две</w:t>
      </w:r>
      <w:r>
        <w:rPr>
          <w:spacing w:val="1"/>
        </w:rPr>
        <w:t xml:space="preserve"> </w:t>
      </w:r>
      <w:r>
        <w:t>тысячи»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займет</w:t>
      </w:r>
      <w:r>
        <w:rPr>
          <w:spacing w:val="4"/>
        </w:rPr>
        <w:t xml:space="preserve"> </w:t>
      </w:r>
      <w:r>
        <w:t>ориентировочно</w:t>
      </w:r>
      <w:r>
        <w:rPr>
          <w:spacing w:val="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секунды).</w:t>
      </w:r>
    </w:p>
    <w:p w:rsidR="0056797E" w:rsidRDefault="0056797E">
      <w:pPr>
        <w:pStyle w:val="a3"/>
        <w:spacing w:before="3"/>
        <w:rPr>
          <w:sz w:val="31"/>
        </w:rPr>
      </w:pPr>
    </w:p>
    <w:p w:rsidR="0056797E" w:rsidRDefault="004B6658">
      <w:pPr>
        <w:pStyle w:val="a3"/>
        <w:spacing w:line="387" w:lineRule="exact"/>
        <w:ind w:left="2456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-41854</wp:posOffset>
            </wp:positionV>
            <wp:extent cx="1168908" cy="338327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Задерживаем</w:t>
      </w:r>
      <w:r>
        <w:rPr>
          <w:spacing w:val="25"/>
        </w:rPr>
        <w:t xml:space="preserve"> </w:t>
      </w:r>
      <w:r>
        <w:t>дыхание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1–2</w:t>
      </w:r>
      <w:r>
        <w:rPr>
          <w:spacing w:val="24"/>
        </w:rPr>
        <w:t xml:space="preserve"> </w:t>
      </w:r>
      <w:r>
        <w:t>секунды,</w:t>
      </w:r>
      <w:r>
        <w:rPr>
          <w:spacing w:val="21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5"/>
        </w:rPr>
        <w:t xml:space="preserve"> </w:t>
      </w:r>
      <w:r>
        <w:t>делаем</w:t>
      </w:r>
    </w:p>
    <w:p w:rsidR="0056797E" w:rsidRDefault="004B6658">
      <w:pPr>
        <w:pStyle w:val="a3"/>
        <w:spacing w:line="387" w:lineRule="exact"/>
        <w:ind w:left="2523"/>
      </w:pPr>
      <w:r>
        <w:t>паузу.</w:t>
      </w:r>
    </w:p>
    <w:p w:rsidR="0056797E" w:rsidRDefault="0056797E">
      <w:pPr>
        <w:pStyle w:val="a3"/>
        <w:spacing w:before="6"/>
        <w:rPr>
          <w:sz w:val="31"/>
        </w:rPr>
      </w:pPr>
    </w:p>
    <w:p w:rsidR="0056797E" w:rsidRDefault="004B6658">
      <w:pPr>
        <w:pStyle w:val="a3"/>
        <w:spacing w:line="235" w:lineRule="auto"/>
        <w:ind w:left="648" w:right="646" w:firstLine="1154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153923</wp:posOffset>
            </wp:positionH>
            <wp:positionV relativeFrom="paragraph">
              <wp:posOffset>-38358</wp:posOffset>
            </wp:positionV>
            <wp:extent cx="1168908" cy="33832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Выдыхаем</w:t>
      </w:r>
      <w:r>
        <w:rPr>
          <w:spacing w:val="24"/>
        </w:rPr>
        <w:t xml:space="preserve"> </w:t>
      </w:r>
      <w:r>
        <w:t>медленно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плавно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3-х</w:t>
      </w:r>
      <w:r>
        <w:rPr>
          <w:spacing w:val="24"/>
        </w:rPr>
        <w:t xml:space="preserve"> </w:t>
      </w:r>
      <w:r>
        <w:t>секунд,</w:t>
      </w:r>
      <w:r>
        <w:rPr>
          <w:spacing w:val="24"/>
        </w:rPr>
        <w:t xml:space="preserve"> </w:t>
      </w:r>
      <w:r>
        <w:t>не</w:t>
      </w:r>
      <w:r>
        <w:rPr>
          <w:spacing w:val="-70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(обязательно</w:t>
      </w:r>
      <w:r>
        <w:rPr>
          <w:spacing w:val="2"/>
        </w:rPr>
        <w:t xml:space="preserve"> </w:t>
      </w:r>
      <w:r>
        <w:t>выдох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длиннее</w:t>
      </w:r>
      <w:r>
        <w:rPr>
          <w:spacing w:val="-3"/>
        </w:rPr>
        <w:t xml:space="preserve"> </w:t>
      </w:r>
      <w:r>
        <w:t>вдоха).</w:t>
      </w:r>
    </w:p>
    <w:p w:rsidR="0056797E" w:rsidRDefault="0056797E">
      <w:pPr>
        <w:pStyle w:val="a3"/>
        <w:spacing w:before="1"/>
        <w:rPr>
          <w:sz w:val="31"/>
        </w:rPr>
      </w:pPr>
    </w:p>
    <w:p w:rsidR="0056797E" w:rsidRDefault="004B6658">
      <w:pPr>
        <w:pStyle w:val="a3"/>
        <w:spacing w:before="1" w:line="387" w:lineRule="exact"/>
        <w:ind w:left="2595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-26233</wp:posOffset>
            </wp:positionV>
            <wp:extent cx="1168908" cy="33832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Затем</w:t>
      </w:r>
      <w:r>
        <w:rPr>
          <w:spacing w:val="-4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глубокий</w:t>
      </w:r>
      <w:r>
        <w:rPr>
          <w:spacing w:val="-6"/>
        </w:rPr>
        <w:t xml:space="preserve"> </w:t>
      </w:r>
      <w:r>
        <w:t>вдох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паузы,</w:t>
      </w:r>
      <w:r>
        <w:rPr>
          <w:spacing w:val="-4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повтор</w:t>
      </w:r>
    </w:p>
    <w:p w:rsidR="0056797E" w:rsidRDefault="004B6658">
      <w:pPr>
        <w:pStyle w:val="a3"/>
        <w:tabs>
          <w:tab w:val="left" w:pos="4249"/>
          <w:tab w:val="left" w:pos="5690"/>
          <w:tab w:val="left" w:pos="7130"/>
        </w:tabs>
        <w:spacing w:before="2" w:line="235" w:lineRule="auto"/>
        <w:ind w:left="2670" w:right="646" w:firstLine="4"/>
      </w:pPr>
      <w:r>
        <w:t>цикла.</w:t>
      </w:r>
      <w:r>
        <w:tab/>
        <w:t>Повторяем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(пре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3-х,</w:t>
      </w:r>
      <w:r>
        <w:rPr>
          <w:spacing w:val="-70"/>
        </w:rPr>
        <w:t xml:space="preserve"> </w:t>
      </w:r>
      <w:r>
        <w:t>максимум</w:t>
      </w:r>
      <w:r>
        <w:rPr>
          <w:spacing w:val="-5"/>
        </w:rPr>
        <w:t xml:space="preserve"> </w:t>
      </w:r>
      <w:r>
        <w:t>до</w:t>
      </w:r>
      <w:r>
        <w:tab/>
        <w:t>5-ти</w:t>
      </w:r>
      <w:r>
        <w:rPr>
          <w:spacing w:val="-2"/>
        </w:rPr>
        <w:t xml:space="preserve"> </w:t>
      </w:r>
      <w:r>
        <w:t>за</w:t>
      </w:r>
      <w:r>
        <w:tab/>
        <w:t>один</w:t>
      </w:r>
      <w:r>
        <w:rPr>
          <w:spacing w:val="-2"/>
        </w:rPr>
        <w:t xml:space="preserve"> </w:t>
      </w:r>
      <w:r>
        <w:t>подход).</w:t>
      </w:r>
    </w:p>
    <w:p w:rsidR="0056797E" w:rsidRDefault="0056797E">
      <w:pPr>
        <w:pStyle w:val="a3"/>
        <w:spacing w:before="9"/>
        <w:rPr>
          <w:sz w:val="31"/>
        </w:rPr>
      </w:pPr>
    </w:p>
    <w:p w:rsidR="0056797E" w:rsidRDefault="004B6658">
      <w:pPr>
        <w:pStyle w:val="a3"/>
        <w:spacing w:line="235" w:lineRule="auto"/>
        <w:ind w:left="648" w:firstLine="1080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153923</wp:posOffset>
            </wp:positionH>
            <wp:positionV relativeFrom="paragraph">
              <wp:posOffset>-63123</wp:posOffset>
            </wp:positionV>
            <wp:extent cx="1168908" cy="338327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33"/>
        </w:rPr>
        <w:t xml:space="preserve"> </w:t>
      </w:r>
      <w:r>
        <w:t>навязчивых</w:t>
      </w:r>
      <w:r>
        <w:rPr>
          <w:spacing w:val="31"/>
        </w:rPr>
        <w:t xml:space="preserve"> </w:t>
      </w:r>
      <w:r>
        <w:t>мыслях</w:t>
      </w:r>
      <w:r>
        <w:rPr>
          <w:spacing w:val="31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попробовать</w:t>
      </w:r>
      <w:r>
        <w:rPr>
          <w:spacing w:val="33"/>
        </w:rPr>
        <w:t xml:space="preserve"> </w:t>
      </w:r>
      <w:r>
        <w:t>сфокусировать</w:t>
      </w:r>
      <w:r>
        <w:rPr>
          <w:spacing w:val="-70"/>
        </w:rPr>
        <w:t xml:space="preserve"> </w:t>
      </w:r>
      <w:r>
        <w:t>внимание:</w:t>
      </w:r>
    </w:p>
    <w:p w:rsidR="0056797E" w:rsidRDefault="0056797E">
      <w:pPr>
        <w:pStyle w:val="a3"/>
        <w:spacing w:before="2"/>
        <w:rPr>
          <w:sz w:val="31"/>
        </w:rPr>
      </w:pPr>
    </w:p>
    <w:p w:rsidR="0056797E" w:rsidRDefault="004B6658">
      <w:pPr>
        <w:pStyle w:val="a4"/>
        <w:numPr>
          <w:ilvl w:val="0"/>
          <w:numId w:val="1"/>
        </w:numPr>
        <w:tabs>
          <w:tab w:val="left" w:pos="1603"/>
        </w:tabs>
        <w:spacing w:line="387" w:lineRule="exact"/>
        <w:ind w:left="1602" w:hanging="234"/>
        <w:jc w:val="left"/>
        <w:rPr>
          <w:sz w:val="32"/>
        </w:rPr>
      </w:pPr>
      <w:r>
        <w:rPr>
          <w:sz w:val="32"/>
        </w:rPr>
        <w:t>на</w:t>
      </w:r>
      <w:r>
        <w:rPr>
          <w:spacing w:val="-10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-7"/>
          <w:sz w:val="32"/>
        </w:rPr>
        <w:t xml:space="preserve"> </w:t>
      </w:r>
      <w:r>
        <w:rPr>
          <w:sz w:val="32"/>
        </w:rPr>
        <w:t>воздуха</w:t>
      </w:r>
      <w:r>
        <w:rPr>
          <w:spacing w:val="-7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дыхательным</w:t>
      </w:r>
      <w:r>
        <w:rPr>
          <w:spacing w:val="-10"/>
          <w:sz w:val="32"/>
        </w:rPr>
        <w:t xml:space="preserve"> </w:t>
      </w:r>
      <w:r>
        <w:rPr>
          <w:sz w:val="32"/>
        </w:rPr>
        <w:t>путям;</w:t>
      </w:r>
    </w:p>
    <w:p w:rsidR="0056797E" w:rsidRDefault="004B6658">
      <w:pPr>
        <w:pStyle w:val="a4"/>
        <w:numPr>
          <w:ilvl w:val="0"/>
          <w:numId w:val="1"/>
        </w:numPr>
        <w:tabs>
          <w:tab w:val="left" w:pos="1603"/>
        </w:tabs>
        <w:spacing w:line="384" w:lineRule="exact"/>
        <w:ind w:left="1602" w:hanging="234"/>
        <w:jc w:val="left"/>
        <w:rPr>
          <w:sz w:val="32"/>
        </w:rPr>
      </w:pPr>
      <w:r>
        <w:rPr>
          <w:sz w:val="32"/>
        </w:rPr>
        <w:t>на</w:t>
      </w:r>
      <w:r>
        <w:rPr>
          <w:spacing w:val="-12"/>
          <w:sz w:val="32"/>
        </w:rPr>
        <w:t xml:space="preserve"> </w:t>
      </w:r>
      <w:r>
        <w:rPr>
          <w:sz w:val="32"/>
        </w:rPr>
        <w:t>движениях</w:t>
      </w:r>
      <w:r>
        <w:rPr>
          <w:spacing w:val="-9"/>
          <w:sz w:val="32"/>
        </w:rPr>
        <w:t xml:space="preserve"> </w:t>
      </w:r>
      <w:r>
        <w:rPr>
          <w:sz w:val="32"/>
        </w:rPr>
        <w:t>грудной</w:t>
      </w:r>
      <w:r>
        <w:rPr>
          <w:spacing w:val="-7"/>
          <w:sz w:val="32"/>
        </w:rPr>
        <w:t xml:space="preserve"> </w:t>
      </w:r>
      <w:r>
        <w:rPr>
          <w:sz w:val="32"/>
        </w:rPr>
        <w:t>клетки;</w:t>
      </w:r>
    </w:p>
    <w:p w:rsidR="0056797E" w:rsidRDefault="004B6658">
      <w:pPr>
        <w:pStyle w:val="a4"/>
        <w:numPr>
          <w:ilvl w:val="0"/>
          <w:numId w:val="1"/>
        </w:numPr>
        <w:tabs>
          <w:tab w:val="left" w:pos="1603"/>
        </w:tabs>
        <w:spacing w:before="3" w:line="235" w:lineRule="auto"/>
        <w:ind w:right="1935" w:firstLine="720"/>
        <w:jc w:val="left"/>
        <w:rPr>
          <w:sz w:val="32"/>
        </w:rPr>
      </w:pPr>
      <w:r>
        <w:rPr>
          <w:sz w:val="32"/>
        </w:rPr>
        <w:t>на</w:t>
      </w:r>
      <w:r>
        <w:rPr>
          <w:spacing w:val="-13"/>
          <w:sz w:val="32"/>
        </w:rPr>
        <w:t xml:space="preserve"> </w:t>
      </w:r>
      <w:r>
        <w:rPr>
          <w:sz w:val="32"/>
        </w:rPr>
        <w:t>температуре</w:t>
      </w:r>
      <w:r>
        <w:rPr>
          <w:spacing w:val="-4"/>
          <w:sz w:val="32"/>
        </w:rPr>
        <w:t xml:space="preserve"> </w:t>
      </w:r>
      <w:r>
        <w:rPr>
          <w:sz w:val="32"/>
        </w:rPr>
        <w:t>вдыхаемого</w:t>
      </w:r>
      <w:r>
        <w:rPr>
          <w:spacing w:val="-9"/>
          <w:sz w:val="32"/>
        </w:rPr>
        <w:t xml:space="preserve"> </w:t>
      </w:r>
      <w:r>
        <w:rPr>
          <w:sz w:val="32"/>
        </w:rPr>
        <w:t>и</w:t>
      </w:r>
      <w:r>
        <w:rPr>
          <w:spacing w:val="-10"/>
          <w:sz w:val="32"/>
        </w:rPr>
        <w:t xml:space="preserve"> </w:t>
      </w:r>
      <w:r>
        <w:rPr>
          <w:sz w:val="32"/>
        </w:rPr>
        <w:t>выдыхаемого</w:t>
      </w:r>
      <w:r>
        <w:rPr>
          <w:spacing w:val="-11"/>
          <w:sz w:val="32"/>
        </w:rPr>
        <w:t xml:space="preserve"> </w:t>
      </w:r>
      <w:r>
        <w:rPr>
          <w:sz w:val="32"/>
        </w:rPr>
        <w:t>воздуха,</w:t>
      </w:r>
      <w:r>
        <w:rPr>
          <w:spacing w:val="-69"/>
          <w:sz w:val="32"/>
        </w:rPr>
        <w:t xml:space="preserve"> </w:t>
      </w:r>
      <w:r>
        <w:rPr>
          <w:sz w:val="32"/>
        </w:rPr>
        <w:t>улавливая</w:t>
      </w:r>
      <w:r>
        <w:rPr>
          <w:spacing w:val="-6"/>
          <w:sz w:val="32"/>
        </w:rPr>
        <w:t xml:space="preserve"> </w:t>
      </w:r>
      <w:r>
        <w:rPr>
          <w:sz w:val="32"/>
        </w:rPr>
        <w:t>разницу.</w:t>
      </w:r>
    </w:p>
    <w:p w:rsidR="0056797E" w:rsidRDefault="0056797E">
      <w:pPr>
        <w:spacing w:line="235" w:lineRule="auto"/>
        <w:rPr>
          <w:sz w:val="32"/>
        </w:rPr>
        <w:sectPr w:rsidR="0056797E">
          <w:pgSz w:w="10800" w:h="15600"/>
          <w:pgMar w:top="0" w:right="0" w:bottom="1080" w:left="0" w:header="0" w:footer="891" w:gutter="0"/>
          <w:cols w:space="720"/>
        </w:sectPr>
      </w:pPr>
    </w:p>
    <w:p w:rsidR="0056797E" w:rsidRDefault="0056797E">
      <w:pPr>
        <w:pStyle w:val="a3"/>
        <w:ind w:left="129"/>
        <w:rPr>
          <w:sz w:val="20"/>
        </w:rPr>
      </w:pPr>
    </w:p>
    <w:p w:rsidR="0056797E" w:rsidRDefault="004B6658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368084</wp:posOffset>
            </wp:positionH>
            <wp:positionV relativeFrom="paragraph">
              <wp:posOffset>175802</wp:posOffset>
            </wp:positionV>
            <wp:extent cx="5968594" cy="3829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594" cy="3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56797E">
      <w:pPr>
        <w:pStyle w:val="a3"/>
        <w:rPr>
          <w:sz w:val="20"/>
        </w:rPr>
      </w:pPr>
    </w:p>
    <w:p w:rsidR="0056797E" w:rsidRDefault="004B6658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171pt;height:73.8pt;mso-position-horizontal-relative:char;mso-position-vertical-relative:line" coordsize="3420,1476">
            <v:shape id="_x0000_s1054" type="#_x0000_t75" style="position:absolute;top:98;width:1822;height:1378">
              <v:imagedata r:id="rId20" o:title=""/>
            </v:shape>
            <v:shape id="_x0000_s1055" type="#_x0000_t75" style="position:absolute;left:1588;width:1832;height:1025">
              <v:imagedata r:id="rId21" o:title=""/>
            </v:shape>
            <w10:wrap type="none"/>
            <w10:anchorlock/>
          </v:group>
        </w:pict>
      </w:r>
    </w:p>
    <w:p w:rsidR="0056797E" w:rsidRDefault="0056797E">
      <w:pPr>
        <w:pStyle w:val="a3"/>
        <w:rPr>
          <w:sz w:val="20"/>
        </w:rPr>
      </w:pPr>
    </w:p>
    <w:p w:rsidR="004B6658" w:rsidRDefault="004B6658">
      <w:pPr>
        <w:spacing w:before="34" w:line="235" w:lineRule="auto"/>
        <w:ind w:left="1187" w:right="1187" w:firstLine="17"/>
        <w:jc w:val="center"/>
        <w:rPr>
          <w:b/>
          <w:i/>
          <w:color w:val="1F3863"/>
          <w:sz w:val="36"/>
        </w:rPr>
      </w:pPr>
    </w:p>
    <w:p w:rsidR="004B6658" w:rsidRDefault="004B6658" w:rsidP="004B6658">
      <w:pPr>
        <w:spacing w:before="34" w:line="235" w:lineRule="auto"/>
        <w:ind w:right="1187"/>
        <w:rPr>
          <w:b/>
          <w:i/>
          <w:color w:val="1F3863"/>
          <w:sz w:val="36"/>
        </w:rPr>
      </w:pPr>
    </w:p>
    <w:p w:rsidR="0056797E" w:rsidRPr="004B6658" w:rsidRDefault="004B6658" w:rsidP="004B6658">
      <w:pPr>
        <w:spacing w:before="34" w:line="235" w:lineRule="auto"/>
        <w:ind w:right="1187"/>
        <w:jc w:val="center"/>
        <w:rPr>
          <w:b/>
          <w:i/>
          <w:sz w:val="44"/>
        </w:rPr>
      </w:pPr>
      <w:r w:rsidRPr="004B6658">
        <w:rPr>
          <w:b/>
          <w:i/>
          <w:color w:val="1F3863"/>
          <w:sz w:val="44"/>
        </w:rPr>
        <w:t>Министерство просвещения Российской Федерации</w:t>
      </w:r>
      <w:r w:rsidRPr="004B6658">
        <w:rPr>
          <w:b/>
          <w:i/>
          <w:color w:val="1F3863"/>
          <w:spacing w:val="-79"/>
          <w:sz w:val="44"/>
        </w:rPr>
        <w:t xml:space="preserve"> </w:t>
      </w:r>
      <w:r w:rsidRPr="004B6658">
        <w:rPr>
          <w:b/>
          <w:i/>
          <w:color w:val="1F3863"/>
          <w:sz w:val="44"/>
        </w:rPr>
        <w:t>на базе Федерального координационного центра по</w:t>
      </w:r>
      <w:r w:rsidRPr="004B6658">
        <w:rPr>
          <w:b/>
          <w:i/>
          <w:color w:val="1F3863"/>
          <w:spacing w:val="-79"/>
          <w:sz w:val="44"/>
        </w:rPr>
        <w:t xml:space="preserve"> </w:t>
      </w:r>
      <w:r>
        <w:rPr>
          <w:b/>
          <w:i/>
          <w:color w:val="1F3863"/>
          <w:spacing w:val="-79"/>
          <w:sz w:val="44"/>
        </w:rPr>
        <w:t xml:space="preserve"> </w:t>
      </w:r>
      <w:r w:rsidRPr="004B6658">
        <w:rPr>
          <w:b/>
          <w:i/>
          <w:color w:val="1F3863"/>
          <w:sz w:val="44"/>
        </w:rPr>
        <w:t>обеспечению психологической службы системы</w:t>
      </w:r>
      <w:r w:rsidRPr="004B6658">
        <w:rPr>
          <w:b/>
          <w:i/>
          <w:color w:val="1F3863"/>
          <w:spacing w:val="1"/>
          <w:sz w:val="44"/>
        </w:rPr>
        <w:t xml:space="preserve"> </w:t>
      </w:r>
      <w:r w:rsidRPr="004B6658">
        <w:rPr>
          <w:b/>
          <w:i/>
          <w:color w:val="1F3863"/>
          <w:sz w:val="44"/>
        </w:rPr>
        <w:t>образования Московского государственного</w:t>
      </w:r>
    </w:p>
    <w:p w:rsidR="0056797E" w:rsidRPr="004B6658" w:rsidRDefault="004B6658" w:rsidP="004B6658">
      <w:pPr>
        <w:spacing w:before="5" w:line="235" w:lineRule="auto"/>
        <w:ind w:left="620" w:right="617"/>
        <w:jc w:val="center"/>
        <w:rPr>
          <w:b/>
          <w:i/>
          <w:sz w:val="44"/>
        </w:rPr>
      </w:pPr>
      <w:r w:rsidRPr="004B6658">
        <w:rPr>
          <w:b/>
          <w:i/>
          <w:color w:val="1F3863"/>
          <w:sz w:val="44"/>
        </w:rPr>
        <w:t>психолого-педагогического</w:t>
      </w:r>
      <w:r w:rsidRPr="004B6658">
        <w:rPr>
          <w:b/>
          <w:i/>
          <w:color w:val="1F3863"/>
          <w:spacing w:val="-13"/>
          <w:sz w:val="44"/>
        </w:rPr>
        <w:t xml:space="preserve"> </w:t>
      </w:r>
      <w:r w:rsidRPr="004B6658">
        <w:rPr>
          <w:b/>
          <w:i/>
          <w:color w:val="1F3863"/>
          <w:sz w:val="44"/>
        </w:rPr>
        <w:t>университета</w:t>
      </w:r>
      <w:r w:rsidRPr="004B6658">
        <w:rPr>
          <w:b/>
          <w:i/>
          <w:color w:val="1F3863"/>
          <w:spacing w:val="-17"/>
          <w:sz w:val="44"/>
        </w:rPr>
        <w:t xml:space="preserve"> </w:t>
      </w:r>
      <w:r w:rsidRPr="004B6658">
        <w:rPr>
          <w:b/>
          <w:i/>
          <w:color w:val="1F3863"/>
          <w:sz w:val="44"/>
        </w:rPr>
        <w:t>(МГППУ)</w:t>
      </w:r>
      <w:r w:rsidRPr="004B6658">
        <w:rPr>
          <w:b/>
          <w:i/>
          <w:color w:val="1F3863"/>
          <w:spacing w:val="-78"/>
          <w:sz w:val="44"/>
        </w:rPr>
        <w:t xml:space="preserve"> </w:t>
      </w:r>
      <w:r w:rsidRPr="004B6658">
        <w:rPr>
          <w:b/>
          <w:i/>
          <w:color w:val="1F3863"/>
          <w:sz w:val="44"/>
        </w:rPr>
        <w:t>организовало</w:t>
      </w:r>
      <w:r w:rsidRPr="004B6658">
        <w:rPr>
          <w:b/>
          <w:i/>
          <w:color w:val="1F3863"/>
          <w:spacing w:val="2"/>
          <w:sz w:val="44"/>
        </w:rPr>
        <w:t xml:space="preserve"> </w:t>
      </w:r>
      <w:r w:rsidRPr="004B6658">
        <w:rPr>
          <w:b/>
          <w:i/>
          <w:color w:val="1F3863"/>
          <w:sz w:val="44"/>
        </w:rPr>
        <w:t>работу</w:t>
      </w:r>
      <w:r w:rsidRPr="004B6658">
        <w:rPr>
          <w:b/>
          <w:i/>
          <w:color w:val="1F3863"/>
          <w:spacing w:val="1"/>
          <w:sz w:val="44"/>
        </w:rPr>
        <w:t xml:space="preserve"> </w:t>
      </w:r>
      <w:proofErr w:type="gramStart"/>
      <w:r w:rsidRPr="004B6658">
        <w:rPr>
          <w:b/>
          <w:i/>
          <w:color w:val="1F3863"/>
          <w:sz w:val="44"/>
        </w:rPr>
        <w:t>круглосуточной</w:t>
      </w:r>
      <w:proofErr w:type="gramEnd"/>
      <w:r w:rsidRPr="004B6658">
        <w:rPr>
          <w:b/>
          <w:i/>
          <w:color w:val="1F3863"/>
          <w:sz w:val="44"/>
        </w:rPr>
        <w:t xml:space="preserve"> горячей</w:t>
      </w:r>
    </w:p>
    <w:p w:rsidR="0056797E" w:rsidRPr="004B6658" w:rsidRDefault="004B6658" w:rsidP="004B6658">
      <w:pPr>
        <w:pStyle w:val="Heading1"/>
        <w:spacing w:line="235" w:lineRule="auto"/>
        <w:ind w:left="1281" w:right="1276"/>
        <w:rPr>
          <w:sz w:val="44"/>
        </w:rPr>
      </w:pPr>
      <w:r w:rsidRPr="004B6658">
        <w:rPr>
          <w:color w:val="1F3863"/>
          <w:sz w:val="44"/>
        </w:rPr>
        <w:t>линии</w:t>
      </w:r>
      <w:r w:rsidRPr="004B6658">
        <w:rPr>
          <w:color w:val="1F3863"/>
          <w:spacing w:val="-7"/>
          <w:sz w:val="44"/>
        </w:rPr>
        <w:t xml:space="preserve"> </w:t>
      </w:r>
      <w:r w:rsidRPr="004B6658">
        <w:rPr>
          <w:color w:val="1F3863"/>
          <w:sz w:val="44"/>
        </w:rPr>
        <w:t>по</w:t>
      </w:r>
      <w:r w:rsidRPr="004B6658">
        <w:rPr>
          <w:color w:val="1F3863"/>
          <w:spacing w:val="-6"/>
          <w:sz w:val="44"/>
        </w:rPr>
        <w:t xml:space="preserve"> </w:t>
      </w:r>
      <w:r w:rsidRPr="004B6658">
        <w:rPr>
          <w:color w:val="1F3863"/>
          <w:sz w:val="44"/>
        </w:rPr>
        <w:t>оказанию</w:t>
      </w:r>
      <w:r w:rsidRPr="004B6658">
        <w:rPr>
          <w:color w:val="1F3863"/>
          <w:spacing w:val="-7"/>
          <w:sz w:val="44"/>
        </w:rPr>
        <w:t xml:space="preserve"> </w:t>
      </w:r>
      <w:r w:rsidRPr="004B6658">
        <w:rPr>
          <w:color w:val="1F3863"/>
          <w:sz w:val="44"/>
        </w:rPr>
        <w:t>психологической</w:t>
      </w:r>
      <w:r w:rsidRPr="004B6658">
        <w:rPr>
          <w:color w:val="1F3863"/>
          <w:spacing w:val="-7"/>
          <w:sz w:val="44"/>
        </w:rPr>
        <w:t xml:space="preserve"> </w:t>
      </w:r>
      <w:r w:rsidRPr="004B6658">
        <w:rPr>
          <w:color w:val="1F3863"/>
          <w:sz w:val="44"/>
        </w:rPr>
        <w:t>помощи</w:t>
      </w:r>
      <w:r w:rsidRPr="004B6658">
        <w:rPr>
          <w:color w:val="1F3863"/>
          <w:spacing w:val="-5"/>
          <w:sz w:val="44"/>
        </w:rPr>
        <w:t xml:space="preserve"> </w:t>
      </w:r>
      <w:r w:rsidRPr="004B6658">
        <w:rPr>
          <w:color w:val="1F3863"/>
          <w:sz w:val="44"/>
        </w:rPr>
        <w:t>для</w:t>
      </w:r>
      <w:r w:rsidRPr="004B6658">
        <w:rPr>
          <w:color w:val="1F3863"/>
          <w:spacing w:val="-78"/>
          <w:sz w:val="44"/>
        </w:rPr>
        <w:t xml:space="preserve"> </w:t>
      </w:r>
      <w:r w:rsidRPr="004B6658">
        <w:rPr>
          <w:color w:val="1F3863"/>
          <w:sz w:val="44"/>
        </w:rPr>
        <w:t>детей и</w:t>
      </w:r>
      <w:r w:rsidRPr="004B6658">
        <w:rPr>
          <w:color w:val="1F3863"/>
          <w:spacing w:val="2"/>
          <w:sz w:val="44"/>
        </w:rPr>
        <w:t xml:space="preserve"> </w:t>
      </w:r>
      <w:r w:rsidRPr="004B6658">
        <w:rPr>
          <w:color w:val="1F3863"/>
          <w:sz w:val="44"/>
        </w:rPr>
        <w:t>взрослых</w:t>
      </w:r>
    </w:p>
    <w:p w:rsidR="0056797E" w:rsidRPr="004B6658" w:rsidRDefault="0056797E" w:rsidP="004B6658">
      <w:pPr>
        <w:pStyle w:val="a3"/>
        <w:spacing w:before="7"/>
        <w:jc w:val="center"/>
        <w:rPr>
          <w:b/>
          <w:i/>
          <w:sz w:val="40"/>
        </w:rPr>
      </w:pPr>
    </w:p>
    <w:p w:rsidR="0056797E" w:rsidRDefault="004B6658" w:rsidP="004B6658">
      <w:pPr>
        <w:ind w:left="620" w:right="619"/>
        <w:jc w:val="center"/>
        <w:rPr>
          <w:b/>
          <w:i/>
          <w:sz w:val="80"/>
        </w:rPr>
      </w:pPr>
      <w:r>
        <w:rPr>
          <w:b/>
          <w:i/>
          <w:color w:val="1F3863"/>
          <w:sz w:val="72"/>
        </w:rPr>
        <w:t xml:space="preserve"> </w:t>
      </w:r>
      <w:r w:rsidRPr="004B6658">
        <w:rPr>
          <w:b/>
          <w:i/>
          <w:color w:val="1F3863"/>
          <w:sz w:val="72"/>
        </w:rPr>
        <w:t>8</w:t>
      </w:r>
      <w:r>
        <w:rPr>
          <w:b/>
          <w:i/>
          <w:color w:val="1F3863"/>
          <w:sz w:val="72"/>
        </w:rPr>
        <w:t>-</w:t>
      </w:r>
      <w:r w:rsidRPr="004B6658">
        <w:rPr>
          <w:b/>
          <w:i/>
          <w:color w:val="1F3863"/>
          <w:spacing w:val="-3"/>
          <w:sz w:val="144"/>
        </w:rPr>
        <w:t xml:space="preserve"> </w:t>
      </w:r>
      <w:r>
        <w:rPr>
          <w:b/>
          <w:i/>
          <w:color w:val="1F3863"/>
          <w:sz w:val="80"/>
        </w:rPr>
        <w:t>(800)</w:t>
      </w:r>
      <w:r>
        <w:rPr>
          <w:b/>
          <w:i/>
          <w:color w:val="1F3863"/>
          <w:spacing w:val="-2"/>
          <w:sz w:val="80"/>
        </w:rPr>
        <w:t xml:space="preserve"> </w:t>
      </w:r>
      <w:r>
        <w:rPr>
          <w:b/>
          <w:i/>
          <w:color w:val="1F3863"/>
          <w:sz w:val="80"/>
        </w:rPr>
        <w:t>600-31-14</w:t>
      </w:r>
    </w:p>
    <w:p w:rsidR="0056797E" w:rsidRDefault="0056797E" w:rsidP="004B6658">
      <w:pPr>
        <w:pStyle w:val="a3"/>
        <w:jc w:val="center"/>
        <w:rPr>
          <w:b/>
          <w:i/>
          <w:sz w:val="20"/>
        </w:rPr>
      </w:pPr>
    </w:p>
    <w:p w:rsidR="0056797E" w:rsidRDefault="0056797E" w:rsidP="004B6658">
      <w:pPr>
        <w:pStyle w:val="a3"/>
        <w:jc w:val="center"/>
        <w:rPr>
          <w:b/>
          <w:i/>
          <w:sz w:val="20"/>
        </w:rPr>
      </w:pPr>
    </w:p>
    <w:p w:rsidR="0056797E" w:rsidRDefault="0056797E" w:rsidP="004B6658">
      <w:pPr>
        <w:pStyle w:val="a3"/>
        <w:jc w:val="center"/>
        <w:rPr>
          <w:b/>
          <w:i/>
          <w:sz w:val="20"/>
        </w:rPr>
      </w:pPr>
    </w:p>
    <w:p w:rsidR="0056797E" w:rsidRDefault="0056797E" w:rsidP="004B6658">
      <w:pPr>
        <w:pStyle w:val="a3"/>
        <w:jc w:val="center"/>
        <w:rPr>
          <w:b/>
          <w:i/>
          <w:sz w:val="20"/>
        </w:rPr>
      </w:pPr>
    </w:p>
    <w:p w:rsidR="0056797E" w:rsidRDefault="0056797E" w:rsidP="004B6658">
      <w:pPr>
        <w:pStyle w:val="a3"/>
        <w:jc w:val="center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56797E">
      <w:pPr>
        <w:pStyle w:val="a3"/>
        <w:rPr>
          <w:b/>
          <w:i/>
          <w:sz w:val="20"/>
        </w:rPr>
      </w:pPr>
    </w:p>
    <w:p w:rsidR="0056797E" w:rsidRDefault="004B6658">
      <w:pPr>
        <w:pStyle w:val="a3"/>
        <w:spacing w:before="1"/>
        <w:rPr>
          <w:b/>
          <w:i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1011217</wp:posOffset>
            </wp:positionH>
            <wp:positionV relativeFrom="paragraph">
              <wp:posOffset>172677</wp:posOffset>
            </wp:positionV>
            <wp:extent cx="4529220" cy="37718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220" cy="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97E" w:rsidSect="0056797E">
      <w:footerReference w:type="default" r:id="rId22"/>
      <w:pgSz w:w="10800" w:h="15600"/>
      <w:pgMar w:top="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7E" w:rsidRDefault="0056797E" w:rsidP="0056797E">
      <w:r>
        <w:separator/>
      </w:r>
    </w:p>
  </w:endnote>
  <w:endnote w:type="continuationSeparator" w:id="1">
    <w:p w:rsidR="0056797E" w:rsidRDefault="0056797E" w:rsidP="0056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7E" w:rsidRDefault="004B665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21440" behindDoc="1" locked="0" layoutInCell="1" allowOverlap="1">
          <wp:simplePos x="0" y="0"/>
          <wp:positionH relativeFrom="page">
            <wp:posOffset>1279441</wp:posOffset>
          </wp:positionH>
          <wp:positionV relativeFrom="page">
            <wp:posOffset>9213376</wp:posOffset>
          </wp:positionV>
          <wp:extent cx="4566651" cy="38030"/>
          <wp:effectExtent l="0" t="0" r="0" b="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6651" cy="3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7E" w:rsidRDefault="0056797E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7E" w:rsidRDefault="0056797E" w:rsidP="0056797E">
      <w:r>
        <w:separator/>
      </w:r>
    </w:p>
  </w:footnote>
  <w:footnote w:type="continuationSeparator" w:id="1">
    <w:p w:rsidR="0056797E" w:rsidRDefault="0056797E" w:rsidP="00567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597"/>
    <w:multiLevelType w:val="hybridMultilevel"/>
    <w:tmpl w:val="9B488974"/>
    <w:lvl w:ilvl="0" w:tplc="A322ED20">
      <w:numFmt w:val="bullet"/>
      <w:lvlText w:val=""/>
      <w:lvlJc w:val="left"/>
      <w:pPr>
        <w:ind w:left="996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863E8D78">
      <w:numFmt w:val="bullet"/>
      <w:lvlText w:val="•"/>
      <w:lvlJc w:val="left"/>
      <w:pPr>
        <w:ind w:left="1980" w:hanging="452"/>
      </w:pPr>
      <w:rPr>
        <w:rFonts w:hint="default"/>
        <w:lang w:val="ru-RU" w:eastAsia="en-US" w:bidi="ar-SA"/>
      </w:rPr>
    </w:lvl>
    <w:lvl w:ilvl="2" w:tplc="B422F5C6">
      <w:numFmt w:val="bullet"/>
      <w:lvlText w:val="•"/>
      <w:lvlJc w:val="left"/>
      <w:pPr>
        <w:ind w:left="2960" w:hanging="452"/>
      </w:pPr>
      <w:rPr>
        <w:rFonts w:hint="default"/>
        <w:lang w:val="ru-RU" w:eastAsia="en-US" w:bidi="ar-SA"/>
      </w:rPr>
    </w:lvl>
    <w:lvl w:ilvl="3" w:tplc="724AEFA2">
      <w:numFmt w:val="bullet"/>
      <w:lvlText w:val="•"/>
      <w:lvlJc w:val="left"/>
      <w:pPr>
        <w:ind w:left="3940" w:hanging="452"/>
      </w:pPr>
      <w:rPr>
        <w:rFonts w:hint="default"/>
        <w:lang w:val="ru-RU" w:eastAsia="en-US" w:bidi="ar-SA"/>
      </w:rPr>
    </w:lvl>
    <w:lvl w:ilvl="4" w:tplc="CD8E7112">
      <w:numFmt w:val="bullet"/>
      <w:lvlText w:val="•"/>
      <w:lvlJc w:val="left"/>
      <w:pPr>
        <w:ind w:left="4920" w:hanging="452"/>
      </w:pPr>
      <w:rPr>
        <w:rFonts w:hint="default"/>
        <w:lang w:val="ru-RU" w:eastAsia="en-US" w:bidi="ar-SA"/>
      </w:rPr>
    </w:lvl>
    <w:lvl w:ilvl="5" w:tplc="282C69FE">
      <w:numFmt w:val="bullet"/>
      <w:lvlText w:val="•"/>
      <w:lvlJc w:val="left"/>
      <w:pPr>
        <w:ind w:left="5900" w:hanging="452"/>
      </w:pPr>
      <w:rPr>
        <w:rFonts w:hint="default"/>
        <w:lang w:val="ru-RU" w:eastAsia="en-US" w:bidi="ar-SA"/>
      </w:rPr>
    </w:lvl>
    <w:lvl w:ilvl="6" w:tplc="95BE227E">
      <w:numFmt w:val="bullet"/>
      <w:lvlText w:val="•"/>
      <w:lvlJc w:val="left"/>
      <w:pPr>
        <w:ind w:left="6880" w:hanging="452"/>
      </w:pPr>
      <w:rPr>
        <w:rFonts w:hint="default"/>
        <w:lang w:val="ru-RU" w:eastAsia="en-US" w:bidi="ar-SA"/>
      </w:rPr>
    </w:lvl>
    <w:lvl w:ilvl="7" w:tplc="9D02FCE4">
      <w:numFmt w:val="bullet"/>
      <w:lvlText w:val="•"/>
      <w:lvlJc w:val="left"/>
      <w:pPr>
        <w:ind w:left="7860" w:hanging="452"/>
      </w:pPr>
      <w:rPr>
        <w:rFonts w:hint="default"/>
        <w:lang w:val="ru-RU" w:eastAsia="en-US" w:bidi="ar-SA"/>
      </w:rPr>
    </w:lvl>
    <w:lvl w:ilvl="8" w:tplc="5E069F72">
      <w:numFmt w:val="bullet"/>
      <w:lvlText w:val="•"/>
      <w:lvlJc w:val="left"/>
      <w:pPr>
        <w:ind w:left="8840" w:hanging="452"/>
      </w:pPr>
      <w:rPr>
        <w:rFonts w:hint="default"/>
        <w:lang w:val="ru-RU" w:eastAsia="en-US" w:bidi="ar-SA"/>
      </w:rPr>
    </w:lvl>
  </w:abstractNum>
  <w:abstractNum w:abstractNumId="1">
    <w:nsid w:val="0CA37691"/>
    <w:multiLevelType w:val="hybridMultilevel"/>
    <w:tmpl w:val="E06C1068"/>
    <w:lvl w:ilvl="0" w:tplc="A48ADE36">
      <w:start w:val="1"/>
      <w:numFmt w:val="decimal"/>
      <w:lvlText w:val="%1)"/>
      <w:lvlJc w:val="left"/>
      <w:pPr>
        <w:ind w:left="410" w:hanging="620"/>
        <w:jc w:val="left"/>
      </w:pPr>
      <w:rPr>
        <w:rFonts w:ascii="Calibri" w:eastAsia="Calibri" w:hAnsi="Calibri" w:cs="Calibri" w:hint="default"/>
        <w:spacing w:val="-1"/>
        <w:w w:val="99"/>
        <w:sz w:val="32"/>
        <w:szCs w:val="32"/>
        <w:lang w:val="ru-RU" w:eastAsia="en-US" w:bidi="ar-SA"/>
      </w:rPr>
    </w:lvl>
    <w:lvl w:ilvl="1" w:tplc="60588960">
      <w:numFmt w:val="bullet"/>
      <w:lvlText w:val="•"/>
      <w:lvlJc w:val="left"/>
      <w:pPr>
        <w:ind w:left="1458" w:hanging="620"/>
      </w:pPr>
      <w:rPr>
        <w:rFonts w:hint="default"/>
        <w:lang w:val="ru-RU" w:eastAsia="en-US" w:bidi="ar-SA"/>
      </w:rPr>
    </w:lvl>
    <w:lvl w:ilvl="2" w:tplc="B324EEB0">
      <w:numFmt w:val="bullet"/>
      <w:lvlText w:val="•"/>
      <w:lvlJc w:val="left"/>
      <w:pPr>
        <w:ind w:left="2496" w:hanging="620"/>
      </w:pPr>
      <w:rPr>
        <w:rFonts w:hint="default"/>
        <w:lang w:val="ru-RU" w:eastAsia="en-US" w:bidi="ar-SA"/>
      </w:rPr>
    </w:lvl>
    <w:lvl w:ilvl="3" w:tplc="6776BA26">
      <w:numFmt w:val="bullet"/>
      <w:lvlText w:val="•"/>
      <w:lvlJc w:val="left"/>
      <w:pPr>
        <w:ind w:left="3534" w:hanging="620"/>
      </w:pPr>
      <w:rPr>
        <w:rFonts w:hint="default"/>
        <w:lang w:val="ru-RU" w:eastAsia="en-US" w:bidi="ar-SA"/>
      </w:rPr>
    </w:lvl>
    <w:lvl w:ilvl="4" w:tplc="B3A4354E">
      <w:numFmt w:val="bullet"/>
      <w:lvlText w:val="•"/>
      <w:lvlJc w:val="left"/>
      <w:pPr>
        <w:ind w:left="4572" w:hanging="620"/>
      </w:pPr>
      <w:rPr>
        <w:rFonts w:hint="default"/>
        <w:lang w:val="ru-RU" w:eastAsia="en-US" w:bidi="ar-SA"/>
      </w:rPr>
    </w:lvl>
    <w:lvl w:ilvl="5" w:tplc="6A16542C">
      <w:numFmt w:val="bullet"/>
      <w:lvlText w:val="•"/>
      <w:lvlJc w:val="left"/>
      <w:pPr>
        <w:ind w:left="5610" w:hanging="620"/>
      </w:pPr>
      <w:rPr>
        <w:rFonts w:hint="default"/>
        <w:lang w:val="ru-RU" w:eastAsia="en-US" w:bidi="ar-SA"/>
      </w:rPr>
    </w:lvl>
    <w:lvl w:ilvl="6" w:tplc="895897D4">
      <w:numFmt w:val="bullet"/>
      <w:lvlText w:val="•"/>
      <w:lvlJc w:val="left"/>
      <w:pPr>
        <w:ind w:left="6648" w:hanging="620"/>
      </w:pPr>
      <w:rPr>
        <w:rFonts w:hint="default"/>
        <w:lang w:val="ru-RU" w:eastAsia="en-US" w:bidi="ar-SA"/>
      </w:rPr>
    </w:lvl>
    <w:lvl w:ilvl="7" w:tplc="3BDE35F0">
      <w:numFmt w:val="bullet"/>
      <w:lvlText w:val="•"/>
      <w:lvlJc w:val="left"/>
      <w:pPr>
        <w:ind w:left="7686" w:hanging="620"/>
      </w:pPr>
      <w:rPr>
        <w:rFonts w:hint="default"/>
        <w:lang w:val="ru-RU" w:eastAsia="en-US" w:bidi="ar-SA"/>
      </w:rPr>
    </w:lvl>
    <w:lvl w:ilvl="8" w:tplc="8DD0E72C">
      <w:numFmt w:val="bullet"/>
      <w:lvlText w:val="•"/>
      <w:lvlJc w:val="left"/>
      <w:pPr>
        <w:ind w:left="8724" w:hanging="620"/>
      </w:pPr>
      <w:rPr>
        <w:rFonts w:hint="default"/>
        <w:lang w:val="ru-RU" w:eastAsia="en-US" w:bidi="ar-SA"/>
      </w:rPr>
    </w:lvl>
  </w:abstractNum>
  <w:abstractNum w:abstractNumId="2">
    <w:nsid w:val="15C600CF"/>
    <w:multiLevelType w:val="hybridMultilevel"/>
    <w:tmpl w:val="9D22A3CA"/>
    <w:lvl w:ilvl="0" w:tplc="F54C1070">
      <w:numFmt w:val="bullet"/>
      <w:lvlText w:val="–"/>
      <w:lvlJc w:val="left"/>
      <w:pPr>
        <w:ind w:left="648" w:hanging="233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1" w:tplc="F55694E0">
      <w:numFmt w:val="bullet"/>
      <w:lvlText w:val="•"/>
      <w:lvlJc w:val="left"/>
      <w:pPr>
        <w:ind w:left="1656" w:hanging="233"/>
      </w:pPr>
      <w:rPr>
        <w:rFonts w:hint="default"/>
        <w:lang w:val="ru-RU" w:eastAsia="en-US" w:bidi="ar-SA"/>
      </w:rPr>
    </w:lvl>
    <w:lvl w:ilvl="2" w:tplc="C880748E">
      <w:numFmt w:val="bullet"/>
      <w:lvlText w:val="•"/>
      <w:lvlJc w:val="left"/>
      <w:pPr>
        <w:ind w:left="2672" w:hanging="233"/>
      </w:pPr>
      <w:rPr>
        <w:rFonts w:hint="default"/>
        <w:lang w:val="ru-RU" w:eastAsia="en-US" w:bidi="ar-SA"/>
      </w:rPr>
    </w:lvl>
    <w:lvl w:ilvl="3" w:tplc="F04EA652">
      <w:numFmt w:val="bullet"/>
      <w:lvlText w:val="•"/>
      <w:lvlJc w:val="left"/>
      <w:pPr>
        <w:ind w:left="3688" w:hanging="233"/>
      </w:pPr>
      <w:rPr>
        <w:rFonts w:hint="default"/>
        <w:lang w:val="ru-RU" w:eastAsia="en-US" w:bidi="ar-SA"/>
      </w:rPr>
    </w:lvl>
    <w:lvl w:ilvl="4" w:tplc="15A47B68">
      <w:numFmt w:val="bullet"/>
      <w:lvlText w:val="•"/>
      <w:lvlJc w:val="left"/>
      <w:pPr>
        <w:ind w:left="4704" w:hanging="233"/>
      </w:pPr>
      <w:rPr>
        <w:rFonts w:hint="default"/>
        <w:lang w:val="ru-RU" w:eastAsia="en-US" w:bidi="ar-SA"/>
      </w:rPr>
    </w:lvl>
    <w:lvl w:ilvl="5" w:tplc="B03CA4E6">
      <w:numFmt w:val="bullet"/>
      <w:lvlText w:val="•"/>
      <w:lvlJc w:val="left"/>
      <w:pPr>
        <w:ind w:left="5720" w:hanging="233"/>
      </w:pPr>
      <w:rPr>
        <w:rFonts w:hint="default"/>
        <w:lang w:val="ru-RU" w:eastAsia="en-US" w:bidi="ar-SA"/>
      </w:rPr>
    </w:lvl>
    <w:lvl w:ilvl="6" w:tplc="BF6070F8">
      <w:numFmt w:val="bullet"/>
      <w:lvlText w:val="•"/>
      <w:lvlJc w:val="left"/>
      <w:pPr>
        <w:ind w:left="6736" w:hanging="233"/>
      </w:pPr>
      <w:rPr>
        <w:rFonts w:hint="default"/>
        <w:lang w:val="ru-RU" w:eastAsia="en-US" w:bidi="ar-SA"/>
      </w:rPr>
    </w:lvl>
    <w:lvl w:ilvl="7" w:tplc="4AD65ADA">
      <w:numFmt w:val="bullet"/>
      <w:lvlText w:val="•"/>
      <w:lvlJc w:val="left"/>
      <w:pPr>
        <w:ind w:left="7752" w:hanging="233"/>
      </w:pPr>
      <w:rPr>
        <w:rFonts w:hint="default"/>
        <w:lang w:val="ru-RU" w:eastAsia="en-US" w:bidi="ar-SA"/>
      </w:rPr>
    </w:lvl>
    <w:lvl w:ilvl="8" w:tplc="B502BB90">
      <w:numFmt w:val="bullet"/>
      <w:lvlText w:val="•"/>
      <w:lvlJc w:val="left"/>
      <w:pPr>
        <w:ind w:left="8768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6797E"/>
    <w:rsid w:val="004B6658"/>
    <w:rsid w:val="0056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97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97E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56797E"/>
    <w:pPr>
      <w:spacing w:before="3"/>
      <w:ind w:left="620" w:right="617"/>
      <w:jc w:val="center"/>
      <w:outlineLvl w:val="1"/>
    </w:pPr>
    <w:rPr>
      <w:b/>
      <w:bCs/>
      <w:i/>
      <w:i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6797E"/>
    <w:pPr>
      <w:outlineLvl w:val="2"/>
    </w:pPr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56797E"/>
    <w:pPr>
      <w:ind w:left="996" w:hanging="452"/>
      <w:jc w:val="both"/>
    </w:pPr>
  </w:style>
  <w:style w:type="paragraph" w:customStyle="1" w:styleId="TableParagraph">
    <w:name w:val="Table Paragraph"/>
    <w:basedOn w:val="a"/>
    <w:uiPriority w:val="1"/>
    <w:qFormat/>
    <w:rsid w:val="0056797E"/>
    <w:pPr>
      <w:ind w:left="144"/>
    </w:pPr>
  </w:style>
  <w:style w:type="paragraph" w:styleId="a5">
    <w:name w:val="Balloon Text"/>
    <w:basedOn w:val="a"/>
    <w:link w:val="a6"/>
    <w:uiPriority w:val="99"/>
    <w:semiHidden/>
    <w:unhideWhenUsed/>
    <w:rsid w:val="004B6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5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Ирина Рыжова</dc:creator>
  <cp:lastModifiedBy>Завхоз</cp:lastModifiedBy>
  <cp:revision>2</cp:revision>
  <cp:lastPrinted>2024-05-16T22:48:00Z</cp:lastPrinted>
  <dcterms:created xsi:type="dcterms:W3CDTF">2024-05-06T00:27:00Z</dcterms:created>
  <dcterms:modified xsi:type="dcterms:W3CDTF">2024-05-16T22:49:00Z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2024-05-06T00:00:00Z</vt:filetime>
  </property>
</Properties>
</file>