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F27" w:rsidRPr="001C37D7" w:rsidRDefault="004260B7" w:rsidP="00711C79">
      <w:pPr>
        <w:spacing w:after="120"/>
        <w:jc w:val="center"/>
        <w:rPr>
          <w:b/>
        </w:rPr>
      </w:pPr>
      <w:r w:rsidRPr="001C37D7">
        <w:rPr>
          <w:b/>
        </w:rPr>
        <w:t>Инструкция</w:t>
      </w:r>
      <w:r w:rsidRPr="001C37D7">
        <w:rPr>
          <w:b/>
          <w:spacing w:val="-13"/>
        </w:rPr>
        <w:t xml:space="preserve"> </w:t>
      </w:r>
      <w:r w:rsidRPr="001C37D7">
        <w:rPr>
          <w:b/>
        </w:rPr>
        <w:t>для</w:t>
      </w:r>
      <w:r w:rsidRPr="001C37D7">
        <w:rPr>
          <w:b/>
          <w:spacing w:val="-13"/>
        </w:rPr>
        <w:t xml:space="preserve"> </w:t>
      </w:r>
      <w:r w:rsidRPr="001C37D7">
        <w:rPr>
          <w:b/>
        </w:rPr>
        <w:t>участников</w:t>
      </w:r>
      <w:r w:rsidRPr="001C37D7">
        <w:rPr>
          <w:b/>
          <w:spacing w:val="-13"/>
        </w:rPr>
        <w:t xml:space="preserve"> </w:t>
      </w:r>
      <w:r w:rsidRPr="001C37D7">
        <w:rPr>
          <w:b/>
          <w:spacing w:val="-2"/>
        </w:rPr>
        <w:t>экзамена</w:t>
      </w:r>
    </w:p>
    <w:p w:rsidR="004260B7" w:rsidRPr="001C37D7" w:rsidRDefault="004260B7" w:rsidP="00EB16F1">
      <w:pPr>
        <w:tabs>
          <w:tab w:val="left" w:pos="2890"/>
        </w:tabs>
        <w:ind w:firstLine="709"/>
        <w:jc w:val="both"/>
      </w:pPr>
      <w:r w:rsidRPr="001C37D7">
        <w:t>Уважаемы</w:t>
      </w:r>
      <w:r w:rsidR="00F14303" w:rsidRPr="001C37D7">
        <w:t>й</w:t>
      </w:r>
      <w:r w:rsidRPr="001C37D7">
        <w:rPr>
          <w:spacing w:val="76"/>
          <w:w w:val="150"/>
        </w:rPr>
        <w:t xml:space="preserve"> </w:t>
      </w:r>
      <w:r w:rsidRPr="001C37D7">
        <w:t>участник</w:t>
      </w:r>
      <w:r w:rsidRPr="001C37D7">
        <w:rPr>
          <w:spacing w:val="76"/>
          <w:w w:val="150"/>
        </w:rPr>
        <w:t xml:space="preserve"> </w:t>
      </w:r>
      <w:r w:rsidRPr="001C37D7">
        <w:t>экзамена!</w:t>
      </w:r>
      <w:r w:rsidRPr="001C37D7">
        <w:rPr>
          <w:spacing w:val="77"/>
          <w:w w:val="150"/>
        </w:rPr>
        <w:t xml:space="preserve"> </w:t>
      </w:r>
    </w:p>
    <w:p w:rsidR="004260B7" w:rsidRPr="001C37D7" w:rsidRDefault="00F14303" w:rsidP="009946A5">
      <w:pPr>
        <w:ind w:firstLine="709"/>
        <w:jc w:val="both"/>
      </w:pPr>
      <w:r w:rsidRPr="001C37D7">
        <w:t>В</w:t>
      </w:r>
      <w:r w:rsidR="004260B7" w:rsidRPr="001C37D7">
        <w:t xml:space="preserve"> целях предупреждения нарушений порядка проведения ЕГЭ в аудиториях ППЭ ведется видеонаблюдение.</w:t>
      </w:r>
    </w:p>
    <w:p w:rsidR="004260B7" w:rsidRPr="001C37D7" w:rsidRDefault="004260B7" w:rsidP="00E170B5">
      <w:pPr>
        <w:ind w:firstLine="708"/>
        <w:jc w:val="both"/>
        <w:rPr>
          <w:b/>
        </w:rPr>
      </w:pPr>
      <w:r w:rsidRPr="001C37D7">
        <w:rPr>
          <w:b/>
        </w:rPr>
        <w:t>В</w:t>
      </w:r>
      <w:r w:rsidRPr="001C37D7">
        <w:rPr>
          <w:b/>
          <w:spacing w:val="-7"/>
        </w:rPr>
        <w:t xml:space="preserve"> </w:t>
      </w:r>
      <w:r w:rsidRPr="001C37D7">
        <w:rPr>
          <w:b/>
        </w:rPr>
        <w:t>день</w:t>
      </w:r>
      <w:r w:rsidRPr="001C37D7">
        <w:rPr>
          <w:b/>
          <w:spacing w:val="-6"/>
        </w:rPr>
        <w:t xml:space="preserve"> </w:t>
      </w:r>
      <w:r w:rsidRPr="001C37D7">
        <w:rPr>
          <w:b/>
        </w:rPr>
        <w:t>проведения</w:t>
      </w:r>
      <w:r w:rsidRPr="001C37D7">
        <w:rPr>
          <w:b/>
          <w:spacing w:val="-8"/>
        </w:rPr>
        <w:t xml:space="preserve"> </w:t>
      </w:r>
      <w:r w:rsidRPr="001C37D7">
        <w:rPr>
          <w:b/>
        </w:rPr>
        <w:t>экзамена</w:t>
      </w:r>
      <w:r w:rsidRPr="001C37D7">
        <w:rPr>
          <w:b/>
          <w:spacing w:val="53"/>
        </w:rPr>
        <w:t xml:space="preserve"> </w:t>
      </w:r>
      <w:r w:rsidRPr="001C37D7">
        <w:rPr>
          <w:b/>
        </w:rPr>
        <w:t>в</w:t>
      </w:r>
      <w:r w:rsidRPr="001C37D7">
        <w:rPr>
          <w:b/>
          <w:spacing w:val="-5"/>
        </w:rPr>
        <w:t xml:space="preserve"> </w:t>
      </w:r>
      <w:r w:rsidRPr="001C37D7">
        <w:rPr>
          <w:b/>
        </w:rPr>
        <w:t>ППЭ</w:t>
      </w:r>
      <w:r w:rsidRPr="001C37D7">
        <w:rPr>
          <w:b/>
          <w:spacing w:val="-5"/>
        </w:rPr>
        <w:t xml:space="preserve"> </w:t>
      </w:r>
      <w:r w:rsidRPr="001C37D7">
        <w:rPr>
          <w:b/>
          <w:spacing w:val="-2"/>
        </w:rPr>
        <w:t>запрещается:</w:t>
      </w:r>
    </w:p>
    <w:p w:rsidR="004260B7" w:rsidRPr="001C37D7" w:rsidRDefault="004260B7" w:rsidP="009946A5">
      <w:pPr>
        <w:ind w:firstLine="709"/>
        <w:jc w:val="both"/>
      </w:pPr>
      <w:r w:rsidRPr="001C37D7">
        <w:t>выполнять</w:t>
      </w:r>
      <w:r w:rsidRPr="001C37D7">
        <w:rPr>
          <w:spacing w:val="-9"/>
        </w:rPr>
        <w:t xml:space="preserve"> </w:t>
      </w:r>
      <w:r w:rsidRPr="001C37D7">
        <w:t>ЭР</w:t>
      </w:r>
      <w:r w:rsidRPr="001C37D7">
        <w:rPr>
          <w:spacing w:val="-11"/>
        </w:rPr>
        <w:t xml:space="preserve"> </w:t>
      </w:r>
      <w:r w:rsidRPr="001C37D7">
        <w:t>несамостоятельно,</w:t>
      </w:r>
      <w:r w:rsidRPr="001C37D7">
        <w:rPr>
          <w:spacing w:val="-9"/>
        </w:rPr>
        <w:t xml:space="preserve"> </w:t>
      </w:r>
      <w:r w:rsidRPr="001C37D7">
        <w:t>в</w:t>
      </w:r>
      <w:r w:rsidRPr="001C37D7">
        <w:rPr>
          <w:spacing w:val="-11"/>
        </w:rPr>
        <w:t xml:space="preserve"> </w:t>
      </w:r>
      <w:r w:rsidRPr="001C37D7">
        <w:t>том</w:t>
      </w:r>
      <w:r w:rsidRPr="001C37D7">
        <w:rPr>
          <w:spacing w:val="-8"/>
        </w:rPr>
        <w:t xml:space="preserve"> </w:t>
      </w:r>
      <w:r w:rsidRPr="001C37D7">
        <w:t>числе</w:t>
      </w:r>
      <w:r w:rsidRPr="001C37D7">
        <w:rPr>
          <w:spacing w:val="-11"/>
        </w:rPr>
        <w:t xml:space="preserve"> </w:t>
      </w:r>
      <w:r w:rsidRPr="001C37D7">
        <w:t>с</w:t>
      </w:r>
      <w:r w:rsidRPr="001C37D7">
        <w:rPr>
          <w:spacing w:val="-11"/>
        </w:rPr>
        <w:t xml:space="preserve"> </w:t>
      </w:r>
      <w:r w:rsidRPr="001C37D7">
        <w:t>помощью</w:t>
      </w:r>
      <w:r w:rsidRPr="001C37D7">
        <w:rPr>
          <w:spacing w:val="-10"/>
        </w:rPr>
        <w:t xml:space="preserve"> </w:t>
      </w:r>
      <w:r w:rsidRPr="001C37D7">
        <w:t>посторонних</w:t>
      </w:r>
      <w:r w:rsidRPr="001C37D7">
        <w:rPr>
          <w:spacing w:val="-9"/>
        </w:rPr>
        <w:t xml:space="preserve"> </w:t>
      </w:r>
      <w:r w:rsidRPr="001C37D7">
        <w:rPr>
          <w:spacing w:val="-4"/>
        </w:rPr>
        <w:t>лиц;</w:t>
      </w:r>
    </w:p>
    <w:p w:rsidR="004260B7" w:rsidRPr="001C37D7" w:rsidRDefault="004260B7" w:rsidP="009946A5">
      <w:pPr>
        <w:ind w:firstLine="709"/>
        <w:jc w:val="both"/>
      </w:pPr>
      <w:r w:rsidRPr="001C37D7">
        <w:t xml:space="preserve">общаться с другими участниками экзаменов во время проведения экзамена в </w:t>
      </w:r>
      <w:r w:rsidRPr="001C37D7">
        <w:rPr>
          <w:spacing w:val="-2"/>
        </w:rPr>
        <w:t>аудитории;</w:t>
      </w:r>
    </w:p>
    <w:p w:rsidR="004260B7" w:rsidRPr="001C37D7" w:rsidRDefault="004260B7" w:rsidP="009946A5">
      <w:pPr>
        <w:ind w:firstLine="709"/>
        <w:jc w:val="both"/>
      </w:pPr>
      <w:r w:rsidRPr="001C37D7">
        <w:t>иметь при себе средства связи, фото-, аудио- и</w:t>
      </w:r>
      <w:r w:rsidRPr="001C37D7">
        <w:rPr>
          <w:spacing w:val="-4"/>
        </w:rPr>
        <w:t xml:space="preserve"> </w:t>
      </w:r>
      <w:r w:rsidRPr="001C37D7">
        <w:t>видеоаппаратуру, электронно- вычислительную технику, справочные материалы, письменные заметки и иные средства хранения и передачи информации (за исключением средств обучения и воспитания, разрешенных к использованию для выполнения заданий КИМ по соответствующим учебным предметам);</w:t>
      </w:r>
    </w:p>
    <w:p w:rsidR="004260B7" w:rsidRPr="001C37D7" w:rsidRDefault="004260B7" w:rsidP="009946A5">
      <w:pPr>
        <w:ind w:firstLine="709"/>
        <w:jc w:val="both"/>
      </w:pPr>
      <w:r w:rsidRPr="001C37D7">
        <w:t>иметь при себе уведомление о регистрации на</w:t>
      </w:r>
      <w:r w:rsidRPr="001C37D7">
        <w:rPr>
          <w:spacing w:val="-2"/>
        </w:rPr>
        <w:t xml:space="preserve"> </w:t>
      </w:r>
      <w:r w:rsidRPr="001C37D7">
        <w:t>экзамене (при наличии – необходимо сдать его нам);</w:t>
      </w:r>
    </w:p>
    <w:p w:rsidR="004260B7" w:rsidRPr="001C37D7" w:rsidRDefault="004260B7" w:rsidP="009946A5">
      <w:pPr>
        <w:ind w:firstLine="709"/>
        <w:jc w:val="both"/>
      </w:pPr>
      <w:r w:rsidRPr="001C37D7">
        <w:t>выносить из</w:t>
      </w:r>
      <w:r w:rsidRPr="001C37D7">
        <w:rPr>
          <w:spacing w:val="-3"/>
        </w:rPr>
        <w:t xml:space="preserve"> </w:t>
      </w:r>
      <w:r w:rsidRPr="001C37D7">
        <w:t>аудиторий и (или)</w:t>
      </w:r>
      <w:r w:rsidRPr="001C37D7">
        <w:rPr>
          <w:spacing w:val="-5"/>
        </w:rPr>
        <w:t xml:space="preserve"> </w:t>
      </w:r>
      <w:r w:rsidRPr="001C37D7">
        <w:t>ППЭ черновики, экзаменационные материалы на бумажном и (или) электронном носителях;</w:t>
      </w:r>
    </w:p>
    <w:p w:rsidR="004260B7" w:rsidRPr="001C37D7" w:rsidRDefault="004260B7" w:rsidP="009946A5">
      <w:pPr>
        <w:ind w:firstLine="709"/>
        <w:jc w:val="both"/>
      </w:pPr>
      <w:r w:rsidRPr="001C37D7">
        <w:t>фотографировать</w:t>
      </w:r>
      <w:r w:rsidRPr="001C37D7">
        <w:rPr>
          <w:spacing w:val="-12"/>
        </w:rPr>
        <w:t xml:space="preserve"> </w:t>
      </w:r>
      <w:r w:rsidRPr="001C37D7">
        <w:t>экзаменационные</w:t>
      </w:r>
      <w:r w:rsidRPr="001C37D7">
        <w:rPr>
          <w:spacing w:val="-13"/>
        </w:rPr>
        <w:t xml:space="preserve"> </w:t>
      </w:r>
      <w:r w:rsidRPr="001C37D7">
        <w:t>материалы</w:t>
      </w:r>
      <w:r w:rsidRPr="001C37D7">
        <w:rPr>
          <w:spacing w:val="-12"/>
        </w:rPr>
        <w:t xml:space="preserve"> </w:t>
      </w:r>
      <w:r w:rsidRPr="001C37D7">
        <w:t>и</w:t>
      </w:r>
      <w:r w:rsidRPr="001C37D7">
        <w:rPr>
          <w:spacing w:val="-13"/>
        </w:rPr>
        <w:t xml:space="preserve"> </w:t>
      </w:r>
      <w:r w:rsidRPr="001C37D7">
        <w:t>(или)</w:t>
      </w:r>
      <w:r w:rsidRPr="001C37D7">
        <w:rPr>
          <w:spacing w:val="-14"/>
        </w:rPr>
        <w:t xml:space="preserve"> </w:t>
      </w:r>
      <w:r w:rsidRPr="001C37D7">
        <w:rPr>
          <w:spacing w:val="-2"/>
        </w:rPr>
        <w:t>черновики;</w:t>
      </w:r>
    </w:p>
    <w:p w:rsidR="004260B7" w:rsidRPr="001C37D7" w:rsidRDefault="004260B7" w:rsidP="009946A5">
      <w:pPr>
        <w:ind w:firstLine="709"/>
        <w:jc w:val="both"/>
      </w:pPr>
      <w:r w:rsidRPr="001C37D7">
        <w:t xml:space="preserve">пользоваться справочными материалами, кроме тех, которые указаны в тексте </w:t>
      </w:r>
      <w:r w:rsidRPr="001C37D7">
        <w:rPr>
          <w:spacing w:val="-4"/>
        </w:rPr>
        <w:t>КИМ;</w:t>
      </w:r>
    </w:p>
    <w:p w:rsidR="004260B7" w:rsidRPr="001C37D7" w:rsidRDefault="004260B7" w:rsidP="009946A5">
      <w:pPr>
        <w:ind w:firstLine="709"/>
        <w:jc w:val="both"/>
      </w:pPr>
      <w:r w:rsidRPr="001C37D7">
        <w:t>переписывать задания из</w:t>
      </w:r>
      <w:r w:rsidRPr="001C37D7">
        <w:rPr>
          <w:spacing w:val="-1"/>
        </w:rPr>
        <w:t xml:space="preserve"> </w:t>
      </w:r>
      <w:r w:rsidRPr="001C37D7">
        <w:t>КИМ в</w:t>
      </w:r>
      <w:r w:rsidRPr="001C37D7">
        <w:rPr>
          <w:spacing w:val="-5"/>
        </w:rPr>
        <w:t xml:space="preserve"> </w:t>
      </w:r>
      <w:r w:rsidRPr="001C37D7">
        <w:t>черновики (при</w:t>
      </w:r>
      <w:r w:rsidRPr="001C37D7">
        <w:rPr>
          <w:spacing w:val="-3"/>
        </w:rPr>
        <w:t xml:space="preserve"> </w:t>
      </w:r>
      <w:r w:rsidRPr="001C37D7">
        <w:t>необходимости можно делать заметки в КИМ);</w:t>
      </w:r>
    </w:p>
    <w:p w:rsidR="004260B7" w:rsidRPr="001C37D7" w:rsidRDefault="004260B7" w:rsidP="009946A5">
      <w:pPr>
        <w:ind w:firstLine="709"/>
        <w:jc w:val="both"/>
      </w:pPr>
      <w:r w:rsidRPr="001C37D7">
        <w:t>перемещаться</w:t>
      </w:r>
      <w:r w:rsidRPr="001C37D7">
        <w:rPr>
          <w:spacing w:val="-11"/>
        </w:rPr>
        <w:t xml:space="preserve"> </w:t>
      </w:r>
      <w:r w:rsidRPr="001C37D7">
        <w:t>по</w:t>
      </w:r>
      <w:r w:rsidRPr="001C37D7">
        <w:rPr>
          <w:spacing w:val="-6"/>
        </w:rPr>
        <w:t xml:space="preserve"> </w:t>
      </w:r>
      <w:r w:rsidRPr="001C37D7">
        <w:t>ППЭ</w:t>
      </w:r>
      <w:r w:rsidRPr="001C37D7">
        <w:rPr>
          <w:spacing w:val="-9"/>
        </w:rPr>
        <w:t xml:space="preserve"> </w:t>
      </w:r>
      <w:r w:rsidRPr="001C37D7">
        <w:t>во</w:t>
      </w:r>
      <w:r w:rsidRPr="001C37D7">
        <w:rPr>
          <w:spacing w:val="-9"/>
        </w:rPr>
        <w:t xml:space="preserve"> </w:t>
      </w:r>
      <w:r w:rsidRPr="001C37D7">
        <w:t>время</w:t>
      </w:r>
      <w:r w:rsidRPr="001C37D7">
        <w:rPr>
          <w:spacing w:val="-10"/>
        </w:rPr>
        <w:t xml:space="preserve"> </w:t>
      </w:r>
      <w:r w:rsidRPr="001C37D7">
        <w:t>экзамена</w:t>
      </w:r>
      <w:r w:rsidRPr="001C37D7">
        <w:rPr>
          <w:spacing w:val="-9"/>
        </w:rPr>
        <w:t xml:space="preserve"> </w:t>
      </w:r>
      <w:r w:rsidRPr="001C37D7">
        <w:t>без</w:t>
      </w:r>
      <w:r w:rsidRPr="001C37D7">
        <w:rPr>
          <w:spacing w:val="-8"/>
        </w:rPr>
        <w:t xml:space="preserve"> </w:t>
      </w:r>
      <w:r w:rsidRPr="001C37D7">
        <w:t>сопровождения</w:t>
      </w:r>
      <w:r w:rsidRPr="001C37D7">
        <w:rPr>
          <w:spacing w:val="-10"/>
        </w:rPr>
        <w:t xml:space="preserve"> </w:t>
      </w:r>
      <w:r w:rsidRPr="001C37D7">
        <w:rPr>
          <w:spacing w:val="-2"/>
        </w:rPr>
        <w:t>организатора;</w:t>
      </w:r>
    </w:p>
    <w:p w:rsidR="004260B7" w:rsidRPr="001C37D7" w:rsidRDefault="004260B7" w:rsidP="009946A5">
      <w:pPr>
        <w:ind w:firstLine="709"/>
        <w:jc w:val="both"/>
      </w:pPr>
      <w:r w:rsidRPr="001C37D7">
        <w:t>разговаривать,</w:t>
      </w:r>
      <w:r w:rsidRPr="001C37D7">
        <w:rPr>
          <w:spacing w:val="80"/>
          <w:w w:val="150"/>
        </w:rPr>
        <w:t xml:space="preserve"> </w:t>
      </w:r>
      <w:r w:rsidRPr="001C37D7">
        <w:t>пересаживаться,</w:t>
      </w:r>
      <w:r w:rsidRPr="001C37D7">
        <w:rPr>
          <w:spacing w:val="80"/>
          <w:w w:val="150"/>
        </w:rPr>
        <w:t xml:space="preserve"> </w:t>
      </w:r>
      <w:r w:rsidRPr="001C37D7">
        <w:t>обмениваться</w:t>
      </w:r>
      <w:r w:rsidRPr="001C37D7">
        <w:rPr>
          <w:spacing w:val="80"/>
          <w:w w:val="150"/>
        </w:rPr>
        <w:t xml:space="preserve"> </w:t>
      </w:r>
      <w:r w:rsidRPr="001C37D7">
        <w:t>любыми</w:t>
      </w:r>
      <w:r w:rsidRPr="001C37D7">
        <w:rPr>
          <w:spacing w:val="80"/>
          <w:w w:val="150"/>
        </w:rPr>
        <w:t xml:space="preserve"> </w:t>
      </w:r>
      <w:r w:rsidRPr="001C37D7">
        <w:t>материалами и предметами.</w:t>
      </w:r>
    </w:p>
    <w:p w:rsidR="004260B7" w:rsidRPr="001C37D7" w:rsidRDefault="004260B7" w:rsidP="00711C79">
      <w:pPr>
        <w:ind w:firstLine="709"/>
        <w:jc w:val="both"/>
        <w:rPr>
          <w:b/>
          <w:spacing w:val="-8"/>
        </w:rPr>
      </w:pPr>
      <w:r w:rsidRPr="001C37D7">
        <w:rPr>
          <w:b/>
          <w:spacing w:val="-8"/>
        </w:rPr>
        <w:t>В случае нарушения порядка проведения экзамена вы будете удалены из ППЭ.</w:t>
      </w:r>
    </w:p>
    <w:p w:rsidR="004260B7" w:rsidRPr="001C37D7" w:rsidRDefault="004260B7" w:rsidP="009946A5">
      <w:pPr>
        <w:ind w:firstLine="709"/>
        <w:jc w:val="both"/>
      </w:pPr>
      <w:r w:rsidRPr="001C37D7">
        <w:t>Напоминаем,</w:t>
      </w:r>
      <w:r w:rsidRPr="001C37D7">
        <w:rPr>
          <w:spacing w:val="80"/>
        </w:rPr>
        <w:t xml:space="preserve"> </w:t>
      </w:r>
      <w:r w:rsidRPr="001C37D7">
        <w:t>что</w:t>
      </w:r>
      <w:r w:rsidRPr="001C37D7">
        <w:rPr>
          <w:spacing w:val="80"/>
        </w:rPr>
        <w:t xml:space="preserve"> </w:t>
      </w:r>
      <w:r w:rsidRPr="001C37D7">
        <w:t>частью</w:t>
      </w:r>
      <w:r w:rsidRPr="001C37D7">
        <w:rPr>
          <w:spacing w:val="80"/>
        </w:rPr>
        <w:t xml:space="preserve"> </w:t>
      </w:r>
      <w:r w:rsidRPr="001C37D7">
        <w:t>4</w:t>
      </w:r>
      <w:r w:rsidRPr="001C37D7">
        <w:rPr>
          <w:spacing w:val="80"/>
        </w:rPr>
        <w:t xml:space="preserve"> </w:t>
      </w:r>
      <w:r w:rsidRPr="001C37D7">
        <w:t>статьи</w:t>
      </w:r>
      <w:r w:rsidRPr="001C37D7">
        <w:rPr>
          <w:spacing w:val="80"/>
        </w:rPr>
        <w:t xml:space="preserve"> </w:t>
      </w:r>
      <w:r w:rsidRPr="001C37D7">
        <w:t>19.30</w:t>
      </w:r>
      <w:r w:rsidRPr="001C37D7">
        <w:rPr>
          <w:spacing w:val="80"/>
        </w:rPr>
        <w:t xml:space="preserve"> </w:t>
      </w:r>
      <w:r w:rsidRPr="001C37D7">
        <w:t>Кодекса</w:t>
      </w:r>
      <w:r w:rsidRPr="001C37D7">
        <w:rPr>
          <w:spacing w:val="80"/>
        </w:rPr>
        <w:t xml:space="preserve"> </w:t>
      </w:r>
      <w:r w:rsidRPr="001C37D7">
        <w:t>Российской</w:t>
      </w:r>
      <w:r w:rsidRPr="001C37D7">
        <w:rPr>
          <w:spacing w:val="80"/>
        </w:rPr>
        <w:t xml:space="preserve"> </w:t>
      </w:r>
      <w:r w:rsidRPr="001C37D7">
        <w:t>Федерации</w:t>
      </w:r>
      <w:r w:rsidRPr="001C37D7">
        <w:rPr>
          <w:spacing w:val="80"/>
          <w:w w:val="150"/>
        </w:rPr>
        <w:t xml:space="preserve"> </w:t>
      </w:r>
      <w:r w:rsidRPr="001C37D7">
        <w:t xml:space="preserve">об административных правонарушениях предусмотрена административная ответственность. Умышленное искажение результатов государственной итоговой аттестации, а равно нарушение установленного законодательством об образовании порядка проведения государственной итоговой аттестации, влечет наложение административного штрафа на граждан в размере от трех тысяч до пяти тысяч </w:t>
      </w:r>
      <w:r w:rsidRPr="001C37D7">
        <w:rPr>
          <w:spacing w:val="-2"/>
        </w:rPr>
        <w:t>рублей.</w:t>
      </w:r>
    </w:p>
    <w:p w:rsidR="004260B7" w:rsidRPr="001C37D7" w:rsidRDefault="004260B7" w:rsidP="009946A5">
      <w:pPr>
        <w:ind w:firstLine="709"/>
        <w:jc w:val="both"/>
        <w:rPr>
          <w:i/>
        </w:rPr>
      </w:pPr>
      <w:r w:rsidRPr="001C37D7">
        <w:rPr>
          <w:i/>
        </w:rPr>
        <w:t>В случае нарушения порядка проведения экзамена работниками ППЭ или другими участниками экзамена вы имеете право подать апелляцию о нарушении порядка. Обращаем внимание, что апелляция о</w:t>
      </w:r>
      <w:r w:rsidRPr="001C37D7">
        <w:rPr>
          <w:i/>
          <w:spacing w:val="-2"/>
        </w:rPr>
        <w:t xml:space="preserve"> </w:t>
      </w:r>
      <w:r w:rsidRPr="001C37D7">
        <w:rPr>
          <w:i/>
        </w:rPr>
        <w:t>нарушении порядка подается в день проведения экзамена члену ГЭК до выхода из ППЭ.</w:t>
      </w:r>
    </w:p>
    <w:p w:rsidR="004260B7" w:rsidRPr="001C37D7" w:rsidRDefault="004260B7" w:rsidP="009946A5">
      <w:pPr>
        <w:ind w:firstLine="709"/>
        <w:jc w:val="both"/>
      </w:pPr>
      <w:r w:rsidRPr="001C37D7">
        <w:t>Ознакомиться</w:t>
      </w:r>
      <w:r w:rsidRPr="001C37D7">
        <w:rPr>
          <w:spacing w:val="66"/>
        </w:rPr>
        <w:t xml:space="preserve"> </w:t>
      </w:r>
      <w:r w:rsidRPr="001C37D7">
        <w:t>с результатами</w:t>
      </w:r>
      <w:r w:rsidRPr="001C37D7">
        <w:rPr>
          <w:spacing w:val="66"/>
        </w:rPr>
        <w:t xml:space="preserve"> </w:t>
      </w:r>
      <w:r w:rsidRPr="001C37D7">
        <w:t>ЕГЭ</w:t>
      </w:r>
      <w:r w:rsidRPr="001C37D7">
        <w:rPr>
          <w:spacing w:val="66"/>
        </w:rPr>
        <w:t xml:space="preserve"> </w:t>
      </w:r>
      <w:r w:rsidRPr="001C37D7">
        <w:t>вы</w:t>
      </w:r>
      <w:r w:rsidRPr="001C37D7">
        <w:rPr>
          <w:spacing w:val="-2"/>
        </w:rPr>
        <w:t xml:space="preserve"> </w:t>
      </w:r>
      <w:r w:rsidRPr="001C37D7">
        <w:t>сможете</w:t>
      </w:r>
      <w:r w:rsidRPr="001C37D7">
        <w:rPr>
          <w:spacing w:val="67"/>
        </w:rPr>
        <w:t xml:space="preserve"> </w:t>
      </w:r>
      <w:r w:rsidRPr="001C37D7">
        <w:t>в</w:t>
      </w:r>
      <w:r w:rsidRPr="001C37D7">
        <w:rPr>
          <w:spacing w:val="-3"/>
        </w:rPr>
        <w:t xml:space="preserve"> </w:t>
      </w:r>
      <w:r w:rsidRPr="001C37D7">
        <w:t>школе</w:t>
      </w:r>
      <w:r w:rsidRPr="001C37D7">
        <w:rPr>
          <w:spacing w:val="66"/>
        </w:rPr>
        <w:t xml:space="preserve"> </w:t>
      </w:r>
      <w:r w:rsidRPr="001C37D7">
        <w:t>или</w:t>
      </w:r>
      <w:r w:rsidRPr="001C37D7">
        <w:rPr>
          <w:spacing w:val="66"/>
        </w:rPr>
        <w:t xml:space="preserve"> </w:t>
      </w:r>
      <w:r w:rsidRPr="001C37D7">
        <w:t>в</w:t>
      </w:r>
      <w:r w:rsidRPr="001C37D7">
        <w:rPr>
          <w:spacing w:val="-1"/>
        </w:rPr>
        <w:t xml:space="preserve"> </w:t>
      </w:r>
      <w:r w:rsidRPr="001C37D7">
        <w:t>местах, в которых вы были зарегистрированы на сдачу ЕГЭ.</w:t>
      </w:r>
    </w:p>
    <w:p w:rsidR="004260B7" w:rsidRPr="001C37D7" w:rsidRDefault="004260B7" w:rsidP="009946A5">
      <w:pPr>
        <w:tabs>
          <w:tab w:val="left" w:pos="8387"/>
        </w:tabs>
        <w:ind w:firstLine="709"/>
        <w:jc w:val="both"/>
        <w:rPr>
          <w:i/>
        </w:rPr>
      </w:pPr>
      <w:r w:rsidRPr="001C37D7">
        <w:t>Плановая</w:t>
      </w:r>
      <w:r w:rsidRPr="001C37D7">
        <w:rPr>
          <w:spacing w:val="-5"/>
        </w:rPr>
        <w:t xml:space="preserve"> </w:t>
      </w:r>
      <w:r w:rsidRPr="001C37D7">
        <w:t>дата</w:t>
      </w:r>
      <w:r w:rsidRPr="001C37D7">
        <w:rPr>
          <w:spacing w:val="-4"/>
        </w:rPr>
        <w:t xml:space="preserve"> </w:t>
      </w:r>
      <w:r w:rsidRPr="001C37D7">
        <w:t>ознакомления</w:t>
      </w:r>
      <w:r w:rsidRPr="001C37D7">
        <w:rPr>
          <w:spacing w:val="-5"/>
        </w:rPr>
        <w:t xml:space="preserve"> </w:t>
      </w:r>
      <w:r w:rsidRPr="001C37D7">
        <w:t>с</w:t>
      </w:r>
      <w:r w:rsidRPr="001C37D7">
        <w:rPr>
          <w:spacing w:val="-1"/>
        </w:rPr>
        <w:t xml:space="preserve"> </w:t>
      </w:r>
      <w:r w:rsidRPr="001C37D7">
        <w:t>результатами:</w:t>
      </w:r>
      <w:r w:rsidRPr="001C37D7">
        <w:rPr>
          <w:spacing w:val="-4"/>
        </w:rPr>
        <w:t xml:space="preserve"> </w:t>
      </w:r>
      <w:r w:rsidR="00305F27" w:rsidRPr="001C37D7">
        <w:rPr>
          <w:i/>
          <w:spacing w:val="-4"/>
          <w:u w:val="single"/>
        </w:rPr>
        <w:t>указана на доске</w:t>
      </w:r>
      <w:r w:rsidR="00AF2706" w:rsidRPr="001C37D7">
        <w:rPr>
          <w:i/>
        </w:rPr>
        <w:t>.</w:t>
      </w:r>
    </w:p>
    <w:p w:rsidR="004260B7" w:rsidRPr="001C37D7" w:rsidRDefault="004260B7" w:rsidP="009946A5">
      <w:pPr>
        <w:ind w:firstLine="709"/>
        <w:jc w:val="both"/>
        <w:rPr>
          <w:i/>
        </w:rPr>
      </w:pPr>
      <w:r w:rsidRPr="001C37D7">
        <w:rPr>
          <w:i/>
        </w:rPr>
        <w:t>После</w:t>
      </w:r>
      <w:r w:rsidRPr="001C37D7">
        <w:rPr>
          <w:i/>
          <w:spacing w:val="25"/>
        </w:rPr>
        <w:t xml:space="preserve"> </w:t>
      </w:r>
      <w:r w:rsidRPr="001C37D7">
        <w:rPr>
          <w:i/>
        </w:rPr>
        <w:t>получения</w:t>
      </w:r>
      <w:r w:rsidRPr="001C37D7">
        <w:rPr>
          <w:i/>
          <w:spacing w:val="24"/>
        </w:rPr>
        <w:t xml:space="preserve"> </w:t>
      </w:r>
      <w:r w:rsidRPr="001C37D7">
        <w:rPr>
          <w:i/>
        </w:rPr>
        <w:t>результатов</w:t>
      </w:r>
      <w:r w:rsidRPr="001C37D7">
        <w:rPr>
          <w:i/>
          <w:spacing w:val="24"/>
        </w:rPr>
        <w:t xml:space="preserve"> </w:t>
      </w:r>
      <w:r w:rsidRPr="001C37D7">
        <w:rPr>
          <w:i/>
        </w:rPr>
        <w:t>ЕГЭ</w:t>
      </w:r>
      <w:r w:rsidRPr="001C37D7">
        <w:rPr>
          <w:i/>
          <w:spacing w:val="25"/>
        </w:rPr>
        <w:t xml:space="preserve"> </w:t>
      </w:r>
      <w:r w:rsidRPr="001C37D7">
        <w:rPr>
          <w:i/>
        </w:rPr>
        <w:t>вы можете</w:t>
      </w:r>
      <w:r w:rsidRPr="001C37D7">
        <w:rPr>
          <w:i/>
          <w:spacing w:val="25"/>
        </w:rPr>
        <w:t xml:space="preserve"> </w:t>
      </w:r>
      <w:r w:rsidRPr="001C37D7">
        <w:rPr>
          <w:i/>
        </w:rPr>
        <w:t>подать</w:t>
      </w:r>
      <w:r w:rsidRPr="001C37D7">
        <w:rPr>
          <w:i/>
          <w:spacing w:val="27"/>
        </w:rPr>
        <w:t xml:space="preserve"> </w:t>
      </w:r>
      <w:r w:rsidRPr="001C37D7">
        <w:rPr>
          <w:i/>
        </w:rPr>
        <w:t>апелляцию</w:t>
      </w:r>
      <w:r w:rsidRPr="001C37D7">
        <w:rPr>
          <w:i/>
          <w:spacing w:val="26"/>
        </w:rPr>
        <w:t xml:space="preserve"> </w:t>
      </w:r>
      <w:r w:rsidRPr="001C37D7">
        <w:rPr>
          <w:i/>
        </w:rPr>
        <w:t>о несогласии с</w:t>
      </w:r>
      <w:r w:rsidRPr="001C37D7">
        <w:rPr>
          <w:i/>
          <w:spacing w:val="-3"/>
        </w:rPr>
        <w:t xml:space="preserve"> </w:t>
      </w:r>
      <w:r w:rsidRPr="001C37D7">
        <w:rPr>
          <w:i/>
        </w:rPr>
        <w:t>выставленными баллами. Апелляция подается в течение двух рабочих дней после официального дня объявления результатов ЕГЭ.</w:t>
      </w:r>
    </w:p>
    <w:p w:rsidR="004260B7" w:rsidRPr="001C37D7" w:rsidRDefault="004260B7" w:rsidP="009946A5">
      <w:pPr>
        <w:ind w:firstLine="709"/>
        <w:jc w:val="both"/>
      </w:pPr>
      <w:r w:rsidRPr="001C37D7">
        <w:t>Апелляцию вы</w:t>
      </w:r>
      <w:r w:rsidRPr="001C37D7">
        <w:rPr>
          <w:spacing w:val="-2"/>
        </w:rPr>
        <w:t xml:space="preserve"> </w:t>
      </w:r>
      <w:r w:rsidRPr="001C37D7">
        <w:t>можете подать в</w:t>
      </w:r>
      <w:r w:rsidRPr="001C37D7">
        <w:rPr>
          <w:spacing w:val="-3"/>
        </w:rPr>
        <w:t xml:space="preserve"> </w:t>
      </w:r>
      <w:r w:rsidRPr="001C37D7">
        <w:t>своей школе или в месте, где вы</w:t>
      </w:r>
      <w:r w:rsidRPr="001C37D7">
        <w:rPr>
          <w:spacing w:val="-1"/>
        </w:rPr>
        <w:t xml:space="preserve"> </w:t>
      </w:r>
      <w:r w:rsidRPr="001C37D7">
        <w:t>были зарегистрированы на</w:t>
      </w:r>
      <w:r w:rsidRPr="001C37D7">
        <w:rPr>
          <w:spacing w:val="-2"/>
        </w:rPr>
        <w:t xml:space="preserve"> </w:t>
      </w:r>
      <w:r w:rsidRPr="001C37D7">
        <w:t>сдачу ЕГЭ, или в</w:t>
      </w:r>
      <w:r w:rsidRPr="001C37D7">
        <w:rPr>
          <w:spacing w:val="-4"/>
        </w:rPr>
        <w:t xml:space="preserve"> </w:t>
      </w:r>
      <w:r w:rsidRPr="001C37D7">
        <w:t>иных местах, определенных регионом.</w:t>
      </w:r>
    </w:p>
    <w:p w:rsidR="004260B7" w:rsidRPr="001C37D7" w:rsidRDefault="004260B7" w:rsidP="009946A5">
      <w:pPr>
        <w:ind w:firstLine="709"/>
        <w:jc w:val="both"/>
      </w:pPr>
      <w:r w:rsidRPr="001C37D7">
        <w:t>Апелляция</w:t>
      </w:r>
      <w:r w:rsidRPr="001C37D7">
        <w:rPr>
          <w:spacing w:val="40"/>
        </w:rPr>
        <w:t xml:space="preserve"> </w:t>
      </w:r>
      <w:r w:rsidRPr="001C37D7">
        <w:t>по</w:t>
      </w:r>
      <w:r w:rsidRPr="001C37D7">
        <w:rPr>
          <w:spacing w:val="-1"/>
        </w:rPr>
        <w:t xml:space="preserve"> </w:t>
      </w:r>
      <w:r w:rsidRPr="001C37D7">
        <w:t>вопросам</w:t>
      </w:r>
      <w:r w:rsidRPr="001C37D7">
        <w:rPr>
          <w:spacing w:val="40"/>
        </w:rPr>
        <w:t xml:space="preserve"> </w:t>
      </w:r>
      <w:r w:rsidRPr="001C37D7">
        <w:t>содержания</w:t>
      </w:r>
      <w:r w:rsidRPr="001C37D7">
        <w:rPr>
          <w:spacing w:val="40"/>
        </w:rPr>
        <w:t xml:space="preserve"> </w:t>
      </w:r>
      <w:r w:rsidRPr="001C37D7">
        <w:t>и структуры</w:t>
      </w:r>
      <w:r w:rsidRPr="001C37D7">
        <w:rPr>
          <w:spacing w:val="40"/>
        </w:rPr>
        <w:t xml:space="preserve"> </w:t>
      </w:r>
      <w:r w:rsidRPr="001C37D7">
        <w:t>заданий</w:t>
      </w:r>
      <w:r w:rsidRPr="001C37D7">
        <w:rPr>
          <w:spacing w:val="40"/>
        </w:rPr>
        <w:t xml:space="preserve"> </w:t>
      </w:r>
      <w:r w:rsidRPr="001C37D7">
        <w:t>по</w:t>
      </w:r>
      <w:r w:rsidRPr="001C37D7">
        <w:rPr>
          <w:spacing w:val="-1"/>
        </w:rPr>
        <w:t xml:space="preserve"> </w:t>
      </w:r>
      <w:r w:rsidRPr="001C37D7">
        <w:t>учебным предметам, а</w:t>
      </w:r>
      <w:r w:rsidRPr="001C37D7">
        <w:rPr>
          <w:spacing w:val="-1"/>
        </w:rPr>
        <w:t xml:space="preserve"> </w:t>
      </w:r>
      <w:r w:rsidRPr="001C37D7">
        <w:t>также по</w:t>
      </w:r>
      <w:r w:rsidRPr="001C37D7">
        <w:rPr>
          <w:spacing w:val="-4"/>
        </w:rPr>
        <w:t xml:space="preserve"> </w:t>
      </w:r>
      <w:r w:rsidRPr="001C37D7">
        <w:t>вопросам, связанным с оцениванием результатов выполнения заданий КИМ с</w:t>
      </w:r>
      <w:r w:rsidRPr="001C37D7">
        <w:rPr>
          <w:spacing w:val="-1"/>
        </w:rPr>
        <w:t xml:space="preserve"> </w:t>
      </w:r>
      <w:r w:rsidRPr="001C37D7">
        <w:t>кратким ответом, с нарушением участником экзамена требований Порядка,</w:t>
      </w:r>
      <w:r w:rsidRPr="001C37D7">
        <w:rPr>
          <w:spacing w:val="40"/>
        </w:rPr>
        <w:t xml:space="preserve"> </w:t>
      </w:r>
      <w:r w:rsidRPr="001C37D7">
        <w:t>с неправильным</w:t>
      </w:r>
      <w:r w:rsidRPr="001C37D7">
        <w:rPr>
          <w:spacing w:val="40"/>
        </w:rPr>
        <w:t xml:space="preserve"> </w:t>
      </w:r>
      <w:r w:rsidRPr="001C37D7">
        <w:t>заполнением</w:t>
      </w:r>
      <w:r w:rsidRPr="001C37D7">
        <w:rPr>
          <w:spacing w:val="40"/>
        </w:rPr>
        <w:t xml:space="preserve"> </w:t>
      </w:r>
      <w:r w:rsidRPr="001C37D7">
        <w:t>бланков</w:t>
      </w:r>
      <w:r w:rsidRPr="001C37D7">
        <w:rPr>
          <w:spacing w:val="40"/>
        </w:rPr>
        <w:t xml:space="preserve"> </w:t>
      </w:r>
      <w:r w:rsidRPr="001C37D7">
        <w:t>и</w:t>
      </w:r>
      <w:r w:rsidRPr="001C37D7">
        <w:rPr>
          <w:spacing w:val="40"/>
        </w:rPr>
        <w:t xml:space="preserve"> </w:t>
      </w:r>
      <w:r w:rsidRPr="001C37D7">
        <w:t>дополнительных</w:t>
      </w:r>
      <w:r w:rsidRPr="001C37D7">
        <w:rPr>
          <w:spacing w:val="40"/>
        </w:rPr>
        <w:t xml:space="preserve"> </w:t>
      </w:r>
      <w:r w:rsidRPr="001C37D7">
        <w:t>бланков, не рассматривается.</w:t>
      </w:r>
    </w:p>
    <w:p w:rsidR="004260B7" w:rsidRPr="001C37D7" w:rsidRDefault="004260B7" w:rsidP="009946A5">
      <w:pPr>
        <w:ind w:firstLine="709"/>
        <w:jc w:val="both"/>
      </w:pPr>
      <w:r w:rsidRPr="001C37D7">
        <w:t>Обращаем внимание, что во</w:t>
      </w:r>
      <w:r w:rsidRPr="001C37D7">
        <w:rPr>
          <w:spacing w:val="-2"/>
        </w:rPr>
        <w:t xml:space="preserve"> </w:t>
      </w:r>
      <w:r w:rsidRPr="001C37D7">
        <w:t>время экзамена на</w:t>
      </w:r>
      <w:r w:rsidRPr="001C37D7">
        <w:rPr>
          <w:spacing w:val="-2"/>
        </w:rPr>
        <w:t xml:space="preserve"> </w:t>
      </w:r>
      <w:r w:rsidRPr="001C37D7">
        <w:t>вашем рабочем столе, помимо экзаменационных материалов, могут находиться только:</w:t>
      </w:r>
    </w:p>
    <w:p w:rsidR="004260B7" w:rsidRPr="001C37D7" w:rsidRDefault="004260B7" w:rsidP="009946A5">
      <w:pPr>
        <w:ind w:firstLine="709"/>
        <w:jc w:val="both"/>
      </w:pPr>
      <w:proofErr w:type="spellStart"/>
      <w:r w:rsidRPr="001C37D7">
        <w:t>гелевая</w:t>
      </w:r>
      <w:proofErr w:type="spellEnd"/>
      <w:r w:rsidRPr="001C37D7">
        <w:rPr>
          <w:spacing w:val="-6"/>
        </w:rPr>
        <w:t xml:space="preserve"> </w:t>
      </w:r>
      <w:r w:rsidRPr="001C37D7">
        <w:t>или</w:t>
      </w:r>
      <w:r w:rsidRPr="001C37D7">
        <w:rPr>
          <w:spacing w:val="-4"/>
        </w:rPr>
        <w:t xml:space="preserve"> </w:t>
      </w:r>
      <w:r w:rsidRPr="001C37D7">
        <w:t>капиллярная</w:t>
      </w:r>
      <w:r w:rsidRPr="001C37D7">
        <w:rPr>
          <w:spacing w:val="-8"/>
        </w:rPr>
        <w:t xml:space="preserve"> </w:t>
      </w:r>
      <w:r w:rsidRPr="001C37D7">
        <w:t>ручка</w:t>
      </w:r>
      <w:r w:rsidRPr="001C37D7">
        <w:rPr>
          <w:spacing w:val="-7"/>
        </w:rPr>
        <w:t xml:space="preserve"> </w:t>
      </w:r>
      <w:r w:rsidRPr="001C37D7">
        <w:t>с</w:t>
      </w:r>
      <w:r w:rsidRPr="001C37D7">
        <w:rPr>
          <w:spacing w:val="-3"/>
        </w:rPr>
        <w:t xml:space="preserve"> </w:t>
      </w:r>
      <w:r w:rsidRPr="001C37D7">
        <w:t>чернилами</w:t>
      </w:r>
      <w:r w:rsidRPr="001C37D7">
        <w:rPr>
          <w:spacing w:val="-7"/>
        </w:rPr>
        <w:t xml:space="preserve"> </w:t>
      </w:r>
      <w:r w:rsidRPr="001C37D7">
        <w:t>черного</w:t>
      </w:r>
      <w:r w:rsidRPr="001C37D7">
        <w:rPr>
          <w:spacing w:val="-7"/>
        </w:rPr>
        <w:t xml:space="preserve"> </w:t>
      </w:r>
      <w:r w:rsidRPr="001C37D7">
        <w:t>цвета; документ, удостоверяющий личность;</w:t>
      </w:r>
    </w:p>
    <w:p w:rsidR="004260B7" w:rsidRPr="001C37D7" w:rsidRDefault="004260B7" w:rsidP="009946A5">
      <w:pPr>
        <w:ind w:firstLine="709"/>
        <w:jc w:val="both"/>
      </w:pPr>
      <w:r w:rsidRPr="001C37D7">
        <w:t>лекарства</w:t>
      </w:r>
      <w:r w:rsidRPr="001C37D7">
        <w:rPr>
          <w:spacing w:val="-13"/>
        </w:rPr>
        <w:t xml:space="preserve"> </w:t>
      </w:r>
      <w:r w:rsidRPr="001C37D7">
        <w:t>(при</w:t>
      </w:r>
      <w:r w:rsidRPr="001C37D7">
        <w:rPr>
          <w:spacing w:val="-12"/>
        </w:rPr>
        <w:t xml:space="preserve"> </w:t>
      </w:r>
      <w:r w:rsidRPr="001C37D7">
        <w:rPr>
          <w:spacing w:val="-2"/>
        </w:rPr>
        <w:t>необходимости);</w:t>
      </w:r>
    </w:p>
    <w:p w:rsidR="004260B7" w:rsidRPr="001C37D7" w:rsidRDefault="004260B7" w:rsidP="009946A5">
      <w:pPr>
        <w:ind w:firstLine="709"/>
        <w:jc w:val="both"/>
      </w:pPr>
      <w:r w:rsidRPr="001C37D7">
        <w:t>продукты питания для дополнительного приема пищи (перекус), бутилированная питьевая вода при условии, что упаковка указанных продуктов питания и воды, а также их потребление не будут отвлекать других участников экзаменов от выполнения ими ЭР (при необходимости);</w:t>
      </w:r>
    </w:p>
    <w:p w:rsidR="004260B7" w:rsidRPr="001C37D7" w:rsidRDefault="004260B7" w:rsidP="009946A5">
      <w:pPr>
        <w:ind w:firstLine="709"/>
        <w:jc w:val="both"/>
      </w:pPr>
      <w:r w:rsidRPr="001C37D7">
        <w:t>черновики,</w:t>
      </w:r>
      <w:r w:rsidRPr="001C37D7">
        <w:rPr>
          <w:spacing w:val="-11"/>
        </w:rPr>
        <w:t xml:space="preserve"> </w:t>
      </w:r>
      <w:r w:rsidRPr="001C37D7">
        <w:t>выданные</w:t>
      </w:r>
      <w:r w:rsidRPr="001C37D7">
        <w:rPr>
          <w:spacing w:val="-10"/>
        </w:rPr>
        <w:t xml:space="preserve"> </w:t>
      </w:r>
      <w:r w:rsidRPr="001C37D7">
        <w:t>в</w:t>
      </w:r>
      <w:r w:rsidRPr="001C37D7">
        <w:rPr>
          <w:spacing w:val="-9"/>
        </w:rPr>
        <w:t xml:space="preserve"> </w:t>
      </w:r>
      <w:r w:rsidRPr="001C37D7">
        <w:rPr>
          <w:spacing w:val="-4"/>
        </w:rPr>
        <w:t>ППЭ;</w:t>
      </w:r>
    </w:p>
    <w:p w:rsidR="004260B7" w:rsidRPr="001C37D7" w:rsidRDefault="004260B7" w:rsidP="009946A5">
      <w:pPr>
        <w:ind w:firstLine="709"/>
        <w:jc w:val="both"/>
      </w:pPr>
      <w:r w:rsidRPr="001C37D7">
        <w:t>средства обучения и воспитания, которые можно использовать на экзаменах по отдельным учебным предметам;</w:t>
      </w:r>
    </w:p>
    <w:p w:rsidR="004260B7" w:rsidRPr="001C37D7" w:rsidRDefault="004260B7" w:rsidP="009946A5">
      <w:pPr>
        <w:ind w:firstLine="709"/>
        <w:jc w:val="both"/>
      </w:pPr>
      <w:r w:rsidRPr="001C37D7">
        <w:t xml:space="preserve">специальные технические средства (для участников с ОВЗ, детей-инвалидов, </w:t>
      </w:r>
      <w:r w:rsidRPr="001C37D7">
        <w:rPr>
          <w:spacing w:val="-2"/>
        </w:rPr>
        <w:t>инвалидов).</w:t>
      </w:r>
    </w:p>
    <w:p w:rsidR="004260B7" w:rsidRPr="001C37D7" w:rsidRDefault="004260B7" w:rsidP="009946A5">
      <w:pPr>
        <w:ind w:firstLine="709"/>
        <w:jc w:val="both"/>
      </w:pPr>
      <w:r w:rsidRPr="001C37D7">
        <w:t>По всем вопросам, связанным с проведением экзамена (за исключением вопросов</w:t>
      </w:r>
      <w:r w:rsidRPr="001C37D7">
        <w:rPr>
          <w:spacing w:val="40"/>
        </w:rPr>
        <w:t xml:space="preserve"> </w:t>
      </w:r>
      <w:r w:rsidRPr="001C37D7">
        <w:t>по содержанию</w:t>
      </w:r>
      <w:r w:rsidRPr="001C37D7">
        <w:rPr>
          <w:spacing w:val="40"/>
        </w:rPr>
        <w:t xml:space="preserve"> </w:t>
      </w:r>
      <w:r w:rsidRPr="001C37D7">
        <w:t>КИМ),</w:t>
      </w:r>
      <w:r w:rsidRPr="001C37D7">
        <w:rPr>
          <w:spacing w:val="40"/>
        </w:rPr>
        <w:t xml:space="preserve"> </w:t>
      </w:r>
      <w:r w:rsidRPr="001C37D7">
        <w:t>вы можете</w:t>
      </w:r>
      <w:r w:rsidRPr="001C37D7">
        <w:rPr>
          <w:spacing w:val="40"/>
        </w:rPr>
        <w:t xml:space="preserve"> </w:t>
      </w:r>
      <w:r w:rsidRPr="001C37D7">
        <w:t>обращаться</w:t>
      </w:r>
      <w:r w:rsidRPr="001C37D7">
        <w:rPr>
          <w:spacing w:val="40"/>
        </w:rPr>
        <w:t xml:space="preserve"> </w:t>
      </w:r>
      <w:r w:rsidRPr="001C37D7">
        <w:t xml:space="preserve">к </w:t>
      </w:r>
      <w:r w:rsidR="00F14303" w:rsidRPr="001C37D7">
        <w:t>организаторам</w:t>
      </w:r>
      <w:r w:rsidRPr="001C37D7">
        <w:t>.</w:t>
      </w:r>
      <w:r w:rsidRPr="001C37D7">
        <w:rPr>
          <w:spacing w:val="40"/>
        </w:rPr>
        <w:t xml:space="preserve"> </w:t>
      </w:r>
      <w:r w:rsidRPr="001C37D7">
        <w:t>В</w:t>
      </w:r>
      <w:r w:rsidRPr="001C37D7">
        <w:rPr>
          <w:spacing w:val="-2"/>
        </w:rPr>
        <w:t xml:space="preserve"> </w:t>
      </w:r>
      <w:r w:rsidRPr="001C37D7">
        <w:t xml:space="preserve">случае необходимости выхода из аудитории оставьте </w:t>
      </w:r>
      <w:r w:rsidR="00F14303" w:rsidRPr="001C37D7">
        <w:t>В</w:t>
      </w:r>
      <w:r w:rsidRPr="001C37D7">
        <w:t xml:space="preserve">аши экзаменационные материалы, </w:t>
      </w:r>
      <w:r w:rsidRPr="001C37D7">
        <w:rPr>
          <w:u w:val="single"/>
        </w:rPr>
        <w:t>а</w:t>
      </w:r>
      <w:r w:rsidRPr="001C37D7">
        <w:t xml:space="preserve"> </w:t>
      </w:r>
      <w:r w:rsidRPr="001C37D7">
        <w:rPr>
          <w:u w:val="single"/>
        </w:rPr>
        <w:t>также документ, удостоверяющий личность, черновики, средства обучения и</w:t>
      </w:r>
      <w:r w:rsidRPr="001C37D7">
        <w:t xml:space="preserve"> </w:t>
      </w:r>
      <w:r w:rsidRPr="001C37D7">
        <w:rPr>
          <w:u w:val="single"/>
        </w:rPr>
        <w:t>воспитания (при наличии) и письменные принадлежности на</w:t>
      </w:r>
      <w:r w:rsidRPr="001C37D7">
        <w:rPr>
          <w:spacing w:val="-4"/>
          <w:u w:val="single"/>
        </w:rPr>
        <w:t xml:space="preserve"> </w:t>
      </w:r>
      <w:r w:rsidRPr="001C37D7">
        <w:rPr>
          <w:u w:val="single"/>
        </w:rPr>
        <w:t>своем рабочем столе</w:t>
      </w:r>
      <w:r w:rsidRPr="001C37D7">
        <w:t>.</w:t>
      </w:r>
      <w:r w:rsidRPr="001C37D7">
        <w:rPr>
          <w:spacing w:val="40"/>
        </w:rPr>
        <w:t xml:space="preserve"> </w:t>
      </w:r>
      <w:r w:rsidRPr="001C37D7">
        <w:t>На территории ППЭ вас будет сопровождать организатор.</w:t>
      </w:r>
    </w:p>
    <w:p w:rsidR="004260B7" w:rsidRPr="001C37D7" w:rsidRDefault="004260B7" w:rsidP="009946A5">
      <w:pPr>
        <w:ind w:firstLine="709"/>
        <w:jc w:val="both"/>
        <w:rPr>
          <w:i/>
        </w:rPr>
      </w:pPr>
      <w:r w:rsidRPr="001C37D7">
        <w:rPr>
          <w:u w:val="single"/>
        </w:rPr>
        <w:t xml:space="preserve">В случае плохого самочувствия незамедлительно обращайтесь к </w:t>
      </w:r>
      <w:r w:rsidR="00D02211" w:rsidRPr="001C37D7">
        <w:rPr>
          <w:u w:val="single"/>
        </w:rPr>
        <w:t>организаторам в аудитории</w:t>
      </w:r>
      <w:r w:rsidRPr="001C37D7">
        <w:rPr>
          <w:u w:val="single"/>
        </w:rPr>
        <w:t>.</w:t>
      </w:r>
      <w:r w:rsidRPr="001C37D7">
        <w:t xml:space="preserve"> В</w:t>
      </w:r>
      <w:r w:rsidRPr="001C37D7">
        <w:rPr>
          <w:spacing w:val="-3"/>
        </w:rPr>
        <w:t xml:space="preserve"> </w:t>
      </w:r>
      <w:r w:rsidRPr="001C37D7">
        <w:t xml:space="preserve">ППЭ присутствует медицинский работник. Напоминаем, что при ухудшении состояния здоровья и по другим объективным причинам </w:t>
      </w:r>
      <w:r w:rsidR="00F14303" w:rsidRPr="001C37D7">
        <w:rPr>
          <w:i/>
        </w:rPr>
        <w:t>В</w:t>
      </w:r>
      <w:r w:rsidRPr="001C37D7">
        <w:rPr>
          <w:i/>
        </w:rPr>
        <w:t>ы</w:t>
      </w:r>
      <w:r w:rsidRPr="001C37D7">
        <w:rPr>
          <w:i/>
          <w:spacing w:val="-4"/>
        </w:rPr>
        <w:t xml:space="preserve"> </w:t>
      </w:r>
      <w:r w:rsidRPr="001C37D7">
        <w:rPr>
          <w:i/>
        </w:rPr>
        <w:t>можете досрочно завершить выполнение ЭР и</w:t>
      </w:r>
      <w:r w:rsidRPr="001C37D7">
        <w:rPr>
          <w:i/>
          <w:spacing w:val="-3"/>
        </w:rPr>
        <w:t xml:space="preserve"> </w:t>
      </w:r>
      <w:r w:rsidRPr="001C37D7">
        <w:rPr>
          <w:i/>
        </w:rPr>
        <w:t>прийти на пересдачу в резервные сроки проведения экзамена по соответствующему учебному предмету.</w:t>
      </w:r>
    </w:p>
    <w:p w:rsidR="004260B7" w:rsidRPr="001C37D7" w:rsidRDefault="004260B7" w:rsidP="009946A5">
      <w:pPr>
        <w:ind w:firstLine="709"/>
        <w:jc w:val="both"/>
      </w:pPr>
      <w:r w:rsidRPr="001C37D7">
        <w:t>Вам</w:t>
      </w:r>
      <w:r w:rsidRPr="001C37D7">
        <w:rPr>
          <w:spacing w:val="-12"/>
        </w:rPr>
        <w:t xml:space="preserve"> </w:t>
      </w:r>
      <w:r w:rsidRPr="001C37D7">
        <w:t>выдаются</w:t>
      </w:r>
      <w:r w:rsidRPr="001C37D7">
        <w:rPr>
          <w:spacing w:val="-12"/>
        </w:rPr>
        <w:t xml:space="preserve"> </w:t>
      </w:r>
      <w:r w:rsidRPr="001C37D7">
        <w:t>напечатанные</w:t>
      </w:r>
      <w:r w:rsidRPr="001C37D7">
        <w:rPr>
          <w:spacing w:val="-11"/>
        </w:rPr>
        <w:t xml:space="preserve"> </w:t>
      </w:r>
      <w:r w:rsidRPr="001C37D7">
        <w:t>в</w:t>
      </w:r>
      <w:r w:rsidRPr="001C37D7">
        <w:rPr>
          <w:spacing w:val="-13"/>
        </w:rPr>
        <w:t xml:space="preserve"> </w:t>
      </w:r>
      <w:r w:rsidRPr="001C37D7">
        <w:t>аудитории</w:t>
      </w:r>
      <w:r w:rsidRPr="001C37D7">
        <w:rPr>
          <w:spacing w:val="-13"/>
        </w:rPr>
        <w:t xml:space="preserve"> </w:t>
      </w:r>
      <w:r w:rsidRPr="001C37D7">
        <w:t>ППЭ</w:t>
      </w:r>
      <w:r w:rsidRPr="001C37D7">
        <w:rPr>
          <w:spacing w:val="-13"/>
        </w:rPr>
        <w:t xml:space="preserve"> </w:t>
      </w:r>
      <w:r w:rsidRPr="001C37D7">
        <w:t>индивидуальные</w:t>
      </w:r>
      <w:r w:rsidRPr="001C37D7">
        <w:rPr>
          <w:spacing w:val="-13"/>
        </w:rPr>
        <w:t xml:space="preserve"> </w:t>
      </w:r>
      <w:r w:rsidRPr="001C37D7">
        <w:rPr>
          <w:spacing w:val="-2"/>
        </w:rPr>
        <w:t>комплекты.</w:t>
      </w:r>
    </w:p>
    <w:p w:rsidR="004260B7" w:rsidRPr="001C37D7" w:rsidRDefault="004260B7" w:rsidP="009946A5">
      <w:pPr>
        <w:ind w:firstLine="709"/>
        <w:jc w:val="both"/>
      </w:pPr>
      <w:r w:rsidRPr="001C37D7">
        <w:t>До начала работы с бланками ЕГЭ проверьте комплектацию выданных экзаменационных материалов. В индивидуальном комплекте находятся:</w:t>
      </w:r>
    </w:p>
    <w:p w:rsidR="004260B7" w:rsidRPr="001C37D7" w:rsidRDefault="004260B7" w:rsidP="009946A5">
      <w:pPr>
        <w:ind w:firstLine="709"/>
        <w:jc w:val="both"/>
      </w:pPr>
      <w:r w:rsidRPr="001C37D7">
        <w:lastRenderedPageBreak/>
        <w:t>бланк</w:t>
      </w:r>
      <w:r w:rsidRPr="001C37D7">
        <w:rPr>
          <w:spacing w:val="-17"/>
        </w:rPr>
        <w:t xml:space="preserve"> </w:t>
      </w:r>
      <w:r w:rsidRPr="001C37D7">
        <w:t>регистрации, бланк ответов № 1,</w:t>
      </w:r>
    </w:p>
    <w:p w:rsidR="004260B7" w:rsidRPr="001C37D7" w:rsidRDefault="004260B7" w:rsidP="00041093">
      <w:pPr>
        <w:ind w:firstLine="709"/>
        <w:jc w:val="both"/>
      </w:pPr>
      <w:r w:rsidRPr="001C37D7">
        <w:t xml:space="preserve">бланк ответов № 2 лист 1 </w:t>
      </w:r>
      <w:r w:rsidRPr="001C37D7">
        <w:rPr>
          <w:i/>
        </w:rPr>
        <w:t xml:space="preserve">(не </w:t>
      </w:r>
      <w:r w:rsidR="00C015F6" w:rsidRPr="001C37D7">
        <w:rPr>
          <w:i/>
        </w:rPr>
        <w:t>входит в комплект</w:t>
      </w:r>
      <w:r w:rsidRPr="001C37D7">
        <w:rPr>
          <w:i/>
        </w:rPr>
        <w:t xml:space="preserve"> ЕГЭ по математике базового уровня)</w:t>
      </w:r>
      <w:r w:rsidRPr="001C37D7">
        <w:t>,</w:t>
      </w:r>
      <w:r w:rsidR="00041093" w:rsidRPr="001C37D7">
        <w:t xml:space="preserve"> </w:t>
      </w:r>
      <w:r w:rsidRPr="001C37D7">
        <w:t xml:space="preserve">бланк ответов № 2 лист 2 </w:t>
      </w:r>
      <w:r w:rsidRPr="001C37D7">
        <w:rPr>
          <w:i/>
        </w:rPr>
        <w:t>(</w:t>
      </w:r>
      <w:r w:rsidR="00C015F6" w:rsidRPr="001C37D7">
        <w:rPr>
          <w:i/>
        </w:rPr>
        <w:t>не входит в комплект ЕГЭ по математике базового уровня</w:t>
      </w:r>
      <w:r w:rsidRPr="001C37D7">
        <w:rPr>
          <w:i/>
        </w:rPr>
        <w:t>)</w:t>
      </w:r>
      <w:r w:rsidRPr="001C37D7">
        <w:t>;</w:t>
      </w:r>
    </w:p>
    <w:p w:rsidR="004260B7" w:rsidRPr="001C37D7" w:rsidRDefault="004260B7" w:rsidP="009946A5">
      <w:pPr>
        <w:ind w:firstLine="709"/>
        <w:jc w:val="both"/>
      </w:pPr>
      <w:r w:rsidRPr="001C37D7">
        <w:rPr>
          <w:spacing w:val="-4"/>
        </w:rPr>
        <w:t>КИМ;</w:t>
      </w:r>
    </w:p>
    <w:p w:rsidR="004260B7" w:rsidRPr="001C37D7" w:rsidRDefault="004260B7" w:rsidP="009946A5">
      <w:pPr>
        <w:ind w:firstLine="709"/>
        <w:jc w:val="both"/>
        <w:rPr>
          <w:spacing w:val="-6"/>
        </w:rPr>
      </w:pPr>
      <w:r w:rsidRPr="001C37D7">
        <w:rPr>
          <w:spacing w:val="-6"/>
        </w:rPr>
        <w:t>контрольный лист с информацией о номере бланка регистрации и номере</w:t>
      </w:r>
      <w:r w:rsidR="00C015F6" w:rsidRPr="001C37D7">
        <w:rPr>
          <w:spacing w:val="-6"/>
        </w:rPr>
        <w:t xml:space="preserve"> </w:t>
      </w:r>
      <w:r w:rsidRPr="001C37D7">
        <w:rPr>
          <w:spacing w:val="-6"/>
        </w:rPr>
        <w:t>КИМ.</w:t>
      </w:r>
    </w:p>
    <w:p w:rsidR="004260B7" w:rsidRPr="001C37D7" w:rsidRDefault="004260B7" w:rsidP="009946A5">
      <w:pPr>
        <w:ind w:firstLine="709"/>
        <w:jc w:val="both"/>
      </w:pPr>
      <w:r w:rsidRPr="001C37D7">
        <w:t>Ознакомьтесь</w:t>
      </w:r>
      <w:r w:rsidRPr="001C37D7">
        <w:rPr>
          <w:spacing w:val="52"/>
        </w:rPr>
        <w:t xml:space="preserve"> </w:t>
      </w:r>
      <w:r w:rsidRPr="001C37D7">
        <w:t>с</w:t>
      </w:r>
      <w:r w:rsidRPr="001C37D7">
        <w:rPr>
          <w:spacing w:val="-4"/>
        </w:rPr>
        <w:t xml:space="preserve"> </w:t>
      </w:r>
      <w:r w:rsidRPr="001C37D7">
        <w:t>информацией</w:t>
      </w:r>
      <w:r w:rsidRPr="001C37D7">
        <w:rPr>
          <w:spacing w:val="50"/>
        </w:rPr>
        <w:t xml:space="preserve"> </w:t>
      </w:r>
      <w:r w:rsidRPr="001C37D7">
        <w:t>в</w:t>
      </w:r>
      <w:r w:rsidRPr="001C37D7">
        <w:rPr>
          <w:spacing w:val="-6"/>
        </w:rPr>
        <w:t xml:space="preserve"> </w:t>
      </w:r>
      <w:r w:rsidRPr="001C37D7">
        <w:t>средней</w:t>
      </w:r>
      <w:r w:rsidRPr="001C37D7">
        <w:rPr>
          <w:spacing w:val="51"/>
        </w:rPr>
        <w:t xml:space="preserve"> </w:t>
      </w:r>
      <w:r w:rsidRPr="001C37D7">
        <w:t>части</w:t>
      </w:r>
      <w:r w:rsidRPr="001C37D7">
        <w:rPr>
          <w:spacing w:val="52"/>
        </w:rPr>
        <w:t xml:space="preserve"> </w:t>
      </w:r>
      <w:r w:rsidRPr="001C37D7">
        <w:t>бланка</w:t>
      </w:r>
      <w:r w:rsidRPr="001C37D7">
        <w:rPr>
          <w:spacing w:val="51"/>
        </w:rPr>
        <w:t xml:space="preserve"> </w:t>
      </w:r>
      <w:r w:rsidRPr="001C37D7">
        <w:t>регистрации</w:t>
      </w:r>
      <w:r w:rsidRPr="001C37D7">
        <w:rPr>
          <w:spacing w:val="52"/>
        </w:rPr>
        <w:t xml:space="preserve"> </w:t>
      </w:r>
      <w:r w:rsidRPr="001C37D7">
        <w:t>по</w:t>
      </w:r>
      <w:r w:rsidRPr="001C37D7">
        <w:rPr>
          <w:spacing w:val="-3"/>
        </w:rPr>
        <w:t xml:space="preserve"> </w:t>
      </w:r>
      <w:r w:rsidRPr="001C37D7">
        <w:rPr>
          <w:spacing w:val="-2"/>
        </w:rPr>
        <w:t>работе</w:t>
      </w:r>
      <w:r w:rsidR="00C015F6" w:rsidRPr="001C37D7">
        <w:t xml:space="preserve"> </w:t>
      </w:r>
      <w:r w:rsidRPr="001C37D7">
        <w:t>с</w:t>
      </w:r>
      <w:r w:rsidRPr="001C37D7">
        <w:rPr>
          <w:spacing w:val="-11"/>
        </w:rPr>
        <w:t xml:space="preserve"> </w:t>
      </w:r>
      <w:r w:rsidRPr="001C37D7">
        <w:t>индивидуальным</w:t>
      </w:r>
      <w:r w:rsidRPr="001C37D7">
        <w:rPr>
          <w:spacing w:val="-10"/>
        </w:rPr>
        <w:t xml:space="preserve"> </w:t>
      </w:r>
      <w:r w:rsidRPr="001C37D7">
        <w:t>комплектом</w:t>
      </w:r>
      <w:r w:rsidRPr="001C37D7">
        <w:rPr>
          <w:spacing w:val="-9"/>
        </w:rPr>
        <w:t xml:space="preserve"> </w:t>
      </w:r>
      <w:r w:rsidRPr="001C37D7">
        <w:t>и</w:t>
      </w:r>
      <w:r w:rsidRPr="001C37D7">
        <w:rPr>
          <w:spacing w:val="-8"/>
        </w:rPr>
        <w:t xml:space="preserve"> </w:t>
      </w:r>
      <w:r w:rsidRPr="001C37D7">
        <w:t>убедитесь</w:t>
      </w:r>
      <w:r w:rsidRPr="001C37D7">
        <w:rPr>
          <w:spacing w:val="-10"/>
        </w:rPr>
        <w:t xml:space="preserve"> </w:t>
      </w:r>
      <w:r w:rsidRPr="001C37D7">
        <w:t>в</w:t>
      </w:r>
      <w:r w:rsidRPr="001C37D7">
        <w:rPr>
          <w:spacing w:val="-10"/>
        </w:rPr>
        <w:t xml:space="preserve"> </w:t>
      </w:r>
      <w:r w:rsidRPr="001C37D7">
        <w:t>правильной</w:t>
      </w:r>
      <w:r w:rsidRPr="001C37D7">
        <w:rPr>
          <w:spacing w:val="-11"/>
        </w:rPr>
        <w:t xml:space="preserve"> </w:t>
      </w:r>
      <w:r w:rsidRPr="001C37D7">
        <w:rPr>
          <w:spacing w:val="-2"/>
        </w:rPr>
        <w:t>комплектации.</w:t>
      </w:r>
    </w:p>
    <w:p w:rsidR="004260B7" w:rsidRPr="001C37D7" w:rsidRDefault="004260B7" w:rsidP="009946A5">
      <w:pPr>
        <w:ind w:firstLine="709"/>
        <w:jc w:val="both"/>
      </w:pPr>
      <w:r w:rsidRPr="001C37D7">
        <w:t>Возьмите бланк регистрации и контрольный лист. Проверьте, совпадает ли цифровое значение штрихкода на бланке регистрации со штрихкодом на контрольном листе. Номер бланка регистрации находится в средней части контрольного листа с подписью «БР».</w:t>
      </w:r>
    </w:p>
    <w:p w:rsidR="004260B7" w:rsidRPr="001C37D7" w:rsidRDefault="004260B7" w:rsidP="009946A5">
      <w:pPr>
        <w:ind w:firstLine="709"/>
        <w:jc w:val="both"/>
      </w:pPr>
      <w:r w:rsidRPr="001C37D7">
        <w:t>Возьмите КИМ и контрольный лист. Проверьте, совпадает ли цифровое значение</w:t>
      </w:r>
      <w:r w:rsidRPr="001C37D7">
        <w:rPr>
          <w:spacing w:val="80"/>
        </w:rPr>
        <w:t xml:space="preserve"> </w:t>
      </w:r>
      <w:r w:rsidRPr="001C37D7">
        <w:t>штрихкода</w:t>
      </w:r>
      <w:r w:rsidRPr="001C37D7">
        <w:rPr>
          <w:spacing w:val="80"/>
        </w:rPr>
        <w:t xml:space="preserve"> </w:t>
      </w:r>
      <w:r w:rsidRPr="001C37D7">
        <w:t>на</w:t>
      </w:r>
      <w:r w:rsidRPr="001C37D7">
        <w:rPr>
          <w:spacing w:val="-1"/>
        </w:rPr>
        <w:t xml:space="preserve"> </w:t>
      </w:r>
      <w:r w:rsidRPr="001C37D7">
        <w:t>первом</w:t>
      </w:r>
      <w:r w:rsidRPr="001C37D7">
        <w:rPr>
          <w:spacing w:val="80"/>
        </w:rPr>
        <w:t xml:space="preserve"> </w:t>
      </w:r>
      <w:r w:rsidRPr="001C37D7">
        <w:t>и</w:t>
      </w:r>
      <w:r w:rsidRPr="001C37D7">
        <w:rPr>
          <w:spacing w:val="80"/>
        </w:rPr>
        <w:t xml:space="preserve"> </w:t>
      </w:r>
      <w:r w:rsidRPr="001C37D7">
        <w:t>посл</w:t>
      </w:r>
      <w:bookmarkStart w:id="0" w:name="_GoBack"/>
      <w:bookmarkEnd w:id="0"/>
      <w:r w:rsidRPr="001C37D7">
        <w:t>еднем</w:t>
      </w:r>
      <w:r w:rsidRPr="001C37D7">
        <w:rPr>
          <w:spacing w:val="80"/>
        </w:rPr>
        <w:t xml:space="preserve"> </w:t>
      </w:r>
      <w:r w:rsidRPr="001C37D7">
        <w:t>листе</w:t>
      </w:r>
      <w:r w:rsidRPr="001C37D7">
        <w:rPr>
          <w:spacing w:val="80"/>
        </w:rPr>
        <w:t xml:space="preserve"> </w:t>
      </w:r>
      <w:r w:rsidRPr="001C37D7">
        <w:t>КИМ</w:t>
      </w:r>
      <w:r w:rsidRPr="001C37D7">
        <w:rPr>
          <w:spacing w:val="80"/>
        </w:rPr>
        <w:t xml:space="preserve"> </w:t>
      </w:r>
      <w:r w:rsidRPr="001C37D7">
        <w:t>со штрихкодом на</w:t>
      </w:r>
      <w:r w:rsidRPr="001C37D7">
        <w:rPr>
          <w:spacing w:val="-2"/>
        </w:rPr>
        <w:t xml:space="preserve"> </w:t>
      </w:r>
      <w:r w:rsidRPr="001C37D7">
        <w:t>контрольном листе. Цифровое значение штрихкода КИМ находится в средней части контрольного листа с подписью «КИМ».</w:t>
      </w:r>
    </w:p>
    <w:p w:rsidR="004260B7" w:rsidRPr="001C37D7" w:rsidRDefault="004260B7" w:rsidP="009946A5">
      <w:pPr>
        <w:ind w:firstLine="709"/>
        <w:jc w:val="both"/>
      </w:pPr>
      <w:r w:rsidRPr="001C37D7">
        <w:t>Внимательно</w:t>
      </w:r>
      <w:r w:rsidRPr="001C37D7">
        <w:rPr>
          <w:spacing w:val="80"/>
        </w:rPr>
        <w:t xml:space="preserve"> </w:t>
      </w:r>
      <w:r w:rsidRPr="001C37D7">
        <w:t>просмотрите</w:t>
      </w:r>
      <w:r w:rsidRPr="001C37D7">
        <w:rPr>
          <w:spacing w:val="80"/>
        </w:rPr>
        <w:t xml:space="preserve"> </w:t>
      </w:r>
      <w:r w:rsidRPr="001C37D7">
        <w:t>текст</w:t>
      </w:r>
      <w:r w:rsidRPr="001C37D7">
        <w:rPr>
          <w:spacing w:val="80"/>
        </w:rPr>
        <w:t xml:space="preserve"> </w:t>
      </w:r>
      <w:r w:rsidRPr="001C37D7">
        <w:t>КИМ,</w:t>
      </w:r>
      <w:r w:rsidRPr="001C37D7">
        <w:rPr>
          <w:spacing w:val="80"/>
        </w:rPr>
        <w:t xml:space="preserve"> </w:t>
      </w:r>
      <w:r w:rsidRPr="001C37D7">
        <w:t>проверьте</w:t>
      </w:r>
      <w:r w:rsidRPr="001C37D7">
        <w:rPr>
          <w:spacing w:val="80"/>
        </w:rPr>
        <w:t xml:space="preserve"> </w:t>
      </w:r>
      <w:r w:rsidRPr="001C37D7">
        <w:t>качество</w:t>
      </w:r>
      <w:r w:rsidRPr="001C37D7">
        <w:rPr>
          <w:spacing w:val="80"/>
        </w:rPr>
        <w:t xml:space="preserve"> </w:t>
      </w:r>
      <w:r w:rsidRPr="001C37D7">
        <w:t>текста на</w:t>
      </w:r>
      <w:r w:rsidRPr="001C37D7">
        <w:rPr>
          <w:spacing w:val="-3"/>
        </w:rPr>
        <w:t xml:space="preserve"> </w:t>
      </w:r>
      <w:r w:rsidRPr="001C37D7">
        <w:t>полиграфические дефекты, пересчитайте листы КИМ и сравните с указанным числом</w:t>
      </w:r>
      <w:r w:rsidRPr="001C37D7">
        <w:rPr>
          <w:spacing w:val="40"/>
        </w:rPr>
        <w:t xml:space="preserve"> </w:t>
      </w:r>
      <w:r w:rsidRPr="001C37D7">
        <w:t>листов</w:t>
      </w:r>
      <w:r w:rsidRPr="001C37D7">
        <w:rPr>
          <w:spacing w:val="40"/>
        </w:rPr>
        <w:t xml:space="preserve"> </w:t>
      </w:r>
      <w:r w:rsidRPr="001C37D7">
        <w:t>в</w:t>
      </w:r>
      <w:r w:rsidRPr="001C37D7">
        <w:rPr>
          <w:spacing w:val="40"/>
        </w:rPr>
        <w:t xml:space="preserve"> </w:t>
      </w:r>
      <w:r w:rsidRPr="001C37D7">
        <w:t>КИМ.</w:t>
      </w:r>
      <w:r w:rsidRPr="001C37D7">
        <w:rPr>
          <w:spacing w:val="40"/>
        </w:rPr>
        <w:t xml:space="preserve"> </w:t>
      </w:r>
      <w:r w:rsidRPr="001C37D7">
        <w:t>Количество</w:t>
      </w:r>
      <w:r w:rsidRPr="001C37D7">
        <w:rPr>
          <w:spacing w:val="40"/>
        </w:rPr>
        <w:t xml:space="preserve"> </w:t>
      </w:r>
      <w:r w:rsidRPr="001C37D7">
        <w:t>листов</w:t>
      </w:r>
      <w:r w:rsidRPr="001C37D7">
        <w:rPr>
          <w:spacing w:val="40"/>
        </w:rPr>
        <w:t xml:space="preserve"> </w:t>
      </w:r>
      <w:r w:rsidRPr="001C37D7">
        <w:t>напечатано</w:t>
      </w:r>
      <w:r w:rsidRPr="001C37D7">
        <w:rPr>
          <w:spacing w:val="40"/>
        </w:rPr>
        <w:t xml:space="preserve"> </w:t>
      </w:r>
      <w:r w:rsidRPr="001C37D7">
        <w:t>на</w:t>
      </w:r>
      <w:r w:rsidRPr="001C37D7">
        <w:rPr>
          <w:spacing w:val="40"/>
        </w:rPr>
        <w:t xml:space="preserve"> </w:t>
      </w:r>
      <w:r w:rsidRPr="001C37D7">
        <w:t>каждой</w:t>
      </w:r>
      <w:r w:rsidRPr="001C37D7">
        <w:rPr>
          <w:spacing w:val="40"/>
        </w:rPr>
        <w:t xml:space="preserve"> </w:t>
      </w:r>
      <w:r w:rsidRPr="001C37D7">
        <w:t>странице</w:t>
      </w:r>
      <w:r w:rsidRPr="001C37D7">
        <w:rPr>
          <w:spacing w:val="40"/>
        </w:rPr>
        <w:t xml:space="preserve"> </w:t>
      </w:r>
      <w:r w:rsidRPr="001C37D7">
        <w:t>КИМ</w:t>
      </w:r>
      <w:r w:rsidRPr="001C37D7">
        <w:rPr>
          <w:spacing w:val="80"/>
        </w:rPr>
        <w:t xml:space="preserve"> </w:t>
      </w:r>
      <w:r w:rsidRPr="001C37D7">
        <w:t>в правом верхнем углу после наклонной черты.</w:t>
      </w:r>
    </w:p>
    <w:p w:rsidR="004260B7" w:rsidRPr="001C37D7" w:rsidRDefault="004260B7" w:rsidP="009946A5">
      <w:pPr>
        <w:ind w:firstLine="709"/>
        <w:jc w:val="both"/>
      </w:pPr>
      <w:r w:rsidRPr="001C37D7">
        <w:t>Внимательно</w:t>
      </w:r>
      <w:r w:rsidRPr="001C37D7">
        <w:rPr>
          <w:spacing w:val="80"/>
        </w:rPr>
        <w:t xml:space="preserve"> </w:t>
      </w:r>
      <w:r w:rsidRPr="001C37D7">
        <w:t>просмотрите</w:t>
      </w:r>
      <w:r w:rsidRPr="001C37D7">
        <w:rPr>
          <w:spacing w:val="80"/>
        </w:rPr>
        <w:t xml:space="preserve"> </w:t>
      </w:r>
      <w:r w:rsidRPr="001C37D7">
        <w:t>бланки,</w:t>
      </w:r>
      <w:r w:rsidRPr="001C37D7">
        <w:rPr>
          <w:spacing w:val="80"/>
        </w:rPr>
        <w:t xml:space="preserve"> </w:t>
      </w:r>
      <w:r w:rsidRPr="001C37D7">
        <w:t>проверьте</w:t>
      </w:r>
      <w:r w:rsidRPr="001C37D7">
        <w:rPr>
          <w:spacing w:val="80"/>
        </w:rPr>
        <w:t xml:space="preserve"> </w:t>
      </w:r>
      <w:r w:rsidRPr="001C37D7">
        <w:t>качество</w:t>
      </w:r>
      <w:r w:rsidRPr="001C37D7">
        <w:rPr>
          <w:spacing w:val="80"/>
        </w:rPr>
        <w:t xml:space="preserve"> </w:t>
      </w:r>
      <w:r w:rsidRPr="001C37D7">
        <w:t>печати</w:t>
      </w:r>
      <w:r w:rsidRPr="001C37D7">
        <w:rPr>
          <w:spacing w:val="80"/>
        </w:rPr>
        <w:t xml:space="preserve"> </w:t>
      </w:r>
      <w:r w:rsidRPr="001C37D7">
        <w:t>штрихкодов и QR-кода, черных квадратов (реперов) на полиграфические дефекты.</w:t>
      </w:r>
    </w:p>
    <w:p w:rsidR="004260B7" w:rsidRPr="001C37D7" w:rsidRDefault="004260B7" w:rsidP="009946A5">
      <w:pPr>
        <w:ind w:firstLine="709"/>
        <w:jc w:val="both"/>
      </w:pPr>
      <w:r w:rsidRPr="001C37D7">
        <w:t>В</w:t>
      </w:r>
      <w:r w:rsidRPr="001C37D7">
        <w:rPr>
          <w:spacing w:val="-9"/>
        </w:rPr>
        <w:t xml:space="preserve"> </w:t>
      </w:r>
      <w:r w:rsidRPr="001C37D7">
        <w:t>случае</w:t>
      </w:r>
      <w:r w:rsidRPr="001C37D7">
        <w:rPr>
          <w:spacing w:val="-9"/>
        </w:rPr>
        <w:t xml:space="preserve"> </w:t>
      </w:r>
      <w:r w:rsidRPr="001C37D7">
        <w:t>если</w:t>
      </w:r>
      <w:r w:rsidRPr="001C37D7">
        <w:rPr>
          <w:spacing w:val="-9"/>
        </w:rPr>
        <w:t xml:space="preserve"> </w:t>
      </w:r>
      <w:r w:rsidR="00F14303" w:rsidRPr="001C37D7">
        <w:t>В</w:t>
      </w:r>
      <w:r w:rsidRPr="001C37D7">
        <w:t>ы</w:t>
      </w:r>
      <w:r w:rsidRPr="001C37D7">
        <w:rPr>
          <w:spacing w:val="-7"/>
        </w:rPr>
        <w:t xml:space="preserve"> </w:t>
      </w:r>
      <w:r w:rsidRPr="001C37D7">
        <w:t>обнаружили</w:t>
      </w:r>
      <w:r w:rsidRPr="001C37D7">
        <w:rPr>
          <w:spacing w:val="-7"/>
        </w:rPr>
        <w:t xml:space="preserve"> </w:t>
      </w:r>
      <w:r w:rsidRPr="001C37D7">
        <w:t>несовпадения,</w:t>
      </w:r>
      <w:r w:rsidRPr="001C37D7">
        <w:rPr>
          <w:spacing w:val="-9"/>
        </w:rPr>
        <w:t xml:space="preserve"> </w:t>
      </w:r>
      <w:r w:rsidRPr="001C37D7">
        <w:t>обратитесь</w:t>
      </w:r>
      <w:r w:rsidRPr="001C37D7">
        <w:rPr>
          <w:spacing w:val="-7"/>
        </w:rPr>
        <w:t xml:space="preserve"> </w:t>
      </w:r>
      <w:r w:rsidRPr="001C37D7">
        <w:t>к</w:t>
      </w:r>
      <w:r w:rsidRPr="001C37D7">
        <w:rPr>
          <w:spacing w:val="-3"/>
        </w:rPr>
        <w:t xml:space="preserve"> </w:t>
      </w:r>
      <w:r w:rsidR="006B1170" w:rsidRPr="001C37D7">
        <w:rPr>
          <w:spacing w:val="-4"/>
        </w:rPr>
        <w:t>организатору в аудитории</w:t>
      </w:r>
      <w:r w:rsidRPr="001C37D7">
        <w:rPr>
          <w:spacing w:val="-4"/>
        </w:rPr>
        <w:t>.</w:t>
      </w:r>
    </w:p>
    <w:p w:rsidR="004260B7" w:rsidRPr="001C37D7" w:rsidRDefault="006B1170" w:rsidP="009946A5">
      <w:pPr>
        <w:ind w:firstLine="709"/>
        <w:jc w:val="center"/>
        <w:rPr>
          <w:b/>
        </w:rPr>
      </w:pPr>
      <w:r w:rsidRPr="001C37D7">
        <w:rPr>
          <w:b/>
        </w:rPr>
        <w:t>З</w:t>
      </w:r>
      <w:r w:rsidR="004260B7" w:rsidRPr="001C37D7">
        <w:rPr>
          <w:b/>
        </w:rPr>
        <w:t>аполнени</w:t>
      </w:r>
      <w:r w:rsidRPr="001C37D7">
        <w:rPr>
          <w:b/>
        </w:rPr>
        <w:t>е</w:t>
      </w:r>
      <w:r w:rsidR="004260B7" w:rsidRPr="001C37D7">
        <w:rPr>
          <w:b/>
          <w:spacing w:val="-12"/>
        </w:rPr>
        <w:t xml:space="preserve"> </w:t>
      </w:r>
      <w:r w:rsidR="004260B7" w:rsidRPr="001C37D7">
        <w:rPr>
          <w:b/>
        </w:rPr>
        <w:t>бланка</w:t>
      </w:r>
      <w:r w:rsidR="004260B7" w:rsidRPr="001C37D7">
        <w:rPr>
          <w:b/>
          <w:spacing w:val="-9"/>
        </w:rPr>
        <w:t xml:space="preserve"> </w:t>
      </w:r>
      <w:r w:rsidR="004260B7" w:rsidRPr="001C37D7">
        <w:rPr>
          <w:b/>
          <w:spacing w:val="-2"/>
        </w:rPr>
        <w:t>регистрации.</w:t>
      </w:r>
    </w:p>
    <w:p w:rsidR="004260B7" w:rsidRPr="001C37D7" w:rsidRDefault="004260B7" w:rsidP="009946A5">
      <w:pPr>
        <w:ind w:firstLine="709"/>
        <w:jc w:val="both"/>
      </w:pPr>
      <w:r w:rsidRPr="001C37D7">
        <w:t>Записывайте буквы и</w:t>
      </w:r>
      <w:r w:rsidRPr="001C37D7">
        <w:rPr>
          <w:spacing w:val="-1"/>
        </w:rPr>
        <w:t xml:space="preserve"> </w:t>
      </w:r>
      <w:r w:rsidRPr="001C37D7">
        <w:t>цифры в</w:t>
      </w:r>
      <w:r w:rsidRPr="001C37D7">
        <w:rPr>
          <w:spacing w:val="-2"/>
        </w:rPr>
        <w:t xml:space="preserve"> </w:t>
      </w:r>
      <w:r w:rsidRPr="001C37D7">
        <w:t>соответствии с</w:t>
      </w:r>
      <w:r w:rsidRPr="001C37D7">
        <w:rPr>
          <w:spacing w:val="-1"/>
        </w:rPr>
        <w:t xml:space="preserve"> </w:t>
      </w:r>
      <w:r w:rsidRPr="001C37D7">
        <w:t>образцом</w:t>
      </w:r>
      <w:r w:rsidRPr="001C37D7">
        <w:rPr>
          <w:spacing w:val="40"/>
        </w:rPr>
        <w:t xml:space="preserve"> </w:t>
      </w:r>
      <w:r w:rsidRPr="001C37D7">
        <w:t>на</w:t>
      </w:r>
      <w:r w:rsidRPr="001C37D7">
        <w:rPr>
          <w:spacing w:val="-2"/>
        </w:rPr>
        <w:t xml:space="preserve"> </w:t>
      </w:r>
      <w:r w:rsidRPr="001C37D7">
        <w:t>бланке. Каждая цифра, символ записывается в отдельную клетку.</w:t>
      </w:r>
    </w:p>
    <w:p w:rsidR="004260B7" w:rsidRPr="001C37D7" w:rsidRDefault="004260B7" w:rsidP="009946A5">
      <w:pPr>
        <w:ind w:firstLine="709"/>
        <w:jc w:val="both"/>
      </w:pPr>
      <w:r w:rsidRPr="001C37D7">
        <w:t>Заполните</w:t>
      </w:r>
      <w:r w:rsidRPr="001C37D7">
        <w:rPr>
          <w:spacing w:val="80"/>
        </w:rPr>
        <w:t xml:space="preserve"> </w:t>
      </w:r>
      <w:r w:rsidRPr="001C37D7">
        <w:t>поля</w:t>
      </w:r>
      <w:r w:rsidRPr="001C37D7">
        <w:rPr>
          <w:spacing w:val="79"/>
        </w:rPr>
        <w:t xml:space="preserve"> </w:t>
      </w:r>
      <w:r w:rsidRPr="001C37D7">
        <w:t>«Код</w:t>
      </w:r>
      <w:r w:rsidRPr="001C37D7">
        <w:rPr>
          <w:spacing w:val="80"/>
        </w:rPr>
        <w:t xml:space="preserve"> </w:t>
      </w:r>
      <w:r w:rsidRPr="001C37D7">
        <w:t>образовательной</w:t>
      </w:r>
      <w:r w:rsidRPr="001C37D7">
        <w:rPr>
          <w:spacing w:val="80"/>
        </w:rPr>
        <w:t xml:space="preserve"> </w:t>
      </w:r>
      <w:r w:rsidRPr="001C37D7">
        <w:t>организации»</w:t>
      </w:r>
      <w:r w:rsidRPr="001C37D7">
        <w:rPr>
          <w:spacing w:val="80"/>
        </w:rPr>
        <w:t xml:space="preserve"> </w:t>
      </w:r>
      <w:r w:rsidRPr="001C37D7">
        <w:t>и</w:t>
      </w:r>
      <w:r w:rsidRPr="001C37D7">
        <w:rPr>
          <w:spacing w:val="80"/>
        </w:rPr>
        <w:t xml:space="preserve"> </w:t>
      </w:r>
      <w:r w:rsidRPr="001C37D7">
        <w:t>«Номер</w:t>
      </w:r>
      <w:r w:rsidRPr="001C37D7">
        <w:rPr>
          <w:spacing w:val="80"/>
        </w:rPr>
        <w:t xml:space="preserve"> </w:t>
      </w:r>
      <w:r w:rsidRPr="001C37D7">
        <w:t>аудитории» в соответствии с информацией на доске (информационном стенде).</w:t>
      </w:r>
    </w:p>
    <w:p w:rsidR="004260B7" w:rsidRPr="001C37D7" w:rsidRDefault="004260B7" w:rsidP="009946A5">
      <w:pPr>
        <w:ind w:firstLine="709"/>
        <w:jc w:val="both"/>
      </w:pPr>
      <w:r w:rsidRPr="001C37D7">
        <w:t>Заполните</w:t>
      </w:r>
      <w:r w:rsidRPr="001C37D7">
        <w:rPr>
          <w:spacing w:val="-11"/>
        </w:rPr>
        <w:t xml:space="preserve"> </w:t>
      </w:r>
      <w:r w:rsidRPr="001C37D7">
        <w:t>поле</w:t>
      </w:r>
      <w:r w:rsidRPr="001C37D7">
        <w:rPr>
          <w:spacing w:val="-11"/>
        </w:rPr>
        <w:t xml:space="preserve"> </w:t>
      </w:r>
      <w:r w:rsidRPr="001C37D7">
        <w:rPr>
          <w:spacing w:val="-2"/>
        </w:rPr>
        <w:t>«Класс».</w:t>
      </w:r>
    </w:p>
    <w:p w:rsidR="004260B7" w:rsidRPr="001C37D7" w:rsidRDefault="004260B7" w:rsidP="009946A5">
      <w:pPr>
        <w:tabs>
          <w:tab w:val="left" w:pos="2042"/>
          <w:tab w:val="left" w:pos="3783"/>
          <w:tab w:val="left" w:pos="5228"/>
          <w:tab w:val="left" w:pos="6776"/>
          <w:tab w:val="left" w:pos="7218"/>
          <w:tab w:val="left" w:pos="9215"/>
          <w:tab w:val="left" w:pos="10372"/>
        </w:tabs>
        <w:ind w:firstLine="709"/>
        <w:jc w:val="both"/>
      </w:pPr>
      <w:r w:rsidRPr="001C37D7">
        <w:rPr>
          <w:spacing w:val="-4"/>
        </w:rPr>
        <w:t>Поля</w:t>
      </w:r>
      <w:r w:rsidR="00265298" w:rsidRPr="001C37D7">
        <w:t xml:space="preserve"> </w:t>
      </w:r>
      <w:r w:rsidRPr="001C37D7">
        <w:rPr>
          <w:spacing w:val="-2"/>
        </w:rPr>
        <w:t>«Служебная</w:t>
      </w:r>
      <w:r w:rsidR="00265298" w:rsidRPr="001C37D7">
        <w:t xml:space="preserve"> </w:t>
      </w:r>
      <w:r w:rsidRPr="001C37D7">
        <w:rPr>
          <w:spacing w:val="-2"/>
        </w:rPr>
        <w:t>отметка»,</w:t>
      </w:r>
      <w:r w:rsidR="00265298" w:rsidRPr="001C37D7">
        <w:t xml:space="preserve"> </w:t>
      </w:r>
      <w:r w:rsidRPr="001C37D7">
        <w:rPr>
          <w:spacing w:val="-2"/>
        </w:rPr>
        <w:t>«Резерв-1»</w:t>
      </w:r>
      <w:r w:rsidR="00265298" w:rsidRPr="001C37D7">
        <w:t xml:space="preserve"> </w:t>
      </w:r>
      <w:r w:rsidRPr="001C37D7">
        <w:rPr>
          <w:spacing w:val="-10"/>
        </w:rPr>
        <w:t>и</w:t>
      </w:r>
      <w:r w:rsidR="00265298" w:rsidRPr="001C37D7">
        <w:t xml:space="preserve"> </w:t>
      </w:r>
      <w:r w:rsidRPr="001C37D7">
        <w:rPr>
          <w:spacing w:val="-2"/>
        </w:rPr>
        <w:t>«Контрольная</w:t>
      </w:r>
      <w:r w:rsidR="00265298" w:rsidRPr="001C37D7">
        <w:t xml:space="preserve"> </w:t>
      </w:r>
      <w:r w:rsidRPr="001C37D7">
        <w:rPr>
          <w:spacing w:val="-2"/>
        </w:rPr>
        <w:t>сумма»</w:t>
      </w:r>
      <w:r w:rsidR="00265298" w:rsidRPr="001C37D7">
        <w:t xml:space="preserve"> </w:t>
      </w:r>
      <w:r w:rsidRPr="001C37D7">
        <w:rPr>
          <w:spacing w:val="-6"/>
        </w:rPr>
        <w:t xml:space="preserve">не </w:t>
      </w:r>
      <w:r w:rsidRPr="001C37D7">
        <w:rPr>
          <w:spacing w:val="-2"/>
        </w:rPr>
        <w:t>заполняются.</w:t>
      </w:r>
    </w:p>
    <w:p w:rsidR="004260B7" w:rsidRPr="001C37D7" w:rsidRDefault="004260B7" w:rsidP="009946A5">
      <w:pPr>
        <w:ind w:firstLine="709"/>
        <w:jc w:val="both"/>
      </w:pPr>
      <w:r w:rsidRPr="001C37D7">
        <w:t>Заполн</w:t>
      </w:r>
      <w:r w:rsidR="006066C9" w:rsidRPr="001C37D7">
        <w:t>ите</w:t>
      </w:r>
      <w:r w:rsidRPr="001C37D7">
        <w:rPr>
          <w:spacing w:val="80"/>
        </w:rPr>
        <w:t xml:space="preserve"> </w:t>
      </w:r>
      <w:r w:rsidRPr="001C37D7">
        <w:t>сведения</w:t>
      </w:r>
      <w:r w:rsidRPr="001C37D7">
        <w:rPr>
          <w:spacing w:val="80"/>
        </w:rPr>
        <w:t xml:space="preserve"> </w:t>
      </w:r>
      <w:r w:rsidRPr="001C37D7">
        <w:t>об</w:t>
      </w:r>
      <w:r w:rsidRPr="001C37D7">
        <w:rPr>
          <w:spacing w:val="-1"/>
        </w:rPr>
        <w:t xml:space="preserve"> </w:t>
      </w:r>
      <w:r w:rsidRPr="001C37D7">
        <w:t>участнике</w:t>
      </w:r>
      <w:r w:rsidRPr="001C37D7">
        <w:rPr>
          <w:spacing w:val="80"/>
        </w:rPr>
        <w:t xml:space="preserve"> </w:t>
      </w:r>
      <w:r w:rsidRPr="001C37D7">
        <w:t>экзамена,</w:t>
      </w:r>
      <w:r w:rsidRPr="001C37D7">
        <w:rPr>
          <w:spacing w:val="80"/>
        </w:rPr>
        <w:t xml:space="preserve"> </w:t>
      </w:r>
      <w:r w:rsidRPr="001C37D7">
        <w:t>поля:</w:t>
      </w:r>
      <w:r w:rsidRPr="001C37D7">
        <w:rPr>
          <w:spacing w:val="80"/>
        </w:rPr>
        <w:t xml:space="preserve"> </w:t>
      </w:r>
      <w:r w:rsidRPr="001C37D7">
        <w:t>фамилия,</w:t>
      </w:r>
      <w:r w:rsidRPr="001C37D7">
        <w:rPr>
          <w:spacing w:val="80"/>
        </w:rPr>
        <w:t xml:space="preserve"> </w:t>
      </w:r>
      <w:r w:rsidRPr="001C37D7">
        <w:t>имя,</w:t>
      </w:r>
      <w:r w:rsidRPr="001C37D7">
        <w:rPr>
          <w:spacing w:val="80"/>
        </w:rPr>
        <w:t xml:space="preserve"> </w:t>
      </w:r>
      <w:r w:rsidRPr="001C37D7">
        <w:t>отчество (при наличии), данные документа, удостоверяющего личность.</w:t>
      </w:r>
    </w:p>
    <w:p w:rsidR="004260B7" w:rsidRPr="001C37D7" w:rsidRDefault="004260B7" w:rsidP="009946A5">
      <w:pPr>
        <w:ind w:firstLine="709"/>
        <w:jc w:val="both"/>
      </w:pPr>
      <w:r w:rsidRPr="001C37D7">
        <w:t>Поставьте</w:t>
      </w:r>
      <w:r w:rsidRPr="001C37D7">
        <w:rPr>
          <w:spacing w:val="73"/>
        </w:rPr>
        <w:t xml:space="preserve"> </w:t>
      </w:r>
      <w:r w:rsidR="00F14303" w:rsidRPr="001C37D7">
        <w:t>В</w:t>
      </w:r>
      <w:r w:rsidRPr="001C37D7">
        <w:t>ашу</w:t>
      </w:r>
      <w:r w:rsidRPr="001C37D7">
        <w:rPr>
          <w:spacing w:val="73"/>
        </w:rPr>
        <w:t xml:space="preserve"> </w:t>
      </w:r>
      <w:r w:rsidRPr="001C37D7">
        <w:t>подпись</w:t>
      </w:r>
      <w:r w:rsidRPr="001C37D7">
        <w:rPr>
          <w:spacing w:val="73"/>
        </w:rPr>
        <w:t xml:space="preserve"> </w:t>
      </w:r>
      <w:r w:rsidRPr="001C37D7">
        <w:t>в</w:t>
      </w:r>
      <w:r w:rsidRPr="001C37D7">
        <w:rPr>
          <w:spacing w:val="-1"/>
        </w:rPr>
        <w:t xml:space="preserve"> </w:t>
      </w:r>
      <w:r w:rsidRPr="001C37D7">
        <w:t>поле</w:t>
      </w:r>
      <w:r w:rsidRPr="001C37D7">
        <w:rPr>
          <w:spacing w:val="71"/>
        </w:rPr>
        <w:t xml:space="preserve"> </w:t>
      </w:r>
      <w:r w:rsidRPr="001C37D7">
        <w:t>«Подпись</w:t>
      </w:r>
      <w:r w:rsidRPr="001C37D7">
        <w:rPr>
          <w:spacing w:val="73"/>
        </w:rPr>
        <w:t xml:space="preserve"> </w:t>
      </w:r>
      <w:r w:rsidRPr="001C37D7">
        <w:t>участника</w:t>
      </w:r>
      <w:r w:rsidRPr="001C37D7">
        <w:rPr>
          <w:spacing w:val="73"/>
        </w:rPr>
        <w:t xml:space="preserve"> </w:t>
      </w:r>
      <w:r w:rsidRPr="001C37D7">
        <w:t>ЕГЭ»,</w:t>
      </w:r>
      <w:r w:rsidRPr="001C37D7">
        <w:rPr>
          <w:spacing w:val="71"/>
        </w:rPr>
        <w:t xml:space="preserve"> </w:t>
      </w:r>
      <w:r w:rsidRPr="001C37D7">
        <w:t>расположенном в нижней части бланка регистрации.</w:t>
      </w:r>
    </w:p>
    <w:p w:rsidR="004260B7" w:rsidRPr="001C37D7" w:rsidRDefault="00F14303" w:rsidP="00F14303">
      <w:pPr>
        <w:ind w:firstLine="709"/>
        <w:jc w:val="center"/>
        <w:rPr>
          <w:b/>
        </w:rPr>
      </w:pPr>
      <w:r w:rsidRPr="001C37D7">
        <w:rPr>
          <w:b/>
        </w:rPr>
        <w:t>Заполнение</w:t>
      </w:r>
      <w:r w:rsidR="004260B7" w:rsidRPr="001C37D7">
        <w:rPr>
          <w:b/>
        </w:rPr>
        <w:t xml:space="preserve"> бланков</w:t>
      </w:r>
      <w:r w:rsidR="004260B7" w:rsidRPr="001C37D7">
        <w:rPr>
          <w:b/>
          <w:spacing w:val="40"/>
        </w:rPr>
        <w:t xml:space="preserve"> </w:t>
      </w:r>
      <w:r w:rsidR="004260B7" w:rsidRPr="001C37D7">
        <w:rPr>
          <w:b/>
        </w:rPr>
        <w:t xml:space="preserve">для записи </w:t>
      </w:r>
      <w:r w:rsidR="004260B7" w:rsidRPr="001C37D7">
        <w:rPr>
          <w:b/>
          <w:spacing w:val="-2"/>
        </w:rPr>
        <w:t>ответов.</w:t>
      </w:r>
    </w:p>
    <w:p w:rsidR="004260B7" w:rsidRPr="001C37D7" w:rsidRDefault="004260B7" w:rsidP="009946A5">
      <w:pPr>
        <w:ind w:firstLine="709"/>
        <w:jc w:val="both"/>
      </w:pPr>
      <w:r w:rsidRPr="001C37D7">
        <w:t>Поставьте вашу подпись в поле «Подпись участника ЕГЭ», расположенном</w:t>
      </w:r>
      <w:r w:rsidRPr="001C37D7">
        <w:rPr>
          <w:spacing w:val="40"/>
        </w:rPr>
        <w:t xml:space="preserve"> </w:t>
      </w:r>
      <w:r w:rsidRPr="001C37D7">
        <w:t>в</w:t>
      </w:r>
      <w:r w:rsidRPr="001C37D7">
        <w:rPr>
          <w:spacing w:val="-1"/>
        </w:rPr>
        <w:t xml:space="preserve"> </w:t>
      </w:r>
      <w:r w:rsidRPr="001C37D7">
        <w:t>верхней</w:t>
      </w:r>
      <w:r w:rsidRPr="001C37D7">
        <w:rPr>
          <w:spacing w:val="40"/>
        </w:rPr>
        <w:t xml:space="preserve"> </w:t>
      </w:r>
      <w:r w:rsidRPr="001C37D7">
        <w:t>части</w:t>
      </w:r>
      <w:r w:rsidRPr="001C37D7">
        <w:rPr>
          <w:spacing w:val="40"/>
        </w:rPr>
        <w:t xml:space="preserve"> </w:t>
      </w:r>
      <w:r w:rsidRPr="001C37D7">
        <w:t>бланка</w:t>
      </w:r>
      <w:r w:rsidRPr="001C37D7">
        <w:rPr>
          <w:spacing w:val="40"/>
        </w:rPr>
        <w:t xml:space="preserve"> </w:t>
      </w:r>
      <w:r w:rsidRPr="001C37D7">
        <w:t>ответов</w:t>
      </w:r>
      <w:r w:rsidRPr="001C37D7">
        <w:rPr>
          <w:spacing w:val="40"/>
        </w:rPr>
        <w:t xml:space="preserve"> </w:t>
      </w:r>
      <w:r w:rsidRPr="001C37D7">
        <w:t>№ 1.</w:t>
      </w:r>
      <w:r w:rsidRPr="001C37D7">
        <w:rPr>
          <w:spacing w:val="40"/>
        </w:rPr>
        <w:t xml:space="preserve"> </w:t>
      </w:r>
      <w:r w:rsidRPr="001C37D7">
        <w:t>Служебное</w:t>
      </w:r>
      <w:r w:rsidRPr="001C37D7">
        <w:rPr>
          <w:spacing w:val="40"/>
        </w:rPr>
        <w:t xml:space="preserve"> </w:t>
      </w:r>
      <w:r w:rsidRPr="001C37D7">
        <w:t>поле</w:t>
      </w:r>
      <w:r w:rsidRPr="001C37D7">
        <w:rPr>
          <w:spacing w:val="40"/>
        </w:rPr>
        <w:t xml:space="preserve"> </w:t>
      </w:r>
      <w:r w:rsidRPr="001C37D7">
        <w:t>«Резерв-4»</w:t>
      </w:r>
      <w:r w:rsidRPr="001C37D7">
        <w:rPr>
          <w:spacing w:val="80"/>
        </w:rPr>
        <w:t xml:space="preserve"> </w:t>
      </w:r>
      <w:r w:rsidRPr="001C37D7">
        <w:t>не заполняйте.</w:t>
      </w:r>
    </w:p>
    <w:p w:rsidR="004260B7" w:rsidRPr="001C37D7" w:rsidRDefault="004260B7" w:rsidP="009946A5">
      <w:pPr>
        <w:ind w:firstLine="709"/>
        <w:jc w:val="both"/>
      </w:pPr>
      <w:r w:rsidRPr="001C37D7">
        <w:t>Служебные</w:t>
      </w:r>
      <w:r w:rsidRPr="001C37D7">
        <w:rPr>
          <w:spacing w:val="39"/>
        </w:rPr>
        <w:t xml:space="preserve"> </w:t>
      </w:r>
      <w:r w:rsidRPr="001C37D7">
        <w:t>поля</w:t>
      </w:r>
      <w:r w:rsidRPr="001C37D7">
        <w:rPr>
          <w:spacing w:val="38"/>
        </w:rPr>
        <w:t xml:space="preserve"> </w:t>
      </w:r>
      <w:r w:rsidRPr="001C37D7">
        <w:t>«Резерв-5»</w:t>
      </w:r>
      <w:r w:rsidRPr="001C37D7">
        <w:rPr>
          <w:spacing w:val="39"/>
        </w:rPr>
        <w:t xml:space="preserve"> </w:t>
      </w:r>
      <w:r w:rsidRPr="001C37D7">
        <w:t>и</w:t>
      </w:r>
      <w:r w:rsidRPr="001C37D7">
        <w:rPr>
          <w:spacing w:val="36"/>
        </w:rPr>
        <w:t xml:space="preserve"> </w:t>
      </w:r>
      <w:r w:rsidRPr="001C37D7">
        <w:t>«Резерв-6» не заполняйте.</w:t>
      </w:r>
    </w:p>
    <w:p w:rsidR="006066C9" w:rsidRPr="001C37D7" w:rsidRDefault="004260B7" w:rsidP="000D7DAA">
      <w:pPr>
        <w:jc w:val="center"/>
        <w:rPr>
          <w:b/>
        </w:rPr>
      </w:pPr>
      <w:r w:rsidRPr="001C37D7">
        <w:rPr>
          <w:b/>
        </w:rPr>
        <w:t>Напоминаем основные правила по заполнению бланков для записи ответов.</w:t>
      </w:r>
    </w:p>
    <w:p w:rsidR="004260B7" w:rsidRPr="001C37D7" w:rsidRDefault="004260B7" w:rsidP="009946A5">
      <w:pPr>
        <w:ind w:firstLine="709"/>
        <w:jc w:val="both"/>
      </w:pPr>
      <w:r w:rsidRPr="001C37D7">
        <w:t>При</w:t>
      </w:r>
      <w:r w:rsidRPr="001C37D7">
        <w:rPr>
          <w:spacing w:val="34"/>
        </w:rPr>
        <w:t xml:space="preserve"> </w:t>
      </w:r>
      <w:r w:rsidRPr="001C37D7">
        <w:t>выполнении</w:t>
      </w:r>
      <w:r w:rsidRPr="001C37D7">
        <w:rPr>
          <w:spacing w:val="34"/>
        </w:rPr>
        <w:t xml:space="preserve"> </w:t>
      </w:r>
      <w:r w:rsidRPr="001C37D7">
        <w:t>заданий</w:t>
      </w:r>
      <w:r w:rsidRPr="001C37D7">
        <w:rPr>
          <w:spacing w:val="33"/>
        </w:rPr>
        <w:t xml:space="preserve"> </w:t>
      </w:r>
      <w:r w:rsidRPr="001C37D7">
        <w:t>внимательно</w:t>
      </w:r>
      <w:r w:rsidRPr="001C37D7">
        <w:rPr>
          <w:spacing w:val="34"/>
        </w:rPr>
        <w:t xml:space="preserve"> </w:t>
      </w:r>
      <w:r w:rsidRPr="001C37D7">
        <w:t>читайте</w:t>
      </w:r>
      <w:r w:rsidRPr="001C37D7">
        <w:rPr>
          <w:spacing w:val="34"/>
        </w:rPr>
        <w:t xml:space="preserve"> </w:t>
      </w:r>
      <w:r w:rsidRPr="001C37D7">
        <w:t>инструкции</w:t>
      </w:r>
      <w:r w:rsidRPr="001C37D7">
        <w:rPr>
          <w:spacing w:val="34"/>
        </w:rPr>
        <w:t xml:space="preserve"> </w:t>
      </w:r>
      <w:r w:rsidRPr="001C37D7">
        <w:t>к</w:t>
      </w:r>
      <w:r w:rsidRPr="001C37D7">
        <w:rPr>
          <w:spacing w:val="1"/>
        </w:rPr>
        <w:t xml:space="preserve"> </w:t>
      </w:r>
      <w:r w:rsidRPr="001C37D7">
        <w:rPr>
          <w:spacing w:val="-2"/>
        </w:rPr>
        <w:t>заданиям,</w:t>
      </w:r>
      <w:r w:rsidR="006066C9" w:rsidRPr="001C37D7">
        <w:t xml:space="preserve"> </w:t>
      </w:r>
      <w:r w:rsidRPr="001C37D7">
        <w:t>указанные</w:t>
      </w:r>
      <w:r w:rsidRPr="001C37D7">
        <w:rPr>
          <w:spacing w:val="67"/>
        </w:rPr>
        <w:t xml:space="preserve"> </w:t>
      </w:r>
      <w:r w:rsidRPr="001C37D7">
        <w:t>у вас</w:t>
      </w:r>
      <w:r w:rsidRPr="001C37D7">
        <w:rPr>
          <w:spacing w:val="68"/>
        </w:rPr>
        <w:t xml:space="preserve"> </w:t>
      </w:r>
      <w:r w:rsidRPr="001C37D7">
        <w:t>в</w:t>
      </w:r>
      <w:r w:rsidRPr="001C37D7">
        <w:rPr>
          <w:spacing w:val="-2"/>
        </w:rPr>
        <w:t xml:space="preserve"> </w:t>
      </w:r>
      <w:r w:rsidRPr="001C37D7">
        <w:t>КИМ.</w:t>
      </w:r>
      <w:r w:rsidRPr="001C37D7">
        <w:rPr>
          <w:spacing w:val="67"/>
        </w:rPr>
        <w:t xml:space="preserve"> </w:t>
      </w:r>
      <w:r w:rsidRPr="001C37D7">
        <w:t>Записывайте</w:t>
      </w:r>
      <w:r w:rsidRPr="001C37D7">
        <w:rPr>
          <w:spacing w:val="67"/>
        </w:rPr>
        <w:t xml:space="preserve"> </w:t>
      </w:r>
      <w:r w:rsidRPr="001C37D7">
        <w:t>ответы,</w:t>
      </w:r>
      <w:r w:rsidRPr="001C37D7">
        <w:rPr>
          <w:spacing w:val="67"/>
        </w:rPr>
        <w:t xml:space="preserve"> </w:t>
      </w:r>
      <w:r w:rsidRPr="001C37D7">
        <w:t>начиная</w:t>
      </w:r>
      <w:r w:rsidRPr="001C37D7">
        <w:rPr>
          <w:spacing w:val="66"/>
        </w:rPr>
        <w:t xml:space="preserve"> </w:t>
      </w:r>
      <w:r w:rsidRPr="001C37D7">
        <w:t>с</w:t>
      </w:r>
      <w:r w:rsidRPr="001C37D7">
        <w:rPr>
          <w:spacing w:val="68"/>
        </w:rPr>
        <w:t xml:space="preserve"> </w:t>
      </w:r>
      <w:r w:rsidRPr="001C37D7">
        <w:t>первой</w:t>
      </w:r>
      <w:r w:rsidRPr="001C37D7">
        <w:rPr>
          <w:spacing w:val="67"/>
        </w:rPr>
        <w:t xml:space="preserve"> </w:t>
      </w:r>
      <w:r w:rsidRPr="001C37D7">
        <w:t>клетки, в соответствии с этими инструкциями.</w:t>
      </w:r>
    </w:p>
    <w:p w:rsidR="004260B7" w:rsidRPr="001C37D7" w:rsidRDefault="004260B7" w:rsidP="009946A5">
      <w:pPr>
        <w:ind w:firstLine="709"/>
        <w:jc w:val="both"/>
      </w:pPr>
      <w:r w:rsidRPr="001C37D7">
        <w:t>При</w:t>
      </w:r>
      <w:r w:rsidRPr="001C37D7">
        <w:rPr>
          <w:spacing w:val="80"/>
          <w:w w:val="150"/>
        </w:rPr>
        <w:t xml:space="preserve"> </w:t>
      </w:r>
      <w:r w:rsidRPr="001C37D7">
        <w:t>выполнении</w:t>
      </w:r>
      <w:r w:rsidRPr="001C37D7">
        <w:rPr>
          <w:spacing w:val="80"/>
          <w:w w:val="150"/>
        </w:rPr>
        <w:t xml:space="preserve"> </w:t>
      </w:r>
      <w:r w:rsidRPr="001C37D7">
        <w:t>заданий</w:t>
      </w:r>
      <w:r w:rsidRPr="001C37D7">
        <w:rPr>
          <w:spacing w:val="80"/>
          <w:w w:val="150"/>
        </w:rPr>
        <w:t xml:space="preserve"> </w:t>
      </w:r>
      <w:r w:rsidRPr="001C37D7">
        <w:t>с кратким</w:t>
      </w:r>
      <w:r w:rsidRPr="001C37D7">
        <w:rPr>
          <w:spacing w:val="80"/>
          <w:w w:val="150"/>
        </w:rPr>
        <w:t xml:space="preserve"> </w:t>
      </w:r>
      <w:r w:rsidRPr="001C37D7">
        <w:t>ответом</w:t>
      </w:r>
      <w:r w:rsidRPr="001C37D7">
        <w:rPr>
          <w:spacing w:val="80"/>
          <w:w w:val="150"/>
        </w:rPr>
        <w:t xml:space="preserve"> </w:t>
      </w:r>
      <w:r w:rsidRPr="001C37D7">
        <w:t>ответ</w:t>
      </w:r>
      <w:r w:rsidRPr="001C37D7">
        <w:rPr>
          <w:spacing w:val="80"/>
          <w:w w:val="150"/>
        </w:rPr>
        <w:t xml:space="preserve"> </w:t>
      </w:r>
      <w:r w:rsidRPr="001C37D7">
        <w:t>записывайте</w:t>
      </w:r>
      <w:r w:rsidRPr="001C37D7">
        <w:rPr>
          <w:spacing w:val="80"/>
          <w:w w:val="150"/>
        </w:rPr>
        <w:t xml:space="preserve"> </w:t>
      </w:r>
      <w:r w:rsidRPr="001C37D7">
        <w:t>справа от номера задания в бланке ответов № 1.</w:t>
      </w:r>
    </w:p>
    <w:p w:rsidR="004260B7" w:rsidRPr="001C37D7" w:rsidRDefault="004260B7" w:rsidP="009946A5">
      <w:pPr>
        <w:ind w:firstLine="709"/>
        <w:jc w:val="both"/>
      </w:pPr>
      <w:r w:rsidRPr="001C37D7">
        <w:t>Не разрешается использовать при записи ответа на задания с</w:t>
      </w:r>
      <w:r w:rsidRPr="001C37D7">
        <w:rPr>
          <w:spacing w:val="-2"/>
        </w:rPr>
        <w:t xml:space="preserve"> </w:t>
      </w:r>
      <w:r w:rsidRPr="001C37D7">
        <w:t>кратким ответом никаких иных символов, кроме символов, указанных в бланках.</w:t>
      </w:r>
    </w:p>
    <w:p w:rsidR="004260B7" w:rsidRPr="001C37D7" w:rsidRDefault="004260B7" w:rsidP="009946A5">
      <w:pPr>
        <w:ind w:firstLine="709"/>
        <w:jc w:val="both"/>
      </w:pPr>
      <w:r w:rsidRPr="001C37D7">
        <w:t>Вы</w:t>
      </w:r>
      <w:r w:rsidRPr="001C37D7">
        <w:rPr>
          <w:spacing w:val="-12"/>
        </w:rPr>
        <w:t xml:space="preserve"> </w:t>
      </w:r>
      <w:r w:rsidRPr="001C37D7">
        <w:t>можете</w:t>
      </w:r>
      <w:r w:rsidRPr="001C37D7">
        <w:rPr>
          <w:spacing w:val="-11"/>
        </w:rPr>
        <w:t xml:space="preserve"> </w:t>
      </w:r>
      <w:r w:rsidRPr="001C37D7">
        <w:t>заменить</w:t>
      </w:r>
      <w:r w:rsidRPr="001C37D7">
        <w:rPr>
          <w:spacing w:val="-9"/>
        </w:rPr>
        <w:t xml:space="preserve"> </w:t>
      </w:r>
      <w:r w:rsidRPr="001C37D7">
        <w:t>ошибочный</w:t>
      </w:r>
      <w:r w:rsidRPr="001C37D7">
        <w:rPr>
          <w:spacing w:val="-11"/>
        </w:rPr>
        <w:t xml:space="preserve"> </w:t>
      </w:r>
      <w:r w:rsidRPr="001C37D7">
        <w:rPr>
          <w:spacing w:val="-2"/>
        </w:rPr>
        <w:t>ответ.</w:t>
      </w:r>
    </w:p>
    <w:p w:rsidR="004260B7" w:rsidRPr="001C37D7" w:rsidRDefault="004260B7" w:rsidP="009946A5">
      <w:pPr>
        <w:ind w:firstLine="709"/>
        <w:jc w:val="both"/>
      </w:pPr>
      <w:r w:rsidRPr="001C37D7">
        <w:t>Для этого в поле «Замена ошибочных ответов» до знака «дефис» следует внести номер задания, ответ на</w:t>
      </w:r>
      <w:r w:rsidRPr="001C37D7">
        <w:rPr>
          <w:spacing w:val="-1"/>
        </w:rPr>
        <w:t xml:space="preserve"> </w:t>
      </w:r>
      <w:r w:rsidRPr="001C37D7">
        <w:t>который следует исправить, а</w:t>
      </w:r>
      <w:r w:rsidRPr="001C37D7">
        <w:rPr>
          <w:spacing w:val="40"/>
        </w:rPr>
        <w:t xml:space="preserve"> </w:t>
      </w:r>
      <w:r w:rsidRPr="001C37D7">
        <w:t>после знака «дефис» записать новое значение верного ответа на указанное задание.</w:t>
      </w:r>
    </w:p>
    <w:p w:rsidR="004260B7" w:rsidRPr="001C37D7" w:rsidRDefault="004260B7" w:rsidP="009946A5">
      <w:pPr>
        <w:ind w:firstLine="709"/>
        <w:jc w:val="both"/>
      </w:pPr>
      <w:r w:rsidRPr="001C37D7">
        <w:t>Обращаем ваше внимание, что на</w:t>
      </w:r>
      <w:r w:rsidRPr="001C37D7">
        <w:rPr>
          <w:spacing w:val="-1"/>
        </w:rPr>
        <w:t xml:space="preserve"> </w:t>
      </w:r>
      <w:r w:rsidRPr="001C37D7">
        <w:t>бланках для записи ответов запрещается делать какие-либо записи и пометки, не</w:t>
      </w:r>
      <w:r w:rsidRPr="001C37D7">
        <w:rPr>
          <w:spacing w:val="-4"/>
        </w:rPr>
        <w:t xml:space="preserve"> </w:t>
      </w:r>
      <w:r w:rsidRPr="001C37D7">
        <w:t>относящиеся к</w:t>
      </w:r>
      <w:r w:rsidRPr="001C37D7">
        <w:rPr>
          <w:spacing w:val="-3"/>
        </w:rPr>
        <w:t xml:space="preserve"> </w:t>
      </w:r>
      <w:r w:rsidRPr="001C37D7">
        <w:t>ответам на задания, в</w:t>
      </w:r>
      <w:r w:rsidRPr="001C37D7">
        <w:rPr>
          <w:spacing w:val="-3"/>
        </w:rPr>
        <w:t xml:space="preserve"> </w:t>
      </w:r>
      <w:r w:rsidRPr="001C37D7">
        <w:t>том числе содержащие информацию о личности участника экзамена. Вы можете делать пометки в</w:t>
      </w:r>
      <w:r w:rsidRPr="001C37D7">
        <w:rPr>
          <w:spacing w:val="-2"/>
        </w:rPr>
        <w:t xml:space="preserve"> </w:t>
      </w:r>
      <w:r w:rsidRPr="001C37D7">
        <w:t>черновиках и</w:t>
      </w:r>
      <w:r w:rsidRPr="001C37D7">
        <w:rPr>
          <w:spacing w:val="-3"/>
        </w:rPr>
        <w:t xml:space="preserve"> </w:t>
      </w:r>
      <w:r w:rsidRPr="001C37D7">
        <w:t>КИМ. Также обращаем ваше внимание на то, что ответы, записанные на черновиках и КИМ, не проверяются.</w:t>
      </w:r>
    </w:p>
    <w:p w:rsidR="004260B7" w:rsidRPr="001C37D7" w:rsidRDefault="00C61B45" w:rsidP="009946A5">
      <w:pPr>
        <w:ind w:firstLine="709"/>
        <w:jc w:val="both"/>
      </w:pPr>
      <w:r w:rsidRPr="001C37D7">
        <w:t>В</w:t>
      </w:r>
      <w:r w:rsidR="004260B7" w:rsidRPr="001C37D7">
        <w:t xml:space="preserve"> случае нехватки места на</w:t>
      </w:r>
      <w:r w:rsidR="004260B7" w:rsidRPr="001C37D7">
        <w:rPr>
          <w:spacing w:val="40"/>
        </w:rPr>
        <w:t xml:space="preserve"> </w:t>
      </w:r>
      <w:r w:rsidR="004260B7" w:rsidRPr="001C37D7">
        <w:t>бланке ответов № 2 лист 1 и бланке ответов № 2 лист 2 Вы можете</w:t>
      </w:r>
      <w:r w:rsidR="004260B7" w:rsidRPr="001C37D7">
        <w:rPr>
          <w:spacing w:val="51"/>
          <w:w w:val="150"/>
        </w:rPr>
        <w:t xml:space="preserve"> </w:t>
      </w:r>
      <w:r w:rsidR="004260B7" w:rsidRPr="001C37D7">
        <w:t>обратиться</w:t>
      </w:r>
      <w:r w:rsidR="004260B7" w:rsidRPr="001C37D7">
        <w:rPr>
          <w:spacing w:val="52"/>
          <w:w w:val="150"/>
        </w:rPr>
        <w:t xml:space="preserve"> </w:t>
      </w:r>
      <w:r w:rsidR="004260B7" w:rsidRPr="001C37D7">
        <w:t>к</w:t>
      </w:r>
      <w:r w:rsidR="004260B7" w:rsidRPr="001C37D7">
        <w:rPr>
          <w:spacing w:val="52"/>
          <w:w w:val="150"/>
        </w:rPr>
        <w:t xml:space="preserve"> </w:t>
      </w:r>
      <w:r w:rsidR="008C7E37" w:rsidRPr="001C37D7">
        <w:t>организаторам</w:t>
      </w:r>
      <w:r w:rsidR="004260B7" w:rsidRPr="001C37D7">
        <w:rPr>
          <w:spacing w:val="52"/>
          <w:w w:val="150"/>
        </w:rPr>
        <w:t xml:space="preserve"> </w:t>
      </w:r>
      <w:r w:rsidR="004260B7" w:rsidRPr="001C37D7">
        <w:t>за</w:t>
      </w:r>
      <w:r w:rsidR="004260B7" w:rsidRPr="001C37D7">
        <w:rPr>
          <w:spacing w:val="52"/>
          <w:w w:val="150"/>
        </w:rPr>
        <w:t xml:space="preserve"> </w:t>
      </w:r>
      <w:r w:rsidR="004260B7" w:rsidRPr="001C37D7">
        <w:t>дополнительным</w:t>
      </w:r>
      <w:r w:rsidR="004260B7" w:rsidRPr="001C37D7">
        <w:rPr>
          <w:spacing w:val="52"/>
          <w:w w:val="150"/>
        </w:rPr>
        <w:t xml:space="preserve"> </w:t>
      </w:r>
      <w:r w:rsidR="004260B7" w:rsidRPr="001C37D7">
        <w:t>бланком</w:t>
      </w:r>
      <w:r w:rsidR="004260B7" w:rsidRPr="001C37D7">
        <w:rPr>
          <w:spacing w:val="54"/>
          <w:w w:val="150"/>
        </w:rPr>
        <w:t xml:space="preserve"> </w:t>
      </w:r>
      <w:r w:rsidR="004260B7" w:rsidRPr="001C37D7">
        <w:rPr>
          <w:spacing w:val="-2"/>
        </w:rPr>
        <w:t>ответов</w:t>
      </w:r>
      <w:r w:rsidRPr="001C37D7">
        <w:t xml:space="preserve"> </w:t>
      </w:r>
      <w:r w:rsidR="004260B7" w:rsidRPr="001C37D7">
        <w:t>№ 2. Оборотные стороны бланка ответов № 2 (листа 1 и листа 2) и дополнительных бланков ответов № 2 не заполняются и не проверяются. Апелляции по вопросам проверки записей на</w:t>
      </w:r>
      <w:r w:rsidR="004260B7" w:rsidRPr="001C37D7">
        <w:rPr>
          <w:spacing w:val="-2"/>
        </w:rPr>
        <w:t xml:space="preserve"> </w:t>
      </w:r>
      <w:r w:rsidR="004260B7" w:rsidRPr="001C37D7">
        <w:t>оборотной стороне указанных бланков рассматриваться также не будут.</w:t>
      </w:r>
    </w:p>
    <w:p w:rsidR="004260B7" w:rsidRPr="001C37D7" w:rsidRDefault="004260B7" w:rsidP="009946A5">
      <w:pPr>
        <w:ind w:firstLine="709"/>
        <w:jc w:val="both"/>
        <w:rPr>
          <w:i/>
        </w:rPr>
      </w:pPr>
      <w:r w:rsidRPr="001C37D7">
        <w:t>Начало</w:t>
      </w:r>
      <w:r w:rsidRPr="001C37D7">
        <w:rPr>
          <w:spacing w:val="-11"/>
        </w:rPr>
        <w:t xml:space="preserve"> </w:t>
      </w:r>
      <w:r w:rsidRPr="001C37D7">
        <w:t>выполнения</w:t>
      </w:r>
      <w:r w:rsidRPr="001C37D7">
        <w:rPr>
          <w:spacing w:val="-7"/>
        </w:rPr>
        <w:t xml:space="preserve"> </w:t>
      </w:r>
      <w:r w:rsidRPr="001C37D7">
        <w:t>ЭР:</w:t>
      </w:r>
      <w:r w:rsidRPr="001C37D7">
        <w:rPr>
          <w:spacing w:val="-7"/>
        </w:rPr>
        <w:t xml:space="preserve"> </w:t>
      </w:r>
      <w:r w:rsidR="008C7E37" w:rsidRPr="001C37D7">
        <w:rPr>
          <w:i/>
          <w:spacing w:val="-4"/>
          <w:u w:val="single"/>
        </w:rPr>
        <w:t>указано на доске</w:t>
      </w:r>
      <w:r w:rsidRPr="001C37D7">
        <w:rPr>
          <w:i/>
          <w:spacing w:val="-2"/>
        </w:rPr>
        <w:t>.</w:t>
      </w:r>
    </w:p>
    <w:p w:rsidR="004260B7" w:rsidRPr="001C37D7" w:rsidRDefault="004260B7" w:rsidP="009946A5">
      <w:pPr>
        <w:ind w:firstLine="709"/>
        <w:jc w:val="both"/>
        <w:rPr>
          <w:i/>
        </w:rPr>
      </w:pPr>
      <w:r w:rsidRPr="001C37D7">
        <w:t>Окончание</w:t>
      </w:r>
      <w:r w:rsidRPr="001C37D7">
        <w:rPr>
          <w:spacing w:val="-13"/>
        </w:rPr>
        <w:t xml:space="preserve"> </w:t>
      </w:r>
      <w:r w:rsidRPr="001C37D7">
        <w:t>выполнения</w:t>
      </w:r>
      <w:r w:rsidRPr="001C37D7">
        <w:rPr>
          <w:spacing w:val="-11"/>
        </w:rPr>
        <w:t xml:space="preserve"> </w:t>
      </w:r>
      <w:r w:rsidRPr="001C37D7">
        <w:t>ЭР:</w:t>
      </w:r>
      <w:r w:rsidRPr="001C37D7">
        <w:rPr>
          <w:spacing w:val="-12"/>
        </w:rPr>
        <w:t xml:space="preserve"> </w:t>
      </w:r>
      <w:r w:rsidR="008C7E37" w:rsidRPr="001C37D7">
        <w:rPr>
          <w:i/>
          <w:spacing w:val="-4"/>
          <w:u w:val="single"/>
        </w:rPr>
        <w:t>указано на доске</w:t>
      </w:r>
      <w:r w:rsidRPr="001C37D7">
        <w:rPr>
          <w:i/>
          <w:spacing w:val="-4"/>
          <w:u w:val="single"/>
        </w:rPr>
        <w:t>.</w:t>
      </w:r>
    </w:p>
    <w:p w:rsidR="00DF023B" w:rsidRPr="001C37D7" w:rsidRDefault="004260B7" w:rsidP="009946A5">
      <w:pPr>
        <w:ind w:firstLine="709"/>
        <w:jc w:val="both"/>
      </w:pPr>
      <w:r w:rsidRPr="001C37D7">
        <w:t>Не забывайте переносить ответы из черновика в бланк ответов.</w:t>
      </w:r>
    </w:p>
    <w:p w:rsidR="007E4937" w:rsidRPr="001C37D7" w:rsidRDefault="000306C2" w:rsidP="009946A5">
      <w:pPr>
        <w:ind w:firstLine="709"/>
        <w:jc w:val="both"/>
        <w:rPr>
          <w:b/>
        </w:rPr>
      </w:pPr>
      <w:r w:rsidRPr="001C37D7">
        <w:rPr>
          <w:b/>
        </w:rPr>
        <w:t>Для</w:t>
      </w:r>
      <w:r w:rsidR="00860E41" w:rsidRPr="001C37D7">
        <w:rPr>
          <w:b/>
        </w:rPr>
        <w:t xml:space="preserve"> участник</w:t>
      </w:r>
      <w:r w:rsidRPr="001C37D7">
        <w:rPr>
          <w:b/>
        </w:rPr>
        <w:t>ов</w:t>
      </w:r>
      <w:r w:rsidR="00860E41" w:rsidRPr="001C37D7">
        <w:rPr>
          <w:b/>
        </w:rPr>
        <w:t xml:space="preserve"> экзамена</w:t>
      </w:r>
      <w:r w:rsidRPr="001C37D7">
        <w:rPr>
          <w:b/>
        </w:rPr>
        <w:t>,</w:t>
      </w:r>
      <w:r w:rsidR="00860E41" w:rsidRPr="001C37D7">
        <w:rPr>
          <w:b/>
        </w:rPr>
        <w:t xml:space="preserve"> опозда</w:t>
      </w:r>
      <w:r w:rsidRPr="001C37D7">
        <w:rPr>
          <w:b/>
        </w:rPr>
        <w:t>вших</w:t>
      </w:r>
      <w:r w:rsidR="00860E41" w:rsidRPr="001C37D7">
        <w:rPr>
          <w:b/>
        </w:rPr>
        <w:t xml:space="preserve"> на экзамен, время окончания экзамена</w:t>
      </w:r>
      <w:r w:rsidR="00D25279" w:rsidRPr="001C37D7">
        <w:rPr>
          <w:b/>
        </w:rPr>
        <w:t xml:space="preserve"> </w:t>
      </w:r>
      <w:r w:rsidR="00860E41" w:rsidRPr="001C37D7">
        <w:rPr>
          <w:b/>
        </w:rPr>
        <w:t>не продлевается, инструктаж</w:t>
      </w:r>
      <w:r w:rsidR="004E2C52" w:rsidRPr="001C37D7">
        <w:rPr>
          <w:b/>
        </w:rPr>
        <w:t xml:space="preserve"> </w:t>
      </w:r>
      <w:r w:rsidR="00860E41" w:rsidRPr="001C37D7">
        <w:rPr>
          <w:b/>
        </w:rPr>
        <w:t>не проводится (за исключением, когда в аудитории нет других участников экзаменов)</w:t>
      </w:r>
      <w:r w:rsidR="00510CDD" w:rsidRPr="001C37D7">
        <w:rPr>
          <w:b/>
        </w:rPr>
        <w:t>.</w:t>
      </w:r>
    </w:p>
    <w:p w:rsidR="0019349A" w:rsidRDefault="006D0371" w:rsidP="00FA0983">
      <w:pPr>
        <w:spacing w:before="120"/>
        <w:ind w:firstLine="709"/>
      </w:pPr>
      <w:r w:rsidRPr="001C37D7">
        <w:t>__________________________</w:t>
      </w:r>
    </w:p>
    <w:p w:rsidR="007E4937" w:rsidRPr="0019349A" w:rsidRDefault="006D0371" w:rsidP="0019349A">
      <w:pPr>
        <w:ind w:left="1418"/>
        <w:rPr>
          <w:sz w:val="18"/>
          <w:szCs w:val="18"/>
        </w:rPr>
      </w:pPr>
      <w:r w:rsidRPr="0019349A">
        <w:rPr>
          <w:sz w:val="18"/>
          <w:szCs w:val="18"/>
        </w:rPr>
        <w:t>(дата экзамена)</w:t>
      </w:r>
    </w:p>
    <w:p w:rsidR="007E4937" w:rsidRPr="001C37D7" w:rsidRDefault="00F37D10" w:rsidP="004A5C3D">
      <w:pPr>
        <w:spacing w:before="120"/>
        <w:ind w:left="709"/>
        <w:jc w:val="both"/>
      </w:pPr>
      <w:r w:rsidRPr="001C37D7">
        <w:t>_______________________________________________</w:t>
      </w:r>
      <w:r w:rsidR="007E4937" w:rsidRPr="001C37D7">
        <w:t>______________________________</w:t>
      </w:r>
    </w:p>
    <w:p w:rsidR="002A3B9B" w:rsidRPr="0019349A" w:rsidRDefault="00CC7C40" w:rsidP="00CA4C06">
      <w:pPr>
        <w:ind w:left="709"/>
        <w:jc w:val="center"/>
        <w:rPr>
          <w:sz w:val="18"/>
          <w:szCs w:val="18"/>
        </w:rPr>
      </w:pPr>
      <w:bookmarkStart w:id="1" w:name="_Hlk191478394"/>
      <w:r w:rsidRPr="0019349A">
        <w:rPr>
          <w:sz w:val="18"/>
          <w:szCs w:val="18"/>
        </w:rPr>
        <w:t>(</w:t>
      </w:r>
      <w:r w:rsidR="00FF7E64" w:rsidRPr="0019349A">
        <w:rPr>
          <w:sz w:val="18"/>
          <w:szCs w:val="18"/>
        </w:rPr>
        <w:t xml:space="preserve">подпись, </w:t>
      </w:r>
      <w:r w:rsidRPr="0019349A">
        <w:rPr>
          <w:sz w:val="18"/>
          <w:szCs w:val="18"/>
        </w:rPr>
        <w:t>ФИО участника ГИА полн</w:t>
      </w:r>
      <w:r w:rsidR="007E4937" w:rsidRPr="0019349A">
        <w:rPr>
          <w:sz w:val="18"/>
          <w:szCs w:val="18"/>
        </w:rPr>
        <w:t>остью</w:t>
      </w:r>
      <w:r w:rsidRPr="0019349A">
        <w:rPr>
          <w:sz w:val="18"/>
          <w:szCs w:val="18"/>
        </w:rPr>
        <w:t>)</w:t>
      </w:r>
    </w:p>
    <w:bookmarkEnd w:id="1"/>
    <w:p w:rsidR="00D819A1" w:rsidRPr="001C37D7" w:rsidRDefault="00D819A1" w:rsidP="00E50EA2">
      <w:pPr>
        <w:spacing w:before="120"/>
        <w:ind w:left="709"/>
      </w:pPr>
      <w:r w:rsidRPr="001C37D7">
        <w:t>_________________________________________________________________</w:t>
      </w:r>
      <w:r w:rsidR="00CA4C06" w:rsidRPr="001C37D7">
        <w:t>_</w:t>
      </w:r>
      <w:r w:rsidRPr="001C37D7">
        <w:t>___________</w:t>
      </w:r>
    </w:p>
    <w:p w:rsidR="00FF7E64" w:rsidRPr="0019349A" w:rsidRDefault="00FF7E64" w:rsidP="00E170B5">
      <w:pPr>
        <w:ind w:left="708" w:firstLine="1"/>
        <w:jc w:val="center"/>
        <w:rPr>
          <w:sz w:val="18"/>
          <w:szCs w:val="18"/>
        </w:rPr>
      </w:pPr>
      <w:r w:rsidRPr="0019349A">
        <w:rPr>
          <w:sz w:val="18"/>
          <w:szCs w:val="18"/>
        </w:rPr>
        <w:t>(подпись, ФИО ответственного организатора)</w:t>
      </w:r>
    </w:p>
    <w:sectPr w:rsidR="00FF7E64" w:rsidRPr="0019349A" w:rsidSect="001C37D7">
      <w:pgSz w:w="11906" w:h="16838"/>
      <w:pgMar w:top="284" w:right="680" w:bottom="28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321DEA"/>
    <w:multiLevelType w:val="hybridMultilevel"/>
    <w:tmpl w:val="03902C60"/>
    <w:lvl w:ilvl="0" w:tplc="E56E3C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0B7"/>
    <w:rsid w:val="000306C2"/>
    <w:rsid w:val="00041093"/>
    <w:rsid w:val="000D7DAA"/>
    <w:rsid w:val="0019349A"/>
    <w:rsid w:val="001C37D7"/>
    <w:rsid w:val="00265298"/>
    <w:rsid w:val="002A3B9B"/>
    <w:rsid w:val="002E6618"/>
    <w:rsid w:val="00305F27"/>
    <w:rsid w:val="003711C6"/>
    <w:rsid w:val="003E564F"/>
    <w:rsid w:val="004260B7"/>
    <w:rsid w:val="00481590"/>
    <w:rsid w:val="004A5C3D"/>
    <w:rsid w:val="004E2C52"/>
    <w:rsid w:val="00510CDD"/>
    <w:rsid w:val="00530D5A"/>
    <w:rsid w:val="006066C9"/>
    <w:rsid w:val="006B1170"/>
    <w:rsid w:val="006C1A29"/>
    <w:rsid w:val="006D0371"/>
    <w:rsid w:val="006F3EC5"/>
    <w:rsid w:val="00711C79"/>
    <w:rsid w:val="007E4937"/>
    <w:rsid w:val="007E7FFA"/>
    <w:rsid w:val="00860E41"/>
    <w:rsid w:val="008B082D"/>
    <w:rsid w:val="008C7E37"/>
    <w:rsid w:val="008E4195"/>
    <w:rsid w:val="00984BA0"/>
    <w:rsid w:val="009946A5"/>
    <w:rsid w:val="00AF2706"/>
    <w:rsid w:val="00AF2CB0"/>
    <w:rsid w:val="00C015F6"/>
    <w:rsid w:val="00C61B45"/>
    <w:rsid w:val="00CA4C06"/>
    <w:rsid w:val="00CC7C40"/>
    <w:rsid w:val="00D02211"/>
    <w:rsid w:val="00D25279"/>
    <w:rsid w:val="00D819A1"/>
    <w:rsid w:val="00DF023B"/>
    <w:rsid w:val="00E170B5"/>
    <w:rsid w:val="00E2487B"/>
    <w:rsid w:val="00E50EA2"/>
    <w:rsid w:val="00EB16F1"/>
    <w:rsid w:val="00F14303"/>
    <w:rsid w:val="00F37D10"/>
    <w:rsid w:val="00FA0983"/>
    <w:rsid w:val="00FF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53A8"/>
  <w15:chartTrackingRefBased/>
  <w15:docId w15:val="{FC84C980-E4CC-47FF-B872-B1E171A91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0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РЦОИ, ПК ИРО</Company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А. Данилина</dc:creator>
  <cp:keywords/>
  <dc:description/>
  <cp:lastModifiedBy>Ксения В. Романова</cp:lastModifiedBy>
  <cp:revision>4</cp:revision>
  <cp:lastPrinted>2025-02-27T05:40:00Z</cp:lastPrinted>
  <dcterms:created xsi:type="dcterms:W3CDTF">2025-02-27T05:13:00Z</dcterms:created>
  <dcterms:modified xsi:type="dcterms:W3CDTF">2025-02-27T05:41:00Z</dcterms:modified>
</cp:coreProperties>
</file>